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ind w:firstLine="2168" w:firstLineChars="600"/>
        <w:rPr>
          <w:rFonts w:hint="eastAsia"/>
        </w:rPr>
      </w:pPr>
      <w:r>
        <w:rPr>
          <w:rFonts w:hint="eastAsia"/>
        </w:rPr>
        <w:t>实验5 中医药主题Web设计</w:t>
      </w:r>
    </w:p>
    <w:p>
      <w:pPr>
        <w:pStyle w:val="6"/>
        <w:bidi w:val="0"/>
      </w:pPr>
      <w:r>
        <w:rPr>
          <w:rFonts w:hint="eastAsia"/>
        </w:rPr>
        <w:t>做一个主题为“中医药——中华优秀传统文化系列之三”网站，内容：仅限于弘扬我国历史上（1911 年以前）中医药的部分成就；</w:t>
      </w:r>
    </w:p>
    <w:p>
      <w:pPr>
        <w:pStyle w:val="6"/>
        <w:bidi w:val="0"/>
      </w:pPr>
      <w:r>
        <w:rPr>
          <w:rFonts w:hint="eastAsia"/>
        </w:rPr>
        <w:t>①</w:t>
      </w:r>
      <w:r>
        <w:t> </w:t>
      </w:r>
      <w:r>
        <w:rPr>
          <w:rFonts w:hint="default"/>
        </w:rPr>
        <w:t> </w:t>
      </w:r>
      <w:r>
        <w:rPr>
          <w:rFonts w:hint="eastAsia"/>
        </w:rPr>
        <w:t>中医药的代表人物；</w:t>
      </w:r>
    </w:p>
    <w:p>
      <w:pPr>
        <w:pStyle w:val="6"/>
        <w:bidi w:val="0"/>
        <w:rPr>
          <w:rFonts w:hint="eastAsia"/>
        </w:rPr>
      </w:pPr>
      <w:r>
        <w:rPr>
          <w:rFonts w:hint="eastAsia"/>
        </w:rPr>
        <w:t>②</w:t>
      </w:r>
      <w:r>
        <w:rPr>
          <w:rFonts w:hint="default"/>
        </w:rPr>
        <w:t>  </w:t>
      </w:r>
      <w:r>
        <w:rPr>
          <w:rFonts w:hint="eastAsia"/>
        </w:rPr>
        <w:t>中医药的代表著作。</w:t>
      </w:r>
    </w:p>
    <w:p>
      <w:pPr>
        <w:pStyle w:val="6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网站设计如下：</w:t>
      </w:r>
    </w:p>
    <w:p>
      <w:r>
        <w:drawing>
          <wp:inline distT="0" distB="0" distL="114300" distR="114300">
            <wp:extent cx="5261610" cy="27324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805430"/>
            <wp:effectExtent l="0" t="0" r="127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28136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</w:pPr>
      <w:r>
        <w:drawing>
          <wp:inline distT="0" distB="0" distL="114300" distR="114300">
            <wp:extent cx="5039995" cy="313182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分工如下：</w:t>
      </w:r>
    </w:p>
    <w:tbl>
      <w:tblPr>
        <w:tblStyle w:val="7"/>
        <w:tblW w:w="7199" w:type="dxa"/>
        <w:tblInd w:w="0" w:type="dxa"/>
        <w:tblBorders>
          <w:top w:val="single" w:color="14AF3C" w:sz="18" w:space="0"/>
          <w:left w:val="none" w:color="auto" w:sz="0" w:space="0"/>
          <w:bottom w:val="single" w:color="14AF3C" w:sz="18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09"/>
        <w:gridCol w:w="3390"/>
      </w:tblGrid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3809" w:type="dxa"/>
            <w:tcBorders>
              <w:right w:val="nil"/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黑体" w:hAnsi="黑体" w:eastAsia="黑体" w:cs="黑体"/>
                <w:b/>
                <w:bCs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auto"/>
                <w:sz w:val="30"/>
                <w:szCs w:val="30"/>
                <w:lang w:val="en-US" w:eastAsia="zh-CN"/>
              </w:rPr>
              <w:t>负责内容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tl2br w:val="nil"/>
              <w:tr2bl w:val="nil"/>
            </w:tcBorders>
            <w:shd w:val="clear" w:color="auto" w:fill="A6F5C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黑体" w:hAnsi="黑体" w:eastAsia="黑体" w:cs="黑体"/>
                <w:b/>
                <w:bCs/>
                <w:color w:val="auto"/>
                <w:sz w:val="30"/>
                <w:szCs w:val="30"/>
                <w:lang w:eastAsia="zh-CN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auto"/>
                <w:kern w:val="0"/>
                <w:sz w:val="30"/>
                <w:szCs w:val="30"/>
                <w:lang w:val="en-US" w:eastAsia="zh-CN" w:bidi="ar"/>
              </w:rPr>
              <w:t>负责人</w:t>
            </w:r>
          </w:p>
        </w:tc>
      </w:tr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8" w:hRule="atLeast"/>
        </w:trPr>
        <w:tc>
          <w:tcPr>
            <w:tcW w:w="3809" w:type="dxa"/>
            <w:tcBorders>
              <w:tl2br w:val="nil"/>
              <w:tr2bl w:val="nil"/>
            </w:tcBorders>
            <w:shd w:val="clear" w:color="auto" w:fill="F7F7F7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网页模板设计</w:t>
            </w:r>
          </w:p>
        </w:tc>
        <w:tc>
          <w:tcPr>
            <w:tcW w:w="3390" w:type="dxa"/>
            <w:tcBorders>
              <w:top w:val="nil"/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冯培豪、冯楚怡</w:t>
            </w:r>
          </w:p>
        </w:tc>
      </w:tr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3809" w:type="dxa"/>
            <w:tcBorders>
              <w:tl2br w:val="nil"/>
              <w:tr2bl w:val="nil"/>
            </w:tcBorders>
            <w:shd w:val="clear" w:color="auto" w:fill="F7F7F7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黑体" w:hAnsi="黑体" w:eastAsia="黑体" w:cs="黑体"/>
                <w:b w:val="0"/>
                <w:bCs w:val="0"/>
                <w:color w:val="auto"/>
                <w:sz w:val="30"/>
                <w:szCs w:val="30"/>
                <w:lang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Css</w:t>
            </w:r>
          </w:p>
        </w:tc>
        <w:tc>
          <w:tcPr>
            <w:tcW w:w="3390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冯培豪、冯楚怡</w:t>
            </w:r>
          </w:p>
        </w:tc>
      </w:tr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3809" w:type="dxa"/>
            <w:tcBorders>
              <w:tl2br w:val="nil"/>
              <w:tr2bl w:val="nil"/>
            </w:tcBorders>
            <w:shd w:val="clear" w:color="auto" w:fill="F7F7F7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黑体" w:hAnsi="黑体" w:eastAsia="黑体" w:cs="黑体"/>
                <w:b w:val="0"/>
                <w:bCs w:val="0"/>
                <w:color w:val="auto"/>
                <w:sz w:val="30"/>
                <w:szCs w:val="30"/>
                <w:lang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Js</w:t>
            </w:r>
          </w:p>
        </w:tc>
        <w:tc>
          <w:tcPr>
            <w:tcW w:w="3390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冯培豪、冯楚怡</w:t>
            </w:r>
          </w:p>
        </w:tc>
      </w:tr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3809" w:type="dxa"/>
            <w:tcBorders>
              <w:tl2br w:val="nil"/>
              <w:tr2bl w:val="nil"/>
            </w:tcBorders>
            <w:shd w:val="clear" w:color="auto" w:fill="F7F7F7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Fonts</w:t>
            </w:r>
          </w:p>
        </w:tc>
        <w:tc>
          <w:tcPr>
            <w:tcW w:w="3390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sz w:val="30"/>
                <w:szCs w:val="3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冯培豪、冯楚怡</w:t>
            </w:r>
          </w:p>
        </w:tc>
      </w:tr>
      <w:tr>
        <w:tblPrEx>
          <w:tblBorders>
            <w:top w:val="single" w:color="14AF3C" w:sz="18" w:space="0"/>
            <w:left w:val="none" w:color="auto" w:sz="0" w:space="0"/>
            <w:bottom w:val="single" w:color="14AF3C" w:sz="18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9" w:hRule="atLeast"/>
        </w:trPr>
        <w:tc>
          <w:tcPr>
            <w:tcW w:w="3809" w:type="dxa"/>
            <w:tcBorders>
              <w:tl2br w:val="nil"/>
              <w:tr2bl w:val="nil"/>
            </w:tcBorders>
            <w:shd w:val="clear" w:color="auto" w:fill="F7F7F7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搜集资料、图片</w:t>
            </w:r>
          </w:p>
        </w:tc>
        <w:tc>
          <w:tcPr>
            <w:tcW w:w="3390" w:type="dxa"/>
            <w:tcBorders>
              <w:tl2br w:val="nil"/>
              <w:tr2bl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hint="default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冯培豪、</w:t>
            </w:r>
            <w:bookmarkStart w:id="0" w:name="_GoBack"/>
            <w:bookmarkEnd w:id="0"/>
            <w:r>
              <w:rPr>
                <w:rFonts w:hint="eastAsia" w:ascii="黑体" w:hAnsi="黑体" w:eastAsia="黑体" w:cs="黑体"/>
                <w:b w:val="0"/>
                <w:bCs w:val="0"/>
                <w:color w:val="auto"/>
                <w:kern w:val="0"/>
                <w:sz w:val="30"/>
                <w:szCs w:val="30"/>
                <w:lang w:val="en-US" w:eastAsia="zh-CN" w:bidi="ar"/>
              </w:rPr>
              <w:t>冯楚怡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I3ZDRmNTMwYTE1MjE4ODZmMDMwYmEzMWViYTdkOGMifQ=="/>
  </w:docVars>
  <w:rsids>
    <w:rsidRoot w:val="00000000"/>
    <w:rsid w:val="081A2190"/>
    <w:rsid w:val="4167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149</Words>
  <Characters>161</Characters>
  <Lines>0</Lines>
  <Paragraphs>0</Paragraphs>
  <TotalTime>1</TotalTime>
  <ScaleCrop>false</ScaleCrop>
  <LinksUpToDate>false</LinksUpToDate>
  <CharactersWithSpaces>167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2023-04-10T13:33:00Z</dcterms:created>
  <dc:creator>pc</dc:creator>
  <cp:lastModifiedBy>阿楚阿楚！！</cp:lastModifiedBy>
  <dcterms:modified xsi:type="dcterms:W3CDTF">2023-04-10T14:00:10Z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B12E84EA5981437EADB3AD90B8EF80B6</vt:lpwstr>
  </property>
</Properties>
</file>