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line="400" w:lineRule="auto"/>
        <w:jc w:val="center"/>
      </w:pPr>
      <w:r>
        <w:rPr>
          <w:rFonts w:ascii="Microsoft YaHei" w:cs="Microsoft YaHei" w:eastAsia="Microsoft YaHei" w:hAnsi="Microsoft YaHei"/>
          <w:b/>
          <w:bCs/>
          <w:sz w:val="56"/>
          <w:szCs w:val="56"/>
        </w:rPr>
        <w:t xml:space="preserve">Flask 待办事项项目</w:t>
      </w:r>
    </w:p>
    <w:p>
      <w:pPr>
        <w:spacing w:after="480" w:lineRule="auto"/>
        <w:jc w:val="center"/>
      </w:pPr>
      <w:r>
        <w:rPr>
          <w:rFonts w:ascii="Microsoft YaHei" w:cs="Microsoft YaHei" w:eastAsia="Microsoft YaHei" w:hAnsi="Microsoft YaHei"/>
          <w:b/>
          <w:bCs/>
          <w:sz w:val="56"/>
          <w:szCs w:val="56"/>
        </w:rPr>
        <w:t xml:space="preserve">代码审查报告</w:t>
      </w:r>
    </w:p>
    <w:p>
      <w:pPr>
        <w:spacing w:after="80" w:lineRule="auto"/>
        <w:jc w:val="center"/>
      </w:pPr>
      <w:r>
        <w:rPr>
          <w:rFonts w:ascii="Microsoft YaHei" w:cs="Microsoft YaHei" w:eastAsia="Microsoft YaHei" w:hAnsi="Microsoft YaHei"/>
          <w:color w:val="444444"/>
          <w:sz w:val="28"/>
          <w:szCs w:val="28"/>
        </w:rPr>
        <w:t xml:space="preserve">审查维度：代码规范 · 安全性 · 性能 · 可维护性</w:t>
      </w:r>
    </w:p>
    <w:p>
      <w:pPr>
        <w:spacing w:after="600" w:lineRule="auto"/>
        <w:jc w:val="center"/>
      </w:pPr>
      <w:r>
        <w:rPr>
          <w:rFonts w:ascii="Microsoft YaHei" w:cs="Microsoft YaHei" w:eastAsia="Microsoft YaHei" w:hAnsi="Microsoft YaHei"/>
          <w:color w:val="888888"/>
          <w:sz w:val="24"/>
          <w:szCs w:val="24"/>
        </w:rPr>
        <w:t xml:space="preserve">审查日期：2026-07-17</w:t>
      </w:r>
    </w:p>
    <w:p>
      <w:pPr>
        <w:pStyle w:val="Heading1"/>
      </w:pPr>
      <w:r>
        <w:rPr>
          <w:rFonts w:ascii="Microsoft YaHei" w:cs="Microsoft YaHei" w:eastAsia="Microsoft YaHei" w:hAnsi="Microsoft YaHei"/>
          <w:b/>
          <w:bCs/>
        </w:rPr>
        <w:t xml:space="preserve">一、审查范围与说明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>本次审查覆盖了 Flask 后端（待办事项增删查接口）与 Next.js 前端首页（page.tsx）。由于后端 app.py 文件上传时名称被截断，未能在环境中直接读取其完整内容，因此后端部分的分析基于 Flask 待办事项 CRUD 的典型实现模式展开；前端部分基于已获取的 page.tsx 源码进行逐条审查。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>所有问题按四个维度分类：安全性（高优先级）、代码规范（中优先级）、性能（中优先级）、可维护性（低-中优先级）。每项问题均给出问题描述、风险说明、可运行的修复代码示例。</w:t>
      </w:r>
    </w:p>
    <w:p>
      <w:pPr>
        <w:pStyle w:val="Heading1"/>
      </w:pPr>
      <w:r>
        <w:rPr>
          <w:rFonts w:ascii="Microsoft YaHei" w:cs="Microsoft YaHei" w:eastAsia="Microsoft YaHei" w:hAnsi="Microsoft YaHei"/>
          <w:b/>
          <w:bCs/>
        </w:rPr>
        <w:t xml:space="preserve">二、安全性问题</w:t>
      </w:r>
    </w:p>
    <w:p>
      <w:pPr>
        <w:shd w:fill="FFF2CC" w:val="clear"/>
        <w:spacing w:after="100" w:before="200" w:line="300" w:lineRule="atLeast"/>
        <w:ind w:left="180" w:right="180"/>
      </w:pPr>
      <w:r>
        <w:rPr>
          <w:rFonts w:ascii="Microsoft YaHei" w:cs="Microsoft YaHei" w:eastAsia="Microsoft YaHei" w:hAnsi="Microsoft YaHei"/>
          <w:b/>
          <w:bCs/>
          <w:color w:val="8B0000"/>
          <w:sz w:val="24"/>
          <w:szCs w:val="24"/>
        </w:rPr>
        <w:t xml:space="preserve">🔴 高优先级：必须立即修复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</w:rPr>
        <w:t xml:space="preserve">2.1 SQL 注入风险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>问题描述：后端若使用字符串拼接或格式化字符串拼接 SQL，攻击者可通过构造特殊 id 或 title 参数操控数据库。</w:t>
      </w:r>
    </w:p>
    <w:p>
      <w:pPr>
        <w:shd w:fill="F5F5F5" w:val="clear"/>
        <w:spacing w:after="80" w:before="80" w:line="240" w:lineRule="atLeast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❌ 危险：直接字符串拼接 SQL</w:t>
      </w:r>
    </w:p>
    <w:p>
      <w:pPr>
        <w:shd w:fill="F5F5F5" w:val="clear"/>
        <w:spacing w:after="80" w:before="80" w:line="240" w:lineRule="atLeast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cursor.execute(f"SELECT * FROM todos WHERE id = {todo_id}")</w:t>
      </w:r>
    </w:p>
    <w:p>
      <w:pPr>
        <w:shd w:fill="F5F5F5" w:val="clear"/>
        <w:spacing w:after="80" w:before="80" w:line="240" w:lineRule="atLeast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cursor.execute("INSERT INTO todos (title) VALUES ('" + title + "')")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>修复方案：使用参数化查询（SQLite/PostgreSQL/MySQL 占位符均为 ? 或 %s），让数据库驱动处理转义。</w:t>
      </w:r>
    </w:p>
    <w:p>
      <w:pPr>
        <w:shd w:fill="F5F5F5" w:val="clear"/>
        <w:spacing w:after="80" w:before="80" w:line="240" w:lineRule="atLeast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✅ 参数化查询</w:t>
      </w:r>
    </w:p>
    <w:p>
      <w:pPr>
        <w:shd w:fill="F5F5F5" w:val="clear"/>
        <w:spacing w:after="80" w:before="80" w:line="240" w:lineRule="atLeast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cursor.execute("SELECT * FROM todos WHERE id = ?", (todo_id,))</w:t>
      </w:r>
    </w:p>
    <w:p>
      <w:pPr>
        <w:shd w:fill="F5F5F5" w:val="clear"/>
        <w:spacing w:after="80" w:before="80" w:line="240" w:lineRule="atLeast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cursor.execute("INSERT INTO todos (title) VALUES (?)", (title,))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>若使用 SQLAlchemy ORM，则天然防注入：</w:t>
      </w:r>
    </w:p>
    <w:p>
      <w:pPr>
        <w:shd w:fill="F5F5F5" w:val="clear"/>
        <w:spacing w:after="80" w:before="80" w:line="240" w:lineRule="atLeast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todo = Todo.query.filter_by(id=todo_id).first()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</w:rPr>
        <w:t xml:space="preserve">2.2 跨域（CORS）访问控制缺失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>问题描述：默认 CORS(app) 允许任意来源访问，容易被恶意网站跨域调用，尤其在用户已登录态下存在 CSRF 风险。</w:t>
      </w:r>
    </w:p>
    <w:p>
      <w:pPr>
        <w:shd w:fill="F5F5F5" w:val="clear"/>
        <w:spacing w:after="80" w:before="80" w:line="240" w:lineRule="atLeast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❌ 允许所有来源，生产环境危险</w:t>
      </w:r>
    </w:p>
    <w:p>
      <w:pPr>
        <w:shd w:fill="F5F5F5" w:val="clear"/>
        <w:spacing w:after="80" w:before="80" w:line="240" w:lineRule="atLeast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CORS(app)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>修复方案：限定可信来源。</w:t>
      </w:r>
    </w:p>
    <w:p>
      <w:pPr>
        <w:shd w:fill="F5F5F5" w:val="clear"/>
        <w:spacing w:after="80" w:before="80" w:line="240" w:lineRule="atLeast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CORS(app, resources={</w:t>
      </w:r>
    </w:p>
    <w:p>
      <w:pPr>
        <w:shd w:fill="F5F5F5" w:val="clear"/>
        <w:spacing w:after="80" w:before="80" w:line="240" w:lineRule="atLeast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r"/api/*": {</w:t>
      </w:r>
    </w:p>
    <w:p>
      <w:pPr>
        <w:shd w:fill="F5F5F5" w:val="clear"/>
        <w:spacing w:after="80" w:before="80" w:line="240" w:lineRule="atLeast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"origins": ["https://your-domain.com", "http://localhost:3000"],</w:t>
      </w:r>
    </w:p>
    <w:p>
      <w:pPr>
        <w:shd w:fill="F5F5F5" w:val="clear"/>
        <w:spacing w:after="80" w:before="80" w:line="240" w:lineRule="atLeast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"methods": ["GET", "POST", "DELETE"],</w:t>
      </w:r>
    </w:p>
    <w:p>
      <w:pPr>
        <w:shd w:fill="F5F5F5" w:val="clear"/>
        <w:spacing w:after="80" w:before="80" w:line="240" w:lineRule="atLeast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"allow_headers": ["Content-Type"]</w:t>
      </w:r>
    </w:p>
    <w:p>
      <w:pPr>
        <w:shd w:fill="F5F5F5" w:val="clear"/>
        <w:spacing w:after="80" w:before="80" w:line="240" w:lineRule="atLeast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}</w:t>
      </w:r>
    </w:p>
    <w:p>
      <w:pPr>
        <w:shd w:fill="F5F5F5" w:val="clear"/>
        <w:spacing w:after="80" w:before="80" w:line="240" w:lineRule="atLeast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})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</w:rPr>
        <w:t xml:space="preserve">2.3 缺少输入校验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>问题描述：直接读取请求体中的字段，未校验类型、长度、必填项，可能导致空值写入、超长字符串攻击、类型错误等。</w:t>
      </w:r>
    </w:p>
    <w:p>
      <w:pPr>
        <w:shd w:fill="F5F5F5" w:val="clear"/>
        <w:spacing w:after="80" w:before="80" w:line="240" w:lineRule="atLeast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❌ 未验证</w:t>
      </w:r>
    </w:p>
    <w:p>
      <w:pPr>
        <w:shd w:fill="F5F5F5" w:val="clear"/>
        <w:spacing w:after="80" w:before="80" w:line="240" w:lineRule="atLeast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data = request.get_json()</w:t>
      </w:r>
    </w:p>
    <w:p>
      <w:pPr>
        <w:shd w:fill="F5F5F5" w:val="clear"/>
        <w:spacing w:after="80" w:before="80" w:line="240" w:lineRule="atLeast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title = data['title']  # KeyError 直接崩溃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>修复方案：</w:t>
      </w:r>
    </w:p>
    <w:p>
      <w:pPr>
        <w:shd w:fill="F5F5F5" w:val="clear"/>
        <w:spacing w:after="80" w:before="80" w:line="240" w:lineRule="atLeast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data = request.get_json(silent=True)</w:t>
      </w:r>
    </w:p>
    <w:p>
      <w:pPr>
        <w:shd w:fill="F5F5F5" w:val="clear"/>
        <w:spacing w:after="80" w:before="80" w:line="240" w:lineRule="atLeast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if not data or 'title' not in data:</w:t>
      </w:r>
    </w:p>
    <w:p>
      <w:pPr>
        <w:shd w:fill="F5F5F5" w:val="clear"/>
        <w:spacing w:after="80" w:before="80" w:line="240" w:lineRule="atLeast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abort(400, description="缺少必填字段 title")</w:t>
      </w:r>
    </w:p>
    <w:p>
      <w:pPr>
        <w:shd w:fill="F5F5F5" w:val="clear"/>
        <w:spacing w:after="80" w:before="80" w:line="240" w:lineRule="atLeast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title = data['title'].strip()</w:t>
      </w:r>
    </w:p>
    <w:p>
      <w:pPr>
        <w:shd w:fill="F5F5F5" w:val="clear"/>
        <w:spacing w:after="80" w:before="80" w:line="240" w:lineRule="atLeast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if not title: abort(400, description="title 不能为空")</w:t>
      </w:r>
    </w:p>
    <w:p>
      <w:pPr>
        <w:shd w:fill="F5F5F5" w:val="clear"/>
        <w:spacing w:after="80" w:before="80" w:line="240" w:lineRule="atLeast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if len(title) &gt; 200: abort(400, description="title 最长 200 字符")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</w:rPr>
        <w:t xml:space="preserve">2.4 密钥与数据库连接串硬编码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>问题描述：将 SECRET_KEY、DATABASE_URL 等敏感信息直接写入代码，一旦提交到 Git 仓库即泄露。</w:t>
      </w:r>
    </w:p>
    <w:p>
      <w:pPr>
        <w:shd w:fill="F5F5F5" w:val="clear"/>
        <w:spacing w:after="80" w:before="80" w:line="240" w:lineRule="atLeast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❌ 危险</w:t>
      </w:r>
    </w:p>
    <w:p>
      <w:pPr>
        <w:shd w:fill="F5F5F5" w:val="clear"/>
        <w:spacing w:after="80" w:before="80" w:line="240" w:lineRule="atLeast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app.secret_key = "my_secret_123"</w:t>
      </w:r>
    </w:p>
    <w:p>
      <w:pPr>
        <w:shd w:fill="F5F5F5" w:val="clear"/>
        <w:spacing w:after="80" w:before="80" w:line="240" w:lineRule="atLeast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DATABASE_URL = "postgresql://user:password@localhost/todos"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>修复方案：使用环境变量 + .env 文件（并加入 .gitignore）。</w:t>
      </w:r>
    </w:p>
    <w:p>
      <w:pPr>
        <w:shd w:fill="F5F5F5" w:val="clear"/>
        <w:spacing w:after="80" w:before="80" w:line="240" w:lineRule="atLeast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import os</w:t>
      </w:r>
    </w:p>
    <w:p>
      <w:pPr>
        <w:shd w:fill="F5F5F5" w:val="clear"/>
        <w:spacing w:after="80" w:before="80" w:line="240" w:lineRule="atLeast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from dotenv import load_dotenv</w:t>
      </w:r>
    </w:p>
    <w:p>
      <w:pPr>
        <w:shd w:fill="F5F5F5" w:val="clear"/>
        <w:spacing w:after="80" w:before="80" w:line="240" w:lineRule="atLeast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load_dotenv()</w:t>
      </w:r>
    </w:p>
    <w:p>
      <w:pPr>
        <w:shd w:fill="F5F5F5" w:val="clear"/>
        <w:spacing w:after="80" w:before="80" w:line="240" w:lineRule="atLeast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app.secret_key = os.environ.get("SECRET_KEY")</w:t>
      </w:r>
    </w:p>
    <w:p>
      <w:pPr>
        <w:shd w:fill="F5F5F5" w:val="clear"/>
        <w:spacing w:after="80" w:before="80" w:line="240" w:lineRule="atLeast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DATABASE_URL = os.environ.get("DATABASE_URL")</w:t>
      </w:r>
    </w:p>
    <w:p>
      <w:pPr>
        <w:shd w:fill="F5F5F5" w:val="clear"/>
        <w:spacing w:after="80" w:before="80" w:line="240" w:lineRule="atLeast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if not app.secret_key: raise ValueError("未设置 SECRET_KEY")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</w:rPr>
        <w:t xml:space="preserve">2.5 前端 API 地址硬编码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>问题描述：page.tsx 中 fetch 地址固定为 http://localhost:5000，部署到生产环境后无法工作。</w:t>
      </w:r>
    </w:p>
    <w:p>
      <w:pPr>
        <w:shd w:fill="F5F5F5" w:val="clear"/>
        <w:spacing w:after="80" w:before="80" w:line="240" w:lineRule="atLeast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// ❌ 硬编码 localhost</w:t>
      </w:r>
    </w:p>
    <w:p>
      <w:pPr>
        <w:shd w:fill="F5F5F5" w:val="clear"/>
        <w:spacing w:after="80" w:before="80" w:line="240" w:lineRule="atLeast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fetch('http://localhost:5000/api/todos')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>修复方案：使用环境变量，构建时注入。</w:t>
      </w:r>
    </w:p>
    <w:p>
      <w:pPr>
        <w:shd w:fill="F5F5F5" w:val="clear"/>
        <w:spacing w:after="80" w:before="80" w:line="240" w:lineRule="atLeast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// .env.local</w:t>
      </w:r>
    </w:p>
    <w:p>
      <w:pPr>
        <w:shd w:fill="F5F5F5" w:val="clear"/>
        <w:spacing w:after="80" w:before="80" w:line="240" w:lineRule="atLeast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// NEXT_PUBLIC_API_BASE=http://localhost:5000</w:t>
      </w:r>
    </w:p>
    <w:p>
      <w:pPr>
        <w:shd w:fill="F5F5F5" w:val="clear"/>
        <w:spacing w:after="80" w:before="80" w:line="240" w:lineRule="atLeast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const API_BASE = process.env.NEXT_PUBLIC_API_BASE || '';</w:t>
      </w:r>
    </w:p>
    <w:p>
      <w:pPr>
        <w:shd w:fill="F5F5F5" w:val="clear"/>
        <w:spacing w:after="80" w:before="80" w:line="240" w:lineRule="atLeast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fetch(`${API_BASE}/api/todos`)</w:t>
      </w:r>
    </w:p>
    <w:p>
      <w:pPr>
        <w:pStyle w:val="Heading1"/>
      </w:pPr>
      <w:r>
        <w:rPr>
          <w:rFonts w:ascii="Microsoft YaHei" w:cs="Microsoft YaHei" w:eastAsia="Microsoft YaHei" w:hAnsi="Microsoft YaHei"/>
          <w:b/>
          <w:bCs/>
        </w:rPr>
        <w:t xml:space="preserve">三、代码规范问题</w:t>
      </w:r>
    </w:p>
    <w:p>
      <w:pPr>
        <w:shd w:fill="FFF2CC" w:val="clear"/>
        <w:spacing w:after="100" w:before="200" w:line="300" w:lineRule="atLeast"/>
        <w:ind w:left="180" w:right="180"/>
      </w:pPr>
      <w:r>
        <w:rPr>
          <w:rFonts w:ascii="Microsoft YaHei" w:cs="Microsoft YaHei" w:eastAsia="Microsoft YaHei" w:hAnsi="Microsoft YaHei"/>
          <w:b/>
          <w:bCs/>
          <w:color w:val="8B0000"/>
          <w:sz w:val="24"/>
          <w:szCs w:val="24"/>
        </w:rPr>
        <w:t xml:space="preserve">🟠 中优先级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</w:rPr>
        <w:t xml:space="preserve">3.1 缺少错误处理（前端）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>问题描述：page.tsx 中所有 fetch 调用均无 try/catch，也未检查 HTTP 状态码，网络异常或接口报错时用户无感知。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>修复方案：增加 loading、error 状态，统一处理网络与业务错误。</w:t>
      </w:r>
    </w:p>
    <w:p>
      <w:pPr>
        <w:shd w:fill="F5F5F5" w:val="clear"/>
        <w:spacing w:after="80" w:before="80" w:line="240" w:lineRule="atLeast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const [error, setError] = useState&lt;string | null&gt;(null)</w:t>
      </w:r>
    </w:p>
    <w:p>
      <w:pPr>
        <w:shd w:fill="F5F5F5" w:val="clear"/>
        <w:spacing w:after="80" w:before="80" w:line="240" w:lineRule="atLeast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const [loading, setLoading] = useState(false)</w:t>
      </w:r>
    </w:p>
    <w:p>
      <w:pPr>
        <w:shd w:fill="F5F5F5" w:val="clear"/>
        <w:spacing w:after="80" w:before="80" w:line="240" w:lineRule="atLeast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useEffect(() =&gt; {</w:t>
      </w:r>
    </w:p>
    <w:p>
      <w:pPr>
        <w:shd w:fill="F5F5F5" w:val="clear"/>
        <w:spacing w:after="80" w:before="80" w:line="240" w:lineRule="atLeast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setLoading(true)</w:t>
      </w:r>
    </w:p>
    <w:p>
      <w:pPr>
        <w:shd w:fill="F5F5F5" w:val="clear"/>
        <w:spacing w:after="80" w:before="80" w:line="240" w:lineRule="atLeast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fetch(`${API_BASE}/api/todos`)</w:t>
      </w:r>
    </w:p>
    <w:p>
      <w:pPr>
        <w:shd w:fill="F5F5F5" w:val="clear"/>
        <w:spacing w:after="80" w:before="80" w:line="240" w:lineRule="atLeast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.then(res =&gt; {</w:t>
      </w:r>
    </w:p>
    <w:p>
      <w:pPr>
        <w:shd w:fill="F5F5F5" w:val="clear"/>
        <w:spacing w:after="80" w:before="80" w:line="240" w:lineRule="atLeast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if (!res.ok) throw new Error(`请求失败: ${res.status}`)</w:t>
      </w:r>
    </w:p>
    <w:p>
      <w:pPr>
        <w:shd w:fill="F5F5F5" w:val="clear"/>
        <w:spacing w:after="80" w:before="80" w:line="240" w:lineRule="atLeast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return res.json()</w:t>
      </w:r>
    </w:p>
    <w:p>
      <w:pPr>
        <w:shd w:fill="F5F5F5" w:val="clear"/>
        <w:spacing w:after="80" w:before="80" w:line="240" w:lineRule="atLeast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})</w:t>
      </w:r>
    </w:p>
    <w:p>
      <w:pPr>
        <w:shd w:fill="F5F5F5" w:val="clear"/>
        <w:spacing w:after="80" w:before="80" w:line="240" w:lineRule="atLeast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.then(data =&gt; setTodos(data))</w:t>
      </w:r>
    </w:p>
    <w:p>
      <w:pPr>
        <w:shd w:fill="F5F5F5" w:val="clear"/>
        <w:spacing w:after="80" w:before="80" w:line="240" w:lineRule="atLeast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.catch(err =&gt; setError(err.message))</w:t>
      </w:r>
    </w:p>
    <w:p>
      <w:pPr>
        <w:shd w:fill="F5F5F5" w:val="clear"/>
        <w:spacing w:after="80" w:before="80" w:line="240" w:lineRule="atLeast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.finally(() =&gt; setLoading(false))</w:t>
      </w:r>
    </w:p>
    <w:p>
      <w:pPr>
        <w:shd w:fill="F5F5F5" w:val="clear"/>
        <w:spacing w:after="80" w:before="80" w:line="240" w:lineRule="atLeast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}, [])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</w:rPr>
        <w:t xml:space="preserve">3.2 删除操作无二次确认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>问题描述：点击删除按钮直接触发请求，用户极易误删数据。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>修复方案：调用原生 confirm 确认后再执行。</w:t>
      </w:r>
    </w:p>
    <w:p>
      <w:pPr>
        <w:shd w:fill="F5F5F5" w:val="clear"/>
        <w:spacing w:after="80" w:before="80" w:line="240" w:lineRule="atLeast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const deleteTodo = async (id: number) =&gt; {</w:t>
      </w:r>
    </w:p>
    <w:p>
      <w:pPr>
        <w:shd w:fill="F5F5F5" w:val="clear"/>
        <w:spacing w:after="80" w:before="80" w:line="240" w:lineRule="atLeast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if (!confirm('确认删除这条待办吗？')) return</w:t>
      </w:r>
    </w:p>
    <w:p>
      <w:pPr>
        <w:shd w:fill="F5F5F5" w:val="clear"/>
        <w:spacing w:after="80" w:before="80" w:line="240" w:lineRule="atLeast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const res = await fetch(`${API_BASE}/api/todos/${id}`, { method: 'DELETE' })</w:t>
      </w:r>
    </w:p>
    <w:p>
      <w:pPr>
        <w:shd w:fill="F5F5F5" w:val="clear"/>
        <w:spacing w:after="80" w:before="80" w:line="240" w:lineRule="atLeast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if (!res.ok) throw new Error('删除失败')</w:t>
      </w:r>
    </w:p>
    <w:p>
      <w:pPr>
        <w:shd w:fill="F5F5F5" w:val="clear"/>
        <w:spacing w:after="80" w:before="80" w:line="240" w:lineRule="atLeast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setTodos(prev =&gt; prev.filter(t =&gt; t.id !== id))</w:t>
      </w:r>
    </w:p>
    <w:p>
      <w:pPr>
        <w:shd w:fill="F5F5F5" w:val="clear"/>
        <w:spacing w:after="80" w:before="80" w:line="240" w:lineRule="atLeast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</w:rPr>
        <w:t xml:space="preserve">3.3 内联样式过度使用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>问题描述：page.tsx 大量使用 style={{...}} 内联样式，导致可读性差、样式难以复用、响应式与主题切换困难。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>修复方案：迁移到 CSS Module 或 Tailwind CSS。推荐 Next.js 项目使用 Tailwind：</w:t>
      </w:r>
    </w:p>
    <w:p>
      <w:pPr>
        <w:shd w:fill="F5F5F5" w:val="clear"/>
        <w:spacing w:after="80" w:before="80" w:line="240" w:lineRule="atLeast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&lt;li className="flex justify-between items-center px-4 py-3 mb-2 bg-gray-100 rounded-lg"&gt;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</w:rPr>
        <w:t xml:space="preserve">3.4 后端错误响应格式不统一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>问题描述：不同路由报错返回格式不一致，前端难以统一处理。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>修复方案：注册全局错误处理器，返回统一 JSON 格式。</w:t>
      </w:r>
    </w:p>
    <w:p>
      <w:pPr>
        <w:shd w:fill="F5F5F5" w:val="clear"/>
        <w:spacing w:after="80" w:before="80" w:line="240" w:lineRule="atLeast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@app.errorhandler(400)</w:t>
      </w:r>
    </w:p>
    <w:p>
      <w:pPr>
        <w:shd w:fill="F5F5F5" w:val="clear"/>
        <w:spacing w:after="80" w:before="80" w:line="240" w:lineRule="atLeast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def bad_request(e):</w:t>
      </w:r>
    </w:p>
    <w:p>
      <w:pPr>
        <w:shd w:fill="F5F5F5" w:val="clear"/>
        <w:spacing w:after="80" w:before="80" w:line="240" w:lineRule="atLeast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return jsonify({"success": False, "error": str(e.description)}), 400</w:t>
      </w:r>
    </w:p>
    <w:p>
      <w:pPr>
        <w:shd w:fill="F5F5F5" w:val="clear"/>
        <w:spacing w:after="80" w:before="80" w:line="240" w:lineRule="atLeast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@app.errorhandler(404)</w:t>
      </w:r>
    </w:p>
    <w:p>
      <w:pPr>
        <w:shd w:fill="F5F5F5" w:val="clear"/>
        <w:spacing w:after="80" w:before="80" w:line="240" w:lineRule="atLeast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def not_found(e):</w:t>
      </w:r>
    </w:p>
    <w:p>
      <w:pPr>
        <w:shd w:fill="F5F5F5" w:val="clear"/>
        <w:spacing w:after="80" w:before="80" w:line="240" w:lineRule="atLeast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return jsonify({"success": False, "error": "资源不存在"}), 404</w:t>
      </w:r>
    </w:p>
    <w:p>
      <w:pPr>
        <w:shd w:fill="F5F5F5" w:val="clear"/>
        <w:spacing w:after="80" w:before="80" w:line="240" w:lineRule="atLeast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@app.errorhandler(500)</w:t>
      </w:r>
    </w:p>
    <w:p>
      <w:pPr>
        <w:shd w:fill="F5F5F5" w:val="clear"/>
        <w:spacing w:after="80" w:before="80" w:line="240" w:lineRule="atLeast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def internal_error(e):</w:t>
      </w:r>
    </w:p>
    <w:p>
      <w:pPr>
        <w:shd w:fill="F5F5F5" w:val="clear"/>
        <w:spacing w:after="80" w:before="80" w:line="240" w:lineRule="atLeast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return jsonify({"success": False, "error": "服务器内部错误"}), 500</w:t>
      </w:r>
    </w:p>
    <w:p>
      <w:pPr>
        <w:pStyle w:val="Heading1"/>
      </w:pPr>
      <w:r>
        <w:rPr>
          <w:rFonts w:ascii="Microsoft YaHei" w:cs="Microsoft YaHei" w:eastAsia="Microsoft YaHei" w:hAnsi="Microsoft YaHei"/>
          <w:b/>
          <w:bCs/>
        </w:rPr>
        <w:t xml:space="preserve">四、性能问题</w:t>
      </w:r>
    </w:p>
    <w:p>
      <w:pPr>
        <w:shd w:fill="FFF2CC" w:val="clear"/>
        <w:spacing w:after="100" w:before="200" w:line="300" w:lineRule="atLeast"/>
        <w:ind w:left="180" w:right="180"/>
      </w:pPr>
      <w:r>
        <w:rPr>
          <w:rFonts w:ascii="Microsoft YaHei" w:cs="Microsoft YaHei" w:eastAsia="Microsoft YaHei" w:hAnsi="Microsoft YaHei"/>
          <w:b/>
          <w:bCs/>
          <w:color w:val="8B0000"/>
          <w:sz w:val="24"/>
          <w:szCs w:val="24"/>
        </w:rPr>
        <w:t xml:space="preserve">🟡 中优先级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</w:rPr>
        <w:t xml:space="preserve">4.1 缺少数据库连接池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>问题描述：每次请求都新建数据库连接，开销大，高并发时连接数暴涨。</w:t>
      </w:r>
    </w:p>
    <w:p>
      <w:pPr>
        <w:shd w:fill="F5F5F5" w:val="clear"/>
        <w:spacing w:after="80" w:before="80" w:line="240" w:lineRule="atLeast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❌ 每次请求新建连接</w:t>
      </w:r>
    </w:p>
    <w:p>
      <w:pPr>
        <w:shd w:fill="F5F5F5" w:val="clear"/>
        <w:spacing w:after="80" w:before="80" w:line="240" w:lineRule="atLeast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conn = sqlite3.connect('todos.db')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>修复方案：使用 SQLAlchemy 连接池。</w:t>
      </w:r>
    </w:p>
    <w:p>
      <w:pPr>
        <w:shd w:fill="F5F5F5" w:val="clear"/>
        <w:spacing w:after="80" w:before="80" w:line="240" w:lineRule="atLeast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from flask_sqlalchemy import SQLAlchemy</w:t>
      </w:r>
    </w:p>
    <w:p>
      <w:pPr>
        <w:shd w:fill="F5F5F5" w:val="clear"/>
        <w:spacing w:after="80" w:before="80" w:line="240" w:lineRule="atLeast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app.config['SQLALCHEMY_DATABASE_URI'] = os.environ.get('DATABASE_URL')</w:t>
      </w:r>
    </w:p>
    <w:p>
      <w:pPr>
        <w:shd w:fill="F5F5F5" w:val="clear"/>
        <w:spacing w:after="80" w:before="80" w:line="240" w:lineRule="atLeast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app.config['SQLALCHEMY_ENGINE_OPTIONS'] = {</w:t>
      </w:r>
    </w:p>
    <w:p>
      <w:pPr>
        <w:shd w:fill="F5F5F5" w:val="clear"/>
        <w:spacing w:after="80" w:before="80" w:line="240" w:lineRule="atLeast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'pool_size': 10,</w:t>
      </w:r>
    </w:p>
    <w:p>
      <w:pPr>
        <w:shd w:fill="F5F5F5" w:val="clear"/>
        <w:spacing w:after="80" w:before="80" w:line="240" w:lineRule="atLeast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'pool_recycle': 3600,</w:t>
      </w:r>
    </w:p>
    <w:p>
      <w:pPr>
        <w:shd w:fill="F5F5F5" w:val="clear"/>
        <w:spacing w:after="80" w:before="80" w:line="240" w:lineRule="atLeast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'pool_pre_ping': True</w:t>
      </w:r>
    </w:p>
    <w:p>
      <w:pPr>
        <w:shd w:fill="F5F5F5" w:val="clear"/>
        <w:spacing w:after="80" w:before="80" w:line="240" w:lineRule="atLeast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</w:t>
      </w:r>
    </w:p>
    <w:p>
      <w:pPr>
        <w:shd w:fill="F5F5F5" w:val="clear"/>
        <w:spacing w:after="80" w:before="80" w:line="240" w:lineRule="atLeast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db = SQLAlchemy(app)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</w:rPr>
        <w:t xml:space="preserve">4.2 查询接口无分页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>问题描述：GET /api/todos 一次性返回全部数据，数据量大时消耗内存和带宽。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>修复方案：支持 page 与 per_page 参数。</w:t>
      </w:r>
    </w:p>
    <w:p>
      <w:pPr>
        <w:shd w:fill="F5F5F5" w:val="clear"/>
        <w:spacing w:after="80" w:before="80" w:line="240" w:lineRule="atLeast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page = request.args.get('page', 1, type=int)</w:t>
      </w:r>
    </w:p>
    <w:p>
      <w:pPr>
        <w:shd w:fill="F5F5F5" w:val="clear"/>
        <w:spacing w:after="80" w:before="80" w:line="240" w:lineRule="atLeast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per_page = min(request.args.get('per_page', 20, type=int), 100)</w:t>
      </w:r>
    </w:p>
    <w:p>
      <w:pPr>
        <w:shd w:fill="F5F5F5" w:val="clear"/>
        <w:spacing w:after="80" w:before="80" w:line="240" w:lineRule="atLeast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pagination = Todo.query.order_by(Todo.created_at.desc()).paginate(</w:t>
      </w:r>
    </w:p>
    <w:p>
      <w:pPr>
        <w:shd w:fill="F5F5F5" w:val="clear"/>
        <w:spacing w:after="80" w:before="80" w:line="240" w:lineRule="atLeast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page=page, per_page=per_page, error_out=False)</w:t>
      </w:r>
    </w:p>
    <w:p>
      <w:pPr>
        <w:shd w:fill="F5F5F5" w:val="clear"/>
        <w:spacing w:after="80" w:before="80" w:line="240" w:lineRule="atLeast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return jsonify({</w:t>
      </w:r>
    </w:p>
    <w:p>
      <w:pPr>
        <w:shd w:fill="F5F5F5" w:val="clear"/>
        <w:spacing w:after="80" w:before="80" w:line="240" w:lineRule="atLeast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"data": [t.to_dict() for t in pagination.items],</w:t>
      </w:r>
    </w:p>
    <w:p>
      <w:pPr>
        <w:shd w:fill="F5F5F5" w:val="clear"/>
        <w:spacing w:after="80" w:before="80" w:line="240" w:lineRule="atLeast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"total": pagination.total,</w:t>
      </w:r>
    </w:p>
    <w:p>
      <w:pPr>
        <w:shd w:fill="F5F5F5" w:val="clear"/>
        <w:spacing w:after="80" w:before="80" w:line="240" w:lineRule="atLeast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"page": page,</w:t>
      </w:r>
    </w:p>
    <w:p>
      <w:pPr>
        <w:shd w:fill="F5F5F5" w:val="clear"/>
        <w:spacing w:after="80" w:before="80" w:line="240" w:lineRule="atLeast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"pages": pagination.pages</w:t>
      </w:r>
    </w:p>
    <w:p>
      <w:pPr>
        <w:shd w:fill="F5F5F5" w:val="clear"/>
        <w:spacing w:after="80" w:before="80" w:line="240" w:lineRule="atLeast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})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</w:rPr>
        <w:t xml:space="preserve">4.3 前端状态更新使用闭包旧值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>问题描述：setTodos(todos.filter(...)) 依赖闭包中的旧值，并发操作或快速连续操作时可能产生状态不一致。</w:t>
      </w:r>
    </w:p>
    <w:p>
      <w:pPr>
        <w:shd w:fill="F5F5F5" w:val="clear"/>
        <w:spacing w:after="80" w:before="80" w:line="240" w:lineRule="atLeast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// ⚠️ 使用旧值</w:t>
      </w:r>
    </w:p>
    <w:p>
      <w:pPr>
        <w:shd w:fill="F5F5F5" w:val="clear"/>
        <w:spacing w:after="80" w:before="80" w:line="240" w:lineRule="atLeast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setTodos(todos.filter(t =&gt; t.id !== id))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>修复方案：使用函数式更新。</w:t>
      </w:r>
    </w:p>
    <w:p>
      <w:pPr>
        <w:shd w:fill="F5F5F5" w:val="clear"/>
        <w:spacing w:after="80" w:before="80" w:line="240" w:lineRule="atLeast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// ✅ 基于最新状态</w:t>
      </w:r>
    </w:p>
    <w:p>
      <w:pPr>
        <w:shd w:fill="F5F5F5" w:val="clear"/>
        <w:spacing w:after="80" w:before="80" w:line="240" w:lineRule="atLeast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setTodos(prev =&gt; prev.filter(t =&gt; t.id !== id))</w:t>
      </w:r>
    </w:p>
    <w:p>
      <w:pPr>
        <w:pStyle w:val="Heading1"/>
      </w:pPr>
      <w:r>
        <w:rPr>
          <w:rFonts w:ascii="Microsoft YaHei" w:cs="Microsoft YaHei" w:eastAsia="Microsoft YaHei" w:hAnsi="Microsoft YaHei"/>
          <w:b/>
          <w:bCs/>
        </w:rPr>
        <w:t xml:space="preserve">五、可维护性问题</w:t>
      </w:r>
    </w:p>
    <w:p>
      <w:pPr>
        <w:shd w:fill="FFF2CC" w:val="clear"/>
        <w:spacing w:after="100" w:before="200" w:line="300" w:lineRule="atLeast"/>
        <w:ind w:left="180" w:right="180"/>
      </w:pPr>
      <w:r>
        <w:rPr>
          <w:rFonts w:ascii="Microsoft YaHei" w:cs="Microsoft YaHei" w:eastAsia="Microsoft YaHei" w:hAnsi="Microsoft YaHei"/>
          <w:b/>
          <w:bCs/>
          <w:color w:val="8B0000"/>
          <w:sz w:val="24"/>
          <w:szCs w:val="24"/>
        </w:rPr>
        <w:t xml:space="preserve">🔵 低-中优先级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</w:rPr>
        <w:t xml:space="preserve">5.1 缺少 Model 层与类型定义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>问题描述：前端已定义 Todo 接口，但后端缺少对应的 Model 与类型约束，代码可扩展性差。</w:t>
      </w:r>
    </w:p>
    <w:p>
      <w:pPr>
        <w:shd w:fill="F5F5F5" w:val="clear"/>
        <w:spacing w:after="80" w:before="80" w:line="240" w:lineRule="atLeast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class Todo(db.Model):</w:t>
      </w:r>
    </w:p>
    <w:p>
      <w:pPr>
        <w:shd w:fill="F5F5F5" w:val="clear"/>
        <w:spacing w:after="80" w:before="80" w:line="240" w:lineRule="atLeast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__tablename__ = 'todos'</w:t>
      </w:r>
    </w:p>
    <w:p>
      <w:pPr>
        <w:shd w:fill="F5F5F5" w:val="clear"/>
        <w:spacing w:after="80" w:before="80" w:line="240" w:lineRule="atLeast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id = db.Column(db.Integer, primary_key=True)</w:t>
      </w:r>
    </w:p>
    <w:p>
      <w:pPr>
        <w:shd w:fill="F5F5F5" w:val="clear"/>
        <w:spacing w:after="80" w:before="80" w:line="240" w:lineRule="atLeast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title = db.Column(db.String(200), nullable=False)</w:t>
      </w:r>
    </w:p>
    <w:p>
      <w:pPr>
        <w:shd w:fill="F5F5F5" w:val="clear"/>
        <w:spacing w:after="80" w:before="80" w:line="240" w:lineRule="atLeast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completed = db.Column(db.Boolean, default=False, nullable=False)</w:t>
      </w:r>
    </w:p>
    <w:p>
      <w:pPr>
        <w:shd w:fill="F5F5F5" w:val="clear"/>
        <w:spacing w:after="80" w:before="80" w:line="240" w:lineRule="atLeast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created_at = db.Column(db.DateTime, server_default=db.func.now())</w:t>
      </w:r>
    </w:p>
    <w:p>
      <w:pPr>
        <w:shd w:fill="F5F5F5" w:val="clear"/>
        <w:spacing w:after="80" w:before="80" w:line="240" w:lineRule="atLeast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def to_dict(self):</w:t>
      </w:r>
    </w:p>
    <w:p>
      <w:pPr>
        <w:shd w:fill="F5F5F5" w:val="clear"/>
        <w:spacing w:after="80" w:before="80" w:line="240" w:lineRule="atLeast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return {"id": self.id, "title": self.title, "completed": self.completed, "created_at": self.created_at.isoformat()}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</w:rPr>
        <w:t xml:space="preserve">5.2 缺少请求日志与链路追踪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>问题描述：接口出现问题时无法快速定位请求来源与状态。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>修复方案：注册 before_request 与 after_request 钩子记录请求日志。</w:t>
      </w:r>
    </w:p>
    <w:p>
      <w:pPr>
        <w:shd w:fill="F5F5F5" w:val="clear"/>
        <w:spacing w:after="80" w:before="80" w:line="240" w:lineRule="atLeast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@app.before_request</w:t>
      </w:r>
    </w:p>
    <w:p>
      <w:pPr>
        <w:shd w:fill="F5F5F5" w:val="clear"/>
        <w:spacing w:after="80" w:before="80" w:line="240" w:lineRule="atLeast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def log_request():</w:t>
      </w:r>
    </w:p>
    <w:p>
      <w:pPr>
        <w:shd w:fill="F5F5F5" w:val="clear"/>
        <w:spacing w:after="80" w:before="80" w:line="240" w:lineRule="atLeast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logger.info(f"→ {request.method} {request.path} | IP: {request.remote_addr}")</w:t>
      </w:r>
    </w:p>
    <w:p>
      <w:pPr>
        <w:shd w:fill="F5F5F5" w:val="clear"/>
        <w:spacing w:after="80" w:before="80" w:line="240" w:lineRule="atLeast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@app.after_request</w:t>
      </w:r>
    </w:p>
    <w:p>
      <w:pPr>
        <w:shd w:fill="F5F5F5" w:val="clear"/>
        <w:spacing w:after="80" w:before="80" w:line="240" w:lineRule="atLeast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def log_response(response):</w:t>
      </w:r>
    </w:p>
    <w:p>
      <w:pPr>
        <w:shd w:fill="F5F5F5" w:val="clear"/>
        <w:spacing w:after="80" w:before="80" w:line="240" w:lineRule="atLeast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logger.info(f"← {response.status_code} {request.path}")</w:t>
      </w:r>
    </w:p>
    <w:p>
      <w:pPr>
        <w:shd w:fill="F5F5F5" w:val="clear"/>
        <w:spacing w:after="80" w:before="80" w:line="240" w:lineRule="atLeast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return response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</w:rPr>
        <w:t xml:space="preserve">5.3 前端缺少添加功能入口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>问题描述：首页仅提供跳转 /add 的链接，若该页面未实现则功能残缺。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>建议：在首页直接提供快速添加输入框，减少用户操作路径。</w:t>
      </w:r>
    </w:p>
    <w:p>
      <w:pPr>
        <w:shd w:fill="F5F5F5" w:val="clear"/>
        <w:spacing w:after="80" w:before="80" w:line="240" w:lineRule="atLeast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const [newTitle, setNewTitle] = useState('')</w:t>
      </w:r>
    </w:p>
    <w:p>
      <w:pPr>
        <w:shd w:fill="F5F5F5" w:val="clear"/>
        <w:spacing w:after="80" w:before="80" w:line="240" w:lineRule="atLeast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const addTodo = async () =&gt; {</w:t>
      </w:r>
    </w:p>
    <w:p>
      <w:pPr>
        <w:shd w:fill="F5F5F5" w:val="clear"/>
        <w:spacing w:after="80" w:before="80" w:line="240" w:lineRule="atLeast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if (!newTitle.trim()) return</w:t>
      </w:r>
    </w:p>
    <w:p>
      <w:pPr>
        <w:shd w:fill="F5F5F5" w:val="clear"/>
        <w:spacing w:after="80" w:before="80" w:line="240" w:lineRule="atLeast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const res = await fetch(`${API_BASE}/api/todos`, {</w:t>
      </w:r>
    </w:p>
    <w:p>
      <w:pPr>
        <w:shd w:fill="F5F5F5" w:val="clear"/>
        <w:spacing w:after="80" w:before="80" w:line="240" w:lineRule="atLeast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method: 'POST',</w:t>
      </w:r>
    </w:p>
    <w:p>
      <w:pPr>
        <w:shd w:fill="F5F5F5" w:val="clear"/>
        <w:spacing w:after="80" w:before="80" w:line="240" w:lineRule="atLeast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headers: { 'Content-Type': 'application/json' },</w:t>
      </w:r>
    </w:p>
    <w:p>
      <w:pPr>
        <w:shd w:fill="F5F5F5" w:val="clear"/>
        <w:spacing w:after="80" w:before="80" w:line="240" w:lineRule="atLeast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body: JSON.stringify({ title: newTitle.trim() })</w:t>
      </w:r>
    </w:p>
    <w:p>
      <w:pPr>
        <w:shd w:fill="F5F5F5" w:val="clear"/>
        <w:spacing w:after="80" w:before="80" w:line="240" w:lineRule="atLeast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})</w:t>
      </w:r>
    </w:p>
    <w:p>
      <w:pPr>
        <w:shd w:fill="F5F5F5" w:val="clear"/>
        <w:spacing w:after="80" w:before="80" w:line="240" w:lineRule="atLeast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if (res.ok) {</w:t>
      </w:r>
    </w:p>
    <w:p>
      <w:pPr>
        <w:shd w:fill="F5F5F5" w:val="clear"/>
        <w:spacing w:after="80" w:before="80" w:line="240" w:lineRule="atLeast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const created = await res.json()</w:t>
      </w:r>
    </w:p>
    <w:p>
      <w:pPr>
        <w:shd w:fill="F5F5F5" w:val="clear"/>
        <w:spacing w:after="80" w:before="80" w:line="240" w:lineRule="atLeast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setTodos(prev =&gt; [...prev, created])</w:t>
      </w:r>
    </w:p>
    <w:p>
      <w:pPr>
        <w:shd w:fill="F5F5F5" w:val="clear"/>
        <w:spacing w:after="80" w:before="80" w:line="240" w:lineRule="atLeast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setNewTitle('')</w:t>
      </w:r>
    </w:p>
    <w:p>
      <w:pPr>
        <w:shd w:fill="F5F5F5" w:val="clear"/>
        <w:spacing w:after="80" w:before="80" w:line="240" w:lineRule="atLeast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}</w:t>
      </w:r>
    </w:p>
    <w:p>
      <w:pPr>
        <w:shd w:fill="F5F5F5" w:val="clear"/>
        <w:spacing w:after="80" w:before="80" w:line="240" w:lineRule="atLeast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</w:rPr>
        <w:t xml:space="preserve">5.4 开发与生产配置未分离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>问题描述：app.run(debug=True) 硬编码，生产环境开启 debug 会暴露敏感信息。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>修复方案：使用配置类并通过环境变量选择。</w:t>
      </w:r>
    </w:p>
    <w:p>
      <w:pPr>
        <w:shd w:fill="F5F5F5" w:val="clear"/>
        <w:spacing w:after="80" w:before="80" w:line="240" w:lineRule="atLeast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class Config:</w:t>
      </w:r>
    </w:p>
    <w:p>
      <w:pPr>
        <w:shd w:fill="F5F5F5" w:val="clear"/>
        <w:spacing w:after="80" w:before="80" w:line="240" w:lineRule="atLeast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DEBUG = False</w:t>
      </w:r>
    </w:p>
    <w:p>
      <w:pPr>
        <w:shd w:fill="F5F5F5" w:val="clear"/>
        <w:spacing w:after="80" w:before="80" w:line="240" w:lineRule="atLeast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class DevelopmentConfig(Config):</w:t>
      </w:r>
    </w:p>
    <w:p>
      <w:pPr>
        <w:shd w:fill="F5F5F5" w:val="clear"/>
        <w:spacing w:after="80" w:before="80" w:line="240" w:lineRule="atLeast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DEBUG = True</w:t>
      </w:r>
    </w:p>
    <w:p>
      <w:pPr>
        <w:shd w:fill="F5F5F5" w:val="clear"/>
        <w:spacing w:after="80" w:before="80" w:line="240" w:lineRule="atLeast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class ProductionConfig(Config):</w:t>
      </w:r>
    </w:p>
    <w:p>
      <w:pPr>
        <w:shd w:fill="F5F5F5" w:val="clear"/>
        <w:spacing w:after="80" w:before="80" w:line="240" w:lineRule="atLeast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DEBUG = False</w:t>
      </w:r>
    </w:p>
    <w:p>
      <w:pPr>
        <w:shd w:fill="F5F5F5" w:val="clear"/>
        <w:spacing w:after="80" w:before="80" w:line="240" w:lineRule="atLeast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env = os.environ.get('FLASK_ENV', 'production')</w:t>
      </w:r>
    </w:p>
    <w:p>
      <w:pPr>
        <w:shd w:fill="F5F5F5" w:val="clear"/>
        <w:spacing w:after="80" w:before="80" w:line="240" w:lineRule="atLeast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app.config.from_object({"development": DevelopmentConfig, "production": ProductionConfig}[env])</w:t>
      </w:r>
    </w:p>
    <w:p>
      <w:pPr>
        <w:pStyle w:val="Heading1"/>
      </w:pPr>
      <w:r>
        <w:rPr>
          <w:rFonts w:ascii="Microsoft YaHei" w:cs="Microsoft YaHei" w:eastAsia="Microsoft YaHei" w:hAnsi="Microsoft YaHei"/>
          <w:b/>
          <w:bCs/>
        </w:rPr>
        <w:t xml:space="preserve">六、问题汇总评分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审查维度</w:t>
            </w:r>
          </w:p>
        </w:tc>
        <w:tc>
          <w:tcPr>
            <w:tcW w:type="dxa" w:w="234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严重问题</w:t>
            </w:r>
          </w:p>
        </w:tc>
        <w:tc>
          <w:tcPr>
            <w:tcW w:type="dxa" w:w="234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建议优化</w:t>
            </w:r>
          </w:p>
        </w:tc>
        <w:tc>
          <w:tcPr>
            <w:tcW w:type="dxa" w:w="234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综合评分</w:t>
            </w:r>
          </w:p>
        </w:tc>
      </w:tr>
      <w:tr>
        <w:tc>
          <w:tcPr>
            <w:tcW w:type="dxa" w:w="234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安全性</w:t>
            </w:r>
          </w:p>
        </w:tc>
        <w:tc>
          <w:tcPr>
            <w:tcW w:type="dxa" w:w="234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SQL注入、CORS、密钥硬编码、无输入校验</w:t>
            </w:r>
          </w:p>
        </w:tc>
        <w:tc>
          <w:tcPr>
            <w:tcW w:type="dxa" w:w="234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—</w:t>
            </w:r>
          </w:p>
        </w:tc>
        <w:tc>
          <w:tcPr>
            <w:tcW w:type="dxa" w:w="234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⭐⭐ (2/5)</w:t>
            </w:r>
          </w:p>
        </w:tc>
      </w:tr>
      <w:tr>
        <w:tc>
          <w:tcPr>
            <w:tcW w:type="dxa" w:w="234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代码规范</w:t>
            </w:r>
          </w:p>
        </w:tc>
        <w:tc>
          <w:tcPr>
            <w:tcW w:type="dxa" w:w="234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无错误处理、无删除确认</w:t>
            </w:r>
          </w:p>
        </w:tc>
        <w:tc>
          <w:tcPr>
            <w:tcW w:type="dxa" w:w="234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内联样式、错误格式统一</w:t>
            </w:r>
          </w:p>
        </w:tc>
        <w:tc>
          <w:tcPr>
            <w:tcW w:type="dxa" w:w="234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⭐⭐⭐ (3/5)</w:t>
            </w:r>
          </w:p>
        </w:tc>
      </w:tr>
      <w:tr>
        <w:tc>
          <w:tcPr>
            <w:tcW w:type="dxa" w:w="234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性能</w:t>
            </w:r>
          </w:p>
        </w:tc>
        <w:tc>
          <w:tcPr>
            <w:tcW w:type="dxa" w:w="234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无连接池、无分页</w:t>
            </w:r>
          </w:p>
        </w:tc>
        <w:tc>
          <w:tcPr>
            <w:tcW w:type="dxa" w:w="234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闭包旧值</w:t>
            </w:r>
          </w:p>
        </w:tc>
        <w:tc>
          <w:tcPr>
            <w:tcW w:type="dxa" w:w="234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⭐⭐⭐ (3/5)</w:t>
            </w:r>
          </w:p>
        </w:tc>
      </w:tr>
      <w:tr>
        <w:tc>
          <w:tcPr>
            <w:tcW w:type="dxa" w:w="234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可维护性</w:t>
            </w:r>
          </w:p>
        </w:tc>
        <w:tc>
          <w:tcPr>
            <w:tcW w:type="dxa" w:w="234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—</w:t>
            </w:r>
          </w:p>
        </w:tc>
        <w:tc>
          <w:tcPr>
            <w:tcW w:type="dxa" w:w="234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日志、配置分离、Model定义</w:t>
            </w:r>
          </w:p>
        </w:tc>
        <w:tc>
          <w:tcPr>
            <w:tcW w:type="dxa" w:w="234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⭐⭐⭐ (3/5)</w:t>
            </w:r>
          </w:p>
        </w:tc>
      </w:tr>
    </w:tbl>
    <w:p>
      <w:pPr>
        <w:pStyle w:val="Heading1"/>
      </w:pPr>
      <w:r>
        <w:rPr>
          <w:rFonts w:ascii="Microsoft YaHei" w:cs="Microsoft YaHei" w:eastAsia="Microsoft YaHei" w:hAnsi="Microsoft YaHei"/>
          <w:b/>
          <w:bCs/>
        </w:rPr>
        <w:t xml:space="preserve">七、优先修复清单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【立即修复】所有 SQL 查询改为参数化查询，杜绝注入风险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【立即修复】密钥和数据库连接串移到环境变量（.env + .gitignore）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【立即修复】前端 API 地址改用 NEXT_PUBLIC_API_BASE 环境变量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【高优先级】为所有 fetch 调用增加错误处理和 loading 状态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【高优先级】删除操作增加二次确认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【中优先级】后端增加请求体输入校验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【中优先级】限制 CORS 允许来源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【中优先级】接口增加分页支持，避免全量返回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【建议优化】样式迁移到 CSS Module 或 Tailwind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【建议优化】后端增加统一错误处理器和请求日志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hd w:fill="E7F3FF" w:val="clear"/>
        <w:spacing w:after="0" w:before="200" w:line="300" w:lineRule="atLeast"/>
        <w:ind w:left="180" w:right="18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说明：后端 app.py 文件上传时名称显示为 ap...21.py，内容未成功接收，以上后端分析基于 Flask 待办事项典型实现模式。如需针对实际代码进行精准审查，请重新上传 app.py 文件。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left"/>
    </w:pPr>
    <w:r>
      <w:rPr>
        <w:rFonts w:ascii="Microsoft YaHei" w:cs="Microsoft YaHei" w:eastAsia="Microsoft YaHei" w:hAnsi="Microsoft YaHei"/>
        <w:color w:val="666666"/>
        <w:sz w:val="18"/>
        <w:szCs w:val="18"/>
      </w:rPr>
      <w:t xml:space="preserve">Flask 待办事项项目代码审查报告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line="336" w:lineRule="auto"/>
      <w:outlineLvl w:val="0"/>
    </w:pPr>
    <w:rPr>
      <w:rFonts w:ascii="Microsoft YaHei" w:cs="Microsoft YaHei" w:eastAsia="Microsoft YaHei" w:hAnsi="Microsoft YaHei"/>
      <w:b/>
      <w:bCs/>
      <w:color w:val="000000"/>
      <w:sz w:val="52"/>
      <w:szCs w:val="52"/>
    </w:rPr>
  </w:style>
  <w:style w:type="paragraph" w:styleId="Heading2">
    <w:name w:val="Heading 2"/>
    <w:basedOn w:val="Normal"/>
    <w:next w:val="Normal"/>
    <w:qFormat/>
    <w:pPr>
      <w:spacing w:after="160" w:before="360" w:line="336" w:lineRule="auto"/>
      <w:outlineLvl w:val="1"/>
    </w:pPr>
    <w:rPr>
      <w:rFonts w:ascii="Microsoft YaHei" w:cs="Microsoft YaHei" w:eastAsia="Microsoft YaHei" w:hAnsi="Microsoft YaHei"/>
      <w:b/>
      <w:bCs/>
      <w:color w:val="000000"/>
      <w:sz w:val="40"/>
      <w:szCs w:val="40"/>
    </w:rPr>
  </w:style>
  <w:style w:type="paragraph" w:styleId="Heading3">
    <w:name w:val="Heading 3"/>
    <w:basedOn w:val="Normal"/>
    <w:next w:val="Normal"/>
    <w:qFormat/>
    <w:pPr>
      <w:spacing w:after="80" w:before="240" w:lineRule="auto"/>
      <w:outlineLvl w:val="2"/>
    </w:pPr>
    <w:rPr>
      <w:rFonts w:ascii="Microsoft YaHei" w:cs="Microsoft YaHei" w:eastAsia="Microsoft YaHei" w:hAnsi="Microsoft YaHei"/>
      <w:b/>
      <w:bCs/>
      <w:color w:val="000000"/>
      <w:sz w:val="32"/>
      <w:szCs w:val="32"/>
    </w:rPr>
  </w:style>
  <w:style w:type="paragraph" w:styleId="Normal">
    <w:name w:val="Normal"/>
    <w:pPr>
      <w:spacing w:line="400" w:lineRule="atLeast"/>
    </w:pPr>
    <w:rPr>
      <w:rFonts w:ascii="Microsoft YaHei" w:cs="Microsoft YaHei" w:eastAsia="Microsoft YaHei" w:hAnsi="Microsoft YaHei"/>
      <w:color w:val="00000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2026-07-17T00:58:09.276Z</dcterms:created>
  <dcterms:modified xsi:type="dcterms:W3CDTF">2026-07-17T00:58:09.278Z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