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食途美食制作APP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随着城市快节奏的发展，人们忙于工作而无暇顾及一日三餐，忽略了身体的健康和制作美食、享受美食带来的愉悦感。而当意识到自己想要选择美食、制作美食时，却无从下手。总结下来，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没有简洁明了的制作美食的教程和食材描述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面对菜单，无法抉择吃什么，十分烦恼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对于每个食材的营养价值、主要功效模糊，没有明确的概念，缺少一个针对性的模块来总结；对于一日三餐的营养没有标准参考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对于每道食材的制作概念模糊；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lang w:val="en-US" w:eastAsia="zh-CN"/>
        </w:rPr>
        <w:t>前学生及上班人员缺乏时间或种种原因</w:t>
      </w:r>
      <w:r>
        <w:rPr>
          <w:rFonts w:hint="eastAsia"/>
          <w:sz w:val="28"/>
          <w:szCs w:val="28"/>
        </w:rPr>
        <w:t>已逐渐习惯</w:t>
      </w:r>
      <w:r>
        <w:rPr>
          <w:rFonts w:hint="eastAsia"/>
          <w:sz w:val="28"/>
          <w:szCs w:val="28"/>
          <w:lang w:val="en-US" w:eastAsia="zh-CN"/>
        </w:rPr>
        <w:t>在网上预订外卖</w:t>
      </w:r>
      <w:r>
        <w:rPr>
          <w:rFonts w:hint="eastAsia"/>
          <w:sz w:val="28"/>
          <w:szCs w:val="28"/>
        </w:rPr>
        <w:t>，享受到了电子商务带来的便利，具备了</w:t>
      </w:r>
      <w:r>
        <w:rPr>
          <w:rFonts w:hint="eastAsia"/>
          <w:sz w:val="28"/>
          <w:szCs w:val="28"/>
          <w:lang w:val="en-US" w:eastAsia="zh-CN"/>
        </w:rPr>
        <w:t>预订外卖</w:t>
      </w:r>
      <w:r>
        <w:rPr>
          <w:rFonts w:hint="eastAsia"/>
          <w:sz w:val="28"/>
          <w:szCs w:val="28"/>
        </w:rPr>
        <w:t>意识和习惯；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需要提前预订，时间可能延迟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对食物的健康问题存在疑虑</w:t>
      </w:r>
      <w:r>
        <w:rPr>
          <w:rFonts w:hint="eastAsia"/>
          <w:sz w:val="28"/>
          <w:szCs w:val="28"/>
        </w:rPr>
        <w:t>；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美食爱好者</w:t>
      </w:r>
      <w:r>
        <w:rPr>
          <w:sz w:val="28"/>
          <w:szCs w:val="28"/>
        </w:rPr>
        <w:t>提供制频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文作美食的视章等服务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用户也可以在平台上分享心得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体验到制作美食的乐趣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上班族，宝妈等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在闲暇时间，通过制作美食，分享美食，放松自己，舒缓压力，用户群体广大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网络的便捷，零成本学习美食制作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想做美食的你提供便捷的平台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分享功能，与人分享，结交好友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r>
        <w:rPr>
          <w:rFonts w:hint="eastAsia"/>
          <w:sz w:val="28"/>
          <w:szCs w:val="28"/>
          <w:lang w:val="en-US" w:eastAsia="zh-CN"/>
        </w:rPr>
        <w:t>视频推荐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食途美食APP</w:t>
      </w:r>
      <w:r>
        <w:rPr>
          <w:rFonts w:hint="eastAsia"/>
          <w:sz w:val="28"/>
          <w:szCs w:val="28"/>
        </w:rPr>
        <w:t>主要服务用户：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广大群体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学习制作美食，享受美食，探索美食，分享美食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消费观念：经济、节俭、更卫生，可以做到吃饭放心，不用担心食品安全问题； 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其它：用户可以在平台上发布自己的作品；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ax，后端技术采用EXPREE体系，可免费快速完成开发；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</w:t>
      </w:r>
      <w:r>
        <w:rPr>
          <w:rFonts w:hint="eastAsia"/>
          <w:sz w:val="28"/>
          <w:szCs w:val="28"/>
          <w:lang w:val="en-US" w:eastAsia="zh-CN"/>
        </w:rPr>
        <w:t>购买一年的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价格是81元；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>
        <w:rPr>
          <w:rFonts w:hint="eastAsia"/>
          <w:sz w:val="28"/>
          <w:szCs w:val="28"/>
          <w:lang w:val="en-US" w:eastAsia="zh-CN"/>
        </w:rPr>
        <w:t>集中在记录用户点赞状态，转发分享到其他平台</w:t>
      </w:r>
      <w:r>
        <w:rPr>
          <w:rFonts w:hint="eastAsia"/>
          <w:sz w:val="28"/>
          <w:szCs w:val="28"/>
        </w:rPr>
        <w:t>；产品设计上重点考虑如何符合</w:t>
      </w:r>
      <w:r>
        <w:rPr>
          <w:rFonts w:hint="eastAsia"/>
          <w:sz w:val="28"/>
          <w:szCs w:val="28"/>
          <w:lang w:val="en-US" w:eastAsia="zh-CN"/>
        </w:rPr>
        <w:t>广大</w:t>
      </w:r>
      <w:r>
        <w:rPr>
          <w:rFonts w:hint="eastAsia"/>
          <w:sz w:val="28"/>
          <w:szCs w:val="28"/>
        </w:rPr>
        <w:t>群体特征提供</w:t>
      </w:r>
      <w:r>
        <w:rPr>
          <w:rFonts w:hint="eastAsia"/>
          <w:sz w:val="28"/>
          <w:szCs w:val="28"/>
          <w:lang w:val="en-US" w:eastAsia="zh-CN"/>
        </w:rPr>
        <w:t>精准</w:t>
      </w:r>
      <w:r>
        <w:rPr>
          <w:rFonts w:hint="eastAsia"/>
          <w:sz w:val="28"/>
          <w:szCs w:val="28"/>
        </w:rPr>
        <w:t>定位，同时支持</w:t>
      </w:r>
      <w:r>
        <w:rPr>
          <w:rFonts w:hint="eastAsia"/>
          <w:sz w:val="28"/>
          <w:szCs w:val="28"/>
          <w:lang w:val="en-US" w:eastAsia="zh-CN"/>
        </w:rPr>
        <w:t>自我偏好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val="en-US" w:eastAsia="zh-CN"/>
        </w:rPr>
        <w:t>以及根据季节推荐</w:t>
      </w:r>
      <w:r>
        <w:rPr>
          <w:rFonts w:hint="eastAsia"/>
          <w:sz w:val="28"/>
          <w:szCs w:val="28"/>
        </w:rPr>
        <w:t>等；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缺乏制作美食经验的80、90后，帮助分析对美食制作面临的需求。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软件学院教室；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63"/>
        <w:gridCol w:w="2145"/>
        <w:gridCol w:w="4696"/>
        <w:gridCol w:w="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59" w:hRule="atLeast"/>
        </w:trPr>
        <w:tc>
          <w:tcPr>
            <w:tcW w:w="663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事件描述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78" w:hRule="atLeast"/>
        </w:trPr>
        <w:tc>
          <w:tcPr>
            <w:tcW w:w="663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R1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认可度不高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  <w:lang w:val="en-US" w:eastAsia="zh-CN"/>
              </w:rPr>
              <w:t>美食制作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的吸引力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34" w:hRule="atLeast"/>
        </w:trPr>
        <w:tc>
          <w:tcPr>
            <w:tcW w:w="663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hint="eastAsia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无法实现</w:t>
            </w: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根据季节更新系统推送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系统后台存储数据没有及时更新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9" w:hRule="atLeast"/>
        </w:trPr>
        <w:tc>
          <w:tcPr>
            <w:tcW w:w="663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人员不能及时到位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无法快速组建技术团队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0" w:hRule="atLeast"/>
        </w:trPr>
        <w:tc>
          <w:tcPr>
            <w:tcW w:w="663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无法获得足够的推广费用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92930FC"/>
    <w:rsid w:val="0F5E5EB9"/>
    <w:rsid w:val="24EE15F9"/>
    <w:rsid w:val="383461E3"/>
    <w:rsid w:val="4F913E6D"/>
    <w:rsid w:val="67ED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无涯</cp:lastModifiedBy>
  <dcterms:modified xsi:type="dcterms:W3CDTF">2019-03-12T13:33:14Z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