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55" w:rsidRDefault="004A4C55" w:rsidP="004A4C55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E80287" w:rsidP="004A4C5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bookmarkStart w:id="0" w:name="_Toc11696016"/>
      <w:r>
        <w:rPr>
          <w:rFonts w:ascii="宋体" w:hAnsi="宋体" w:hint="eastAsia"/>
          <w:b/>
          <w:color w:val="000000"/>
          <w:kern w:val="11"/>
          <w:sz w:val="52"/>
        </w:rPr>
        <w:t>食途</w:t>
      </w:r>
      <w:bookmarkEnd w:id="0"/>
    </w:p>
    <w:p w:rsidR="004A4C55" w:rsidRDefault="004A4C55" w:rsidP="004A4C5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bookmarkStart w:id="1" w:name="_Toc11696017"/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  <w:r w:rsidR="008A411C">
        <w:rPr>
          <w:rFonts w:ascii="宋体" w:hAnsi="宋体" w:hint="eastAsia"/>
          <w:b/>
          <w:color w:val="000000"/>
          <w:kern w:val="11"/>
          <w:sz w:val="52"/>
        </w:rPr>
        <w:t>书</w:t>
      </w:r>
      <w:bookmarkEnd w:id="1"/>
    </w:p>
    <w:p w:rsidR="004A4C55" w:rsidRDefault="0002314B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  <w:r>
        <w:rPr>
          <w:rFonts w:eastAsia="楷体_GB2312" w:hint="eastAsia"/>
          <w:b/>
          <w:color w:val="000000"/>
          <w:sz w:val="28"/>
        </w:rPr>
        <w:t>版本</w:t>
      </w:r>
      <w:r>
        <w:rPr>
          <w:rFonts w:eastAsia="楷体_GB2312" w:hint="eastAsia"/>
          <w:b/>
          <w:color w:val="000000"/>
          <w:sz w:val="28"/>
        </w:rPr>
        <w:t>1</w:t>
      </w:r>
      <w:r>
        <w:rPr>
          <w:rFonts w:eastAsia="楷体_GB2312"/>
          <w:b/>
          <w:color w:val="000000"/>
          <w:sz w:val="28"/>
        </w:rPr>
        <w:t>.0</w:t>
      </w: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Pr="004F3308" w:rsidRDefault="004A4C55" w:rsidP="004A4C55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02314B" w:rsidRDefault="0002314B" w:rsidP="004A4C55">
      <w:pPr>
        <w:rPr>
          <w:rFonts w:eastAsia="黑体"/>
          <w:color w:val="000000"/>
        </w:rPr>
        <w:sectPr w:rsidR="000231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p w:rsidR="0002314B" w:rsidRPr="00F10D3C" w:rsidRDefault="0002314B" w:rsidP="00F10D3C">
      <w:pPr>
        <w:pStyle w:val="1"/>
        <w:numPr>
          <w:ilvl w:val="0"/>
          <w:numId w:val="0"/>
        </w:numPr>
      </w:pPr>
      <w:bookmarkStart w:id="2" w:name="_Toc11696018"/>
      <w:proofErr w:type="gramStart"/>
      <w:r>
        <w:rPr>
          <w:rFonts w:hint="eastAsia"/>
        </w:rPr>
        <w:lastRenderedPageBreak/>
        <w:t>食途项目计划书说明</w:t>
      </w:r>
      <w:bookmarkEnd w:id="2"/>
      <w:proofErr w:type="gramEnd"/>
      <w:r>
        <w:rPr>
          <w:bCs/>
          <w:color w:val="000000"/>
          <w:sz w:val="30"/>
        </w:rPr>
        <w:br w:type="textWrapping" w:clear="all"/>
      </w:r>
    </w:p>
    <w:tbl>
      <w:tblPr>
        <w:tblStyle w:val="ae"/>
        <w:tblW w:w="0" w:type="auto"/>
        <w:tblInd w:w="1474" w:type="dxa"/>
        <w:tblLook w:val="04A0" w:firstRow="1" w:lastRow="0" w:firstColumn="1" w:lastColumn="0" w:noHBand="0" w:noVBand="1"/>
      </w:tblPr>
      <w:tblGrid>
        <w:gridCol w:w="1672"/>
        <w:gridCol w:w="2122"/>
        <w:gridCol w:w="1252"/>
        <w:gridCol w:w="1646"/>
      </w:tblGrid>
      <w:tr w:rsidR="00C32CA2" w:rsidTr="00ED468F">
        <w:trPr>
          <w:trHeight w:val="447"/>
        </w:trPr>
        <w:tc>
          <w:tcPr>
            <w:tcW w:w="167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  <w:bookmarkStart w:id="3" w:name="_Toc11696019"/>
            <w:r>
              <w:rPr>
                <w:rFonts w:hint="eastAsia"/>
                <w:bCs/>
                <w:color w:val="000000"/>
                <w:sz w:val="30"/>
              </w:rPr>
              <w:t>版本</w:t>
            </w:r>
            <w:bookmarkEnd w:id="3"/>
          </w:p>
        </w:tc>
        <w:tc>
          <w:tcPr>
            <w:tcW w:w="212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  <w:bookmarkStart w:id="4" w:name="_Toc11696020"/>
            <w:r>
              <w:rPr>
                <w:rFonts w:hint="eastAsia"/>
                <w:bCs/>
                <w:color w:val="000000"/>
                <w:sz w:val="30"/>
              </w:rPr>
              <w:t>日期</w:t>
            </w:r>
            <w:bookmarkEnd w:id="4"/>
          </w:p>
        </w:tc>
        <w:tc>
          <w:tcPr>
            <w:tcW w:w="125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  <w:bookmarkStart w:id="5" w:name="_Toc11696021"/>
            <w:r>
              <w:rPr>
                <w:rFonts w:hint="eastAsia"/>
                <w:bCs/>
                <w:color w:val="000000"/>
                <w:sz w:val="30"/>
              </w:rPr>
              <w:t>整理人</w:t>
            </w:r>
            <w:bookmarkEnd w:id="5"/>
          </w:p>
        </w:tc>
        <w:tc>
          <w:tcPr>
            <w:tcW w:w="1646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  <w:bookmarkStart w:id="6" w:name="_Toc11696022"/>
            <w:r>
              <w:rPr>
                <w:rFonts w:hint="eastAsia"/>
                <w:bCs/>
                <w:color w:val="000000"/>
                <w:sz w:val="30"/>
              </w:rPr>
              <w:t>说明</w:t>
            </w:r>
            <w:bookmarkEnd w:id="6"/>
          </w:p>
        </w:tc>
      </w:tr>
      <w:tr w:rsidR="00C32CA2" w:rsidTr="00ED468F">
        <w:tc>
          <w:tcPr>
            <w:tcW w:w="167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  <w:bookmarkStart w:id="7" w:name="_Toc11696023"/>
            <w:r>
              <w:rPr>
                <w:rFonts w:hint="eastAsia"/>
                <w:bCs/>
                <w:color w:val="000000"/>
                <w:sz w:val="30"/>
              </w:rPr>
              <w:t>1</w:t>
            </w:r>
            <w:r>
              <w:rPr>
                <w:bCs/>
                <w:color w:val="000000"/>
                <w:sz w:val="30"/>
              </w:rPr>
              <w:t>.0</w:t>
            </w:r>
            <w:bookmarkEnd w:id="7"/>
          </w:p>
        </w:tc>
        <w:tc>
          <w:tcPr>
            <w:tcW w:w="212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  <w:bookmarkStart w:id="8" w:name="_Toc11696024"/>
            <w:r>
              <w:rPr>
                <w:rFonts w:hint="eastAsia"/>
                <w:bCs/>
                <w:color w:val="000000"/>
                <w:sz w:val="30"/>
              </w:rPr>
              <w:t>2</w:t>
            </w:r>
            <w:r>
              <w:rPr>
                <w:bCs/>
                <w:color w:val="000000"/>
                <w:sz w:val="30"/>
              </w:rPr>
              <w:t>019</w:t>
            </w:r>
            <w:r>
              <w:rPr>
                <w:rFonts w:hint="eastAsia"/>
                <w:bCs/>
                <w:color w:val="000000"/>
                <w:sz w:val="30"/>
              </w:rPr>
              <w:t>年</w:t>
            </w:r>
            <w:r>
              <w:rPr>
                <w:rFonts w:hint="eastAsia"/>
                <w:bCs/>
                <w:color w:val="000000"/>
                <w:sz w:val="30"/>
              </w:rPr>
              <w:t>5</w:t>
            </w:r>
            <w:r>
              <w:rPr>
                <w:rFonts w:hint="eastAsia"/>
                <w:bCs/>
                <w:color w:val="000000"/>
                <w:sz w:val="30"/>
              </w:rPr>
              <w:t>月</w:t>
            </w:r>
            <w:bookmarkEnd w:id="8"/>
          </w:p>
        </w:tc>
        <w:tc>
          <w:tcPr>
            <w:tcW w:w="125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  <w:bookmarkStart w:id="9" w:name="_Toc11696025"/>
            <w:proofErr w:type="gramStart"/>
            <w:r>
              <w:rPr>
                <w:rFonts w:hint="eastAsia"/>
                <w:bCs/>
                <w:color w:val="000000"/>
                <w:sz w:val="30"/>
              </w:rPr>
              <w:t>朱泓宇</w:t>
            </w:r>
            <w:bookmarkEnd w:id="9"/>
            <w:proofErr w:type="gramEnd"/>
          </w:p>
        </w:tc>
        <w:tc>
          <w:tcPr>
            <w:tcW w:w="1646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  <w:bookmarkStart w:id="10" w:name="_Toc11696026"/>
            <w:r>
              <w:rPr>
                <w:rFonts w:hint="eastAsia"/>
                <w:bCs/>
                <w:color w:val="000000"/>
                <w:sz w:val="30"/>
              </w:rPr>
              <w:t>最初版本</w:t>
            </w:r>
            <w:bookmarkEnd w:id="10"/>
          </w:p>
        </w:tc>
      </w:tr>
      <w:tr w:rsidR="00C32CA2" w:rsidTr="00ED468F">
        <w:tc>
          <w:tcPr>
            <w:tcW w:w="167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</w:p>
        </w:tc>
        <w:tc>
          <w:tcPr>
            <w:tcW w:w="212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</w:p>
        </w:tc>
        <w:tc>
          <w:tcPr>
            <w:tcW w:w="125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</w:p>
        </w:tc>
        <w:tc>
          <w:tcPr>
            <w:tcW w:w="1646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</w:p>
        </w:tc>
      </w:tr>
      <w:tr w:rsidR="00C32CA2" w:rsidTr="00ED468F">
        <w:tc>
          <w:tcPr>
            <w:tcW w:w="167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</w:p>
        </w:tc>
        <w:tc>
          <w:tcPr>
            <w:tcW w:w="212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</w:p>
        </w:tc>
        <w:tc>
          <w:tcPr>
            <w:tcW w:w="1252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</w:p>
        </w:tc>
        <w:tc>
          <w:tcPr>
            <w:tcW w:w="1646" w:type="dxa"/>
          </w:tcPr>
          <w:p w:rsidR="00C32CA2" w:rsidRDefault="00C32CA2" w:rsidP="004A4C55">
            <w:pPr>
              <w:jc w:val="center"/>
              <w:outlineLvl w:val="0"/>
              <w:rPr>
                <w:bCs/>
                <w:color w:val="000000"/>
                <w:sz w:val="30"/>
              </w:rPr>
            </w:pPr>
          </w:p>
        </w:tc>
      </w:tr>
    </w:tbl>
    <w:p w:rsidR="004A4C55" w:rsidRDefault="004A4C55" w:rsidP="004A4C55">
      <w:pPr>
        <w:jc w:val="center"/>
        <w:outlineLvl w:val="0"/>
        <w:rPr>
          <w:bCs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b/>
          <w:color w:val="000000"/>
          <w:sz w:val="30"/>
        </w:rPr>
      </w:pPr>
    </w:p>
    <w:p w:rsidR="004A4C55" w:rsidRPr="00691537" w:rsidRDefault="004A4C55" w:rsidP="00691537">
      <w:pPr>
        <w:jc w:val="center"/>
        <w:outlineLvl w:val="0"/>
        <w:rPr>
          <w:rFonts w:ascii="黑体"/>
          <w:b/>
          <w:color w:val="000000"/>
          <w:sz w:val="30"/>
        </w:rPr>
        <w:sectPr w:rsidR="004A4C55" w:rsidRPr="00691537">
          <w:footerReference w:type="first" r:id="rId14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4A4C55" w:rsidRDefault="004A4C55" w:rsidP="004A4C55">
      <w:pPr>
        <w:pStyle w:val="TOC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p w:rsidR="004A4C55" w:rsidRDefault="004A4C55" w:rsidP="004A4C55">
      <w:pPr>
        <w:pStyle w:val="TOC1"/>
        <w:tabs>
          <w:tab w:val="left" w:pos="630"/>
          <w:tab w:val="right" w:leader="dot" w:pos="9628"/>
        </w:tabs>
        <w:rPr>
          <w:color w:val="000000"/>
        </w:rPr>
      </w:pPr>
      <w:bookmarkStart w:id="11" w:name="_Toc5611542"/>
      <w:bookmarkStart w:id="12" w:name="_Toc7841916"/>
      <w:bookmarkStart w:id="13" w:name="_Toc7841668"/>
      <w:bookmarkStart w:id="14" w:name="_Toc472156533"/>
      <w:bookmarkStart w:id="15" w:name="_Toc7842076"/>
    </w:p>
    <w:sdt>
      <w:sdtPr>
        <w:rPr>
          <w:rFonts w:ascii="Arial" w:eastAsia="宋体" w:hAnsi="Arial" w:cs="Times New Roman"/>
          <w:snapToGrid w:val="0"/>
          <w:color w:val="auto"/>
          <w:sz w:val="21"/>
          <w:szCs w:val="20"/>
          <w:lang w:val="zh-CN"/>
        </w:rPr>
        <w:id w:val="1497300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EBD" w:rsidRPr="008E3791" w:rsidRDefault="00A83EBD" w:rsidP="008E3791">
          <w:pPr>
            <w:pStyle w:val="TOC"/>
            <w:rPr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167DE">
            <w:rPr>
              <w:rStyle w:val="af1"/>
              <w:noProof/>
              <w:color w:val="auto"/>
            </w:rPr>
            <w:t xml:space="preserve">1  </w:t>
          </w:r>
          <w:r w:rsidR="007167DE">
            <w:rPr>
              <w:rStyle w:val="af1"/>
              <w:rFonts w:hint="eastAsia"/>
              <w:noProof/>
              <w:color w:val="auto"/>
            </w:rPr>
            <w:t>概述</w:t>
          </w:r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28" w:history="1">
            <w:r w:rsidR="00A83EBD" w:rsidRPr="00CB7FED">
              <w:rPr>
                <w:rStyle w:val="af1"/>
                <w:noProof/>
              </w:rPr>
              <w:t>1.1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编写目的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_Toc11696028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1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29" w:history="1">
            <w:r w:rsidR="00A83EBD" w:rsidRPr="00CB7FED">
              <w:rPr>
                <w:rStyle w:val="af1"/>
                <w:noProof/>
              </w:rPr>
              <w:t>1.2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项目背景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_Toc11696029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1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30" w:history="1">
            <w:r w:rsidR="00A83EBD" w:rsidRPr="00CB7FED">
              <w:rPr>
                <w:rStyle w:val="af1"/>
                <w:noProof/>
              </w:rPr>
              <w:t>1.3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项目质量目标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_Toc11696030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1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31" w:history="1">
            <w:r w:rsidR="00A83EBD" w:rsidRPr="00CB7FED">
              <w:rPr>
                <w:rStyle w:val="af1"/>
                <w:noProof/>
              </w:rPr>
              <w:t>1.4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测试提交成果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_Toc11696031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1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32" w:history="1">
            <w:r w:rsidR="00A83EBD" w:rsidRPr="00CB7FED">
              <w:rPr>
                <w:rStyle w:val="af1"/>
                <w:noProof/>
              </w:rPr>
              <w:t>1.5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预期读者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_Toc11696032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1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33" w:history="1">
            <w:r w:rsidR="00A83EBD" w:rsidRPr="00CB7FED">
              <w:rPr>
                <w:rStyle w:val="af1"/>
                <w:noProof/>
              </w:rPr>
              <w:t>1.6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参考资料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_Toc11696033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1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1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11696034" w:history="1">
            <w:r w:rsidR="00A83EBD" w:rsidRPr="00CB7FED">
              <w:rPr>
                <w:rStyle w:val="af1"/>
                <w:noProof/>
              </w:rPr>
              <w:t>2</w:t>
            </w:r>
            <w:r w:rsidR="00A83EBD"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测试环境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_Toc11696034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2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35" w:history="1">
            <w:r w:rsidR="00A83EBD" w:rsidRPr="00CB7FED">
              <w:rPr>
                <w:rStyle w:val="af1"/>
                <w:noProof/>
              </w:rPr>
              <w:t>2.1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系统架构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_Toc11696035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2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36" w:history="1">
            <w:r w:rsidR="00A83EBD" w:rsidRPr="00CB7FED">
              <w:rPr>
                <w:rStyle w:val="af1"/>
                <w:noProof/>
              </w:rPr>
              <w:t>2.2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软硬件环境要求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_Toc11696036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2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3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kern w:val="2"/>
              <w:sz w:val="21"/>
              <w:szCs w:val="22"/>
            </w:rPr>
          </w:pPr>
          <w:hyperlink w:anchor="_Toc11696037" w:history="1">
            <w:r w:rsidR="00A83EBD" w:rsidRPr="00CB7FED">
              <w:rPr>
                <w:rStyle w:val="af1"/>
                <w:noProof/>
              </w:rPr>
              <w:t>2.2.1</w:t>
            </w:r>
            <w:r w:rsidR="00A83EBD">
              <w:rPr>
                <w:rFonts w:asciiTheme="minorHAnsi" w:eastAsiaTheme="minorEastAsia" w:hAnsiTheme="minorHAnsi" w:cstheme="minorBidi"/>
                <w:i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测试环境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_Toc11696037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2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3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kern w:val="2"/>
              <w:sz w:val="21"/>
              <w:szCs w:val="22"/>
            </w:rPr>
          </w:pPr>
          <w:hyperlink w:anchor="_Toc11696038" w:history="1">
            <w:r w:rsidR="00A83EBD" w:rsidRPr="00CB7FED">
              <w:rPr>
                <w:rStyle w:val="af1"/>
                <w:noProof/>
              </w:rPr>
              <w:t>2.2.2</w:t>
            </w:r>
            <w:r w:rsidR="00A83EBD">
              <w:rPr>
                <w:rFonts w:asciiTheme="minorHAnsi" w:eastAsiaTheme="minorEastAsia" w:hAnsiTheme="minorHAnsi" w:cstheme="minorBidi"/>
                <w:i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网络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_Toc11696038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2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1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11696039" w:history="1">
            <w:r w:rsidR="00A83EBD" w:rsidRPr="00CB7FED">
              <w:rPr>
                <w:rStyle w:val="af1"/>
                <w:noProof/>
              </w:rPr>
              <w:t>3</w:t>
            </w:r>
            <w:r w:rsidR="00A83EBD"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测试规划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_Toc11696039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2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40" w:history="1">
            <w:r w:rsidR="00A83EBD" w:rsidRPr="00CB7FED">
              <w:rPr>
                <w:rStyle w:val="af1"/>
                <w:noProof/>
              </w:rPr>
              <w:t>3.1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测试策略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_Toc11696040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2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41" w:history="1">
            <w:r w:rsidR="00A83EBD" w:rsidRPr="00CB7FED">
              <w:rPr>
                <w:rStyle w:val="af1"/>
                <w:noProof/>
              </w:rPr>
              <w:t>3.2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人员、角色及职责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_Toc11696041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3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1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11696042" w:history="1">
            <w:r w:rsidR="00A83EBD" w:rsidRPr="00CB7FED">
              <w:rPr>
                <w:rStyle w:val="af1"/>
                <w:noProof/>
              </w:rPr>
              <w:t>4</w:t>
            </w:r>
            <w:r w:rsidR="00A83EBD"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测试策略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_Toc11696042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3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43" w:history="1">
            <w:r w:rsidR="00A83EBD" w:rsidRPr="00CB7FED">
              <w:rPr>
                <w:rStyle w:val="af1"/>
                <w:noProof/>
              </w:rPr>
              <w:t>4.1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系统框测试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_Toc11696043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3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44" w:history="1">
            <w:r w:rsidR="00A83EBD" w:rsidRPr="00CB7FED">
              <w:rPr>
                <w:rStyle w:val="af1"/>
                <w:noProof/>
              </w:rPr>
              <w:t>4.2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业务流程测试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_Toc11696044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3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45" w:history="1">
            <w:r w:rsidR="00A83EBD" w:rsidRPr="00CB7FED">
              <w:rPr>
                <w:rStyle w:val="af1"/>
                <w:noProof/>
              </w:rPr>
              <w:t>4.3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功能点测试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_Toc11696045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4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46" w:history="1">
            <w:r w:rsidR="00A83EBD" w:rsidRPr="00CB7FED">
              <w:rPr>
                <w:rStyle w:val="af1"/>
                <w:noProof/>
              </w:rPr>
              <w:t>4.4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UI</w:t>
            </w:r>
            <w:r w:rsidR="00A83EBD" w:rsidRPr="00CB7FED">
              <w:rPr>
                <w:rStyle w:val="af1"/>
                <w:noProof/>
              </w:rPr>
              <w:t>界面测试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_Toc11696046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4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47" w:history="1">
            <w:r w:rsidR="00A83EBD" w:rsidRPr="00CB7FED">
              <w:rPr>
                <w:rStyle w:val="af1"/>
                <w:noProof/>
              </w:rPr>
              <w:t>4.5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性能测试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_Toc11696047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4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48" w:history="1">
            <w:r w:rsidR="00A83EBD" w:rsidRPr="00CB7FED">
              <w:rPr>
                <w:rStyle w:val="af1"/>
                <w:noProof/>
              </w:rPr>
              <w:t>4.6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兼容性测试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_Toc11696048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5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2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1696049" w:history="1">
            <w:r w:rsidR="00A83EBD" w:rsidRPr="00CB7FED">
              <w:rPr>
                <w:rStyle w:val="af1"/>
                <w:noProof/>
              </w:rPr>
              <w:t>4.7</w:t>
            </w:r>
            <w:r w:rsidR="00A83EBD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安全测试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_Toc11696049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5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E30934">
          <w:pPr>
            <w:pStyle w:val="TOC1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11696050" w:history="1">
            <w:r w:rsidR="00A83EBD" w:rsidRPr="00CB7FED">
              <w:rPr>
                <w:rStyle w:val="af1"/>
                <w:noProof/>
              </w:rPr>
              <w:t>5</w:t>
            </w:r>
            <w:r w:rsidR="00A83EBD"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A83EBD" w:rsidRPr="00CB7FED">
              <w:rPr>
                <w:rStyle w:val="af1"/>
                <w:noProof/>
              </w:rPr>
              <w:t>测试进度安排</w:t>
            </w:r>
            <w:r w:rsidR="00A83EBD">
              <w:rPr>
                <w:noProof/>
                <w:webHidden/>
              </w:rPr>
              <w:tab/>
            </w:r>
            <w:r w:rsidR="00A83EBD">
              <w:rPr>
                <w:noProof/>
                <w:webHidden/>
              </w:rPr>
              <w:fldChar w:fldCharType="begin"/>
            </w:r>
            <w:r w:rsidR="00A83EBD">
              <w:rPr>
                <w:noProof/>
                <w:webHidden/>
              </w:rPr>
              <w:instrText xml:space="preserve"> PAGEREF _Toc11696050 \h </w:instrText>
            </w:r>
            <w:r w:rsidR="00A83EBD">
              <w:rPr>
                <w:noProof/>
                <w:webHidden/>
              </w:rPr>
            </w:r>
            <w:r w:rsidR="00A83EBD">
              <w:rPr>
                <w:noProof/>
                <w:webHidden/>
              </w:rPr>
              <w:fldChar w:fldCharType="separate"/>
            </w:r>
            <w:r w:rsidR="00A83EBD">
              <w:rPr>
                <w:noProof/>
                <w:webHidden/>
              </w:rPr>
              <w:t>5</w:t>
            </w:r>
            <w:r w:rsidR="00A83EBD">
              <w:rPr>
                <w:noProof/>
                <w:webHidden/>
              </w:rPr>
              <w:fldChar w:fldCharType="end"/>
            </w:r>
          </w:hyperlink>
        </w:p>
        <w:p w:rsidR="00A83EBD" w:rsidRDefault="00A83EBD">
          <w:r>
            <w:rPr>
              <w:b/>
              <w:bCs/>
              <w:lang w:val="zh-CN"/>
            </w:rPr>
            <w:fldChar w:fldCharType="end"/>
          </w:r>
        </w:p>
      </w:sdtContent>
    </w:sdt>
    <w:p w:rsidR="00A83EBD" w:rsidRPr="00A83EBD" w:rsidRDefault="00A83EBD" w:rsidP="00A83EBD">
      <w:pPr>
        <w:sectPr w:rsidR="00A83EBD" w:rsidRPr="00A83EBD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</w:p>
    <w:p w:rsidR="004A4C55" w:rsidRDefault="00A22FC2" w:rsidP="004A4C55">
      <w:pPr>
        <w:pStyle w:val="1"/>
      </w:pPr>
      <w:bookmarkStart w:id="16" w:name="_Toc11696027"/>
      <w:bookmarkEnd w:id="11"/>
      <w:bookmarkEnd w:id="12"/>
      <w:bookmarkEnd w:id="13"/>
      <w:bookmarkEnd w:id="14"/>
      <w:bookmarkEnd w:id="15"/>
      <w:r>
        <w:rPr>
          <w:rFonts w:hint="eastAsia"/>
        </w:rPr>
        <w:lastRenderedPageBreak/>
        <w:t>概述</w:t>
      </w:r>
      <w:bookmarkEnd w:id="16"/>
    </w:p>
    <w:p w:rsidR="004A4C55" w:rsidRDefault="00A22FC2" w:rsidP="004A4C55">
      <w:pPr>
        <w:pStyle w:val="2"/>
      </w:pPr>
      <w:bookmarkStart w:id="17" w:name="_Toc11696028"/>
      <w:r>
        <w:rPr>
          <w:rFonts w:hint="eastAsia"/>
        </w:rPr>
        <w:t>编写目的</w:t>
      </w:r>
      <w:bookmarkEnd w:id="17"/>
    </w:p>
    <w:p w:rsidR="004A4C55" w:rsidRDefault="00E80287" w:rsidP="004A4C5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</w:t>
      </w:r>
      <w:r w:rsidR="00A07518">
        <w:rPr>
          <w:rFonts w:hint="eastAsia"/>
        </w:rPr>
        <w:t>测试计划书</w:t>
      </w:r>
      <w:r>
        <w:rPr>
          <w:rFonts w:hint="eastAsia"/>
        </w:rPr>
        <w:t>主要是是系统测试中的功能测试，</w:t>
      </w:r>
      <w:proofErr w:type="gramStart"/>
      <w:r>
        <w:rPr>
          <w:rFonts w:hint="eastAsia"/>
        </w:rPr>
        <w:t>对食途</w:t>
      </w:r>
      <w:proofErr w:type="gramEnd"/>
      <w:r w:rsidR="004A4C55">
        <w:rPr>
          <w:rFonts w:hint="eastAsia"/>
        </w:rPr>
        <w:t>app</w:t>
      </w:r>
      <w:r w:rsidR="004A4C55">
        <w:rPr>
          <w:rFonts w:hint="eastAsia"/>
        </w:rPr>
        <w:t>中的功能进行测试，</w:t>
      </w:r>
      <w:proofErr w:type="gramStart"/>
      <w:r w:rsidR="00A07518">
        <w:rPr>
          <w:rFonts w:hint="eastAsia"/>
        </w:rPr>
        <w:t>测试</w:t>
      </w:r>
      <w:r>
        <w:rPr>
          <w:rFonts w:hint="eastAsia"/>
        </w:rPr>
        <w:t>食途</w:t>
      </w:r>
      <w:proofErr w:type="gramEnd"/>
      <w:r w:rsidR="004A4C55">
        <w:rPr>
          <w:rFonts w:hint="eastAsia"/>
        </w:rPr>
        <w:t>app</w:t>
      </w:r>
      <w:r w:rsidR="004A4C55">
        <w:rPr>
          <w:rFonts w:hint="eastAsia"/>
        </w:rPr>
        <w:t>中体现的功能是否正确实现，</w:t>
      </w:r>
      <w:r w:rsidR="00A07518">
        <w:rPr>
          <w:rFonts w:hint="eastAsia"/>
        </w:rPr>
        <w:t>界面设计是否达到理想效果。</w:t>
      </w:r>
      <w:r w:rsidR="004A4C55">
        <w:rPr>
          <w:rFonts w:hint="eastAsia"/>
        </w:rPr>
        <w:t>本次测试大致需要</w:t>
      </w:r>
      <w:r w:rsidR="004A4C55">
        <w:rPr>
          <w:rFonts w:hint="eastAsia"/>
        </w:rPr>
        <w:t>2</w:t>
      </w:r>
      <w:r w:rsidR="004A4C55">
        <w:rPr>
          <w:rFonts w:hint="eastAsia"/>
        </w:rPr>
        <w:t>周时间，测试报告递交时间为第</w:t>
      </w:r>
      <w:r w:rsidR="004A4C55">
        <w:rPr>
          <w:rFonts w:hint="eastAsia"/>
        </w:rPr>
        <w:t>2</w:t>
      </w:r>
      <w:r w:rsidR="004A4C55">
        <w:rPr>
          <w:rFonts w:hint="eastAsia"/>
        </w:rPr>
        <w:t>周，预计整体软件测试结束时间为第</w:t>
      </w:r>
      <w:r w:rsidR="004A4C55">
        <w:rPr>
          <w:rFonts w:hint="eastAsia"/>
        </w:rPr>
        <w:t>8</w:t>
      </w:r>
      <w:r w:rsidR="004A4C55">
        <w:rPr>
          <w:rFonts w:hint="eastAsia"/>
        </w:rPr>
        <w:t>周。</w:t>
      </w:r>
    </w:p>
    <w:p w:rsidR="004A4C55" w:rsidRDefault="00A22FC2" w:rsidP="004A4C55">
      <w:pPr>
        <w:pStyle w:val="2"/>
        <w:tabs>
          <w:tab w:val="clear" w:pos="525"/>
        </w:tabs>
      </w:pPr>
      <w:bookmarkStart w:id="18" w:name="_Toc11696029"/>
      <w:r>
        <w:rPr>
          <w:rFonts w:hint="eastAsia"/>
        </w:rPr>
        <w:t>项目背景</w:t>
      </w:r>
      <w:bookmarkEnd w:id="18"/>
    </w:p>
    <w:p w:rsidR="007A3D7F" w:rsidRDefault="007A3D7F" w:rsidP="007A3D7F">
      <w:pPr>
        <w:ind w:firstLine="420"/>
        <w:rPr>
          <w:b/>
        </w:rPr>
      </w:pPr>
      <w:r>
        <w:rPr>
          <w:rFonts w:hint="eastAsia"/>
        </w:rPr>
        <w:t>人们每天都需要吃饭，同时餐饮行业发展也比较火热。人们存在旺盛的提高生活水平改善生活的需求，而餐饮市场急需拓展销售渠道。如今电子商务的成熟以及人民群众早已</w:t>
      </w:r>
      <w:proofErr w:type="gramStart"/>
      <w:r>
        <w:rPr>
          <w:rFonts w:hint="eastAsia"/>
        </w:rPr>
        <w:t>熟悉网购</w:t>
      </w:r>
      <w:proofErr w:type="gramEnd"/>
      <w:r>
        <w:rPr>
          <w:rFonts w:hint="eastAsia"/>
        </w:rPr>
        <w:t>，可以通过构建服务广大人民群体的电子商务产品来搭建这一桥梁，实现服务人民、繁荣市场的有益局面。</w:t>
      </w:r>
    </w:p>
    <w:p w:rsidR="007A3D7F" w:rsidRPr="007A3D7F" w:rsidRDefault="007A3D7F" w:rsidP="004A4C55">
      <w:pPr>
        <w:spacing w:line="300" w:lineRule="auto"/>
        <w:ind w:left="567"/>
      </w:pPr>
    </w:p>
    <w:p w:rsidR="004A4C55" w:rsidRDefault="00A22FC2" w:rsidP="004A4C55">
      <w:pPr>
        <w:pStyle w:val="2"/>
        <w:tabs>
          <w:tab w:val="clear" w:pos="525"/>
        </w:tabs>
      </w:pPr>
      <w:bookmarkStart w:id="19" w:name="_Toc11696030"/>
      <w:r>
        <w:rPr>
          <w:rFonts w:hint="eastAsia"/>
        </w:rPr>
        <w:t>项目质量目标</w:t>
      </w:r>
      <w:bookmarkEnd w:id="19"/>
    </w:p>
    <w:p w:rsidR="00E91A2A" w:rsidRDefault="00BD18C4" w:rsidP="002E2B1E">
      <w:pPr>
        <w:rPr>
          <w:shd w:val="clear" w:color="auto" w:fill="FFFFFF"/>
        </w:rPr>
      </w:pPr>
      <w:r w:rsidRPr="00BD18C4">
        <w:rPr>
          <w:rFonts w:hint="eastAsia"/>
        </w:rPr>
        <w:t>从用户的角度出发，</w:t>
      </w:r>
      <w:r>
        <w:rPr>
          <w:rFonts w:hint="eastAsia"/>
          <w:shd w:val="clear" w:color="auto" w:fill="FFFFFF"/>
        </w:rPr>
        <w:t>通过软件测试暴露软件中隐藏的错误和缺陷，以考虑是否可以接受该产品；</w:t>
      </w:r>
    </w:p>
    <w:p w:rsidR="00BD18C4" w:rsidRDefault="00BD18C4" w:rsidP="002E2B1E">
      <w:pPr>
        <w:rPr>
          <w:shd w:val="clear" w:color="auto" w:fill="FFFFFF"/>
        </w:rPr>
      </w:pPr>
      <w:r w:rsidRPr="00BD18C4">
        <w:rPr>
          <w:rFonts w:hint="eastAsia"/>
        </w:rPr>
        <w:t>从软件开发者的角度</w:t>
      </w:r>
      <w:r>
        <w:rPr>
          <w:rFonts w:hint="eastAsia"/>
          <w:shd w:val="clear" w:color="auto" w:fill="FFFFFF"/>
        </w:rPr>
        <w:t>来说，验证</w:t>
      </w:r>
      <w:proofErr w:type="gramStart"/>
      <w:r>
        <w:rPr>
          <w:rFonts w:hint="eastAsia"/>
          <w:shd w:val="clear" w:color="auto" w:fill="FFFFFF"/>
        </w:rPr>
        <w:t>食途不</w:t>
      </w:r>
      <w:proofErr w:type="gramEnd"/>
      <w:r>
        <w:rPr>
          <w:rFonts w:hint="eastAsia"/>
          <w:shd w:val="clear" w:color="auto" w:fill="FFFFFF"/>
        </w:rPr>
        <w:t>存在错误，已正确的实现了用户的要求，确立人们对软件质量的信心。</w:t>
      </w:r>
    </w:p>
    <w:p w:rsidR="00BD18C4" w:rsidRPr="00BD18C4" w:rsidRDefault="00BD18C4" w:rsidP="00BD18C4">
      <w:pPr>
        <w:pStyle w:val="2"/>
      </w:pPr>
      <w:bookmarkStart w:id="20" w:name="_Toc11696031"/>
      <w:r>
        <w:rPr>
          <w:rFonts w:hint="eastAsia"/>
        </w:rPr>
        <w:t>测试提交成果</w:t>
      </w:r>
      <w:bookmarkEnd w:id="20"/>
    </w:p>
    <w:p w:rsidR="004A4C55" w:rsidRDefault="004A4C55" w:rsidP="002E2B1E">
      <w:r>
        <w:rPr>
          <w:rFonts w:hint="eastAsia"/>
        </w:rPr>
        <w:t>在测试阶段结束后，可提交的文档有：</w:t>
      </w:r>
    </w:p>
    <w:p w:rsidR="004A4C55" w:rsidRDefault="004A4C55" w:rsidP="002E2B1E">
      <w:r>
        <w:rPr>
          <w:rFonts w:hint="eastAsia"/>
        </w:rPr>
        <w:t>《</w:t>
      </w:r>
      <w:r w:rsidR="002A6CF1">
        <w:rPr>
          <w:rFonts w:hint="eastAsia"/>
        </w:rPr>
        <w:t>食途</w:t>
      </w:r>
      <w:r>
        <w:rPr>
          <w:rFonts w:hint="eastAsia"/>
        </w:rPr>
        <w:t>测试计划</w:t>
      </w:r>
      <w:r w:rsidR="002A6CF1">
        <w:rPr>
          <w:rFonts w:hint="eastAsia"/>
        </w:rPr>
        <w:t>.doc</w:t>
      </w:r>
      <w:r>
        <w:rPr>
          <w:rFonts w:hint="eastAsia"/>
        </w:rPr>
        <w:t>》</w:t>
      </w:r>
    </w:p>
    <w:p w:rsidR="004A4C55" w:rsidRDefault="004A4C55" w:rsidP="002E2B1E">
      <w:r>
        <w:rPr>
          <w:rFonts w:hint="eastAsia"/>
        </w:rPr>
        <w:t>《</w:t>
      </w:r>
      <w:r w:rsidR="002A6CF1">
        <w:rPr>
          <w:rFonts w:hint="eastAsia"/>
        </w:rPr>
        <w:t>食途测试用例</w:t>
      </w:r>
      <w:r w:rsidR="002A6CF1">
        <w:rPr>
          <w:rFonts w:hint="eastAsia"/>
        </w:rPr>
        <w:t>.</w:t>
      </w:r>
      <w:r w:rsidR="002A6CF1">
        <w:t>doc</w:t>
      </w:r>
      <w:r>
        <w:rPr>
          <w:rFonts w:hint="eastAsia"/>
        </w:rPr>
        <w:t>》等</w:t>
      </w:r>
    </w:p>
    <w:p w:rsidR="004D688D" w:rsidRDefault="004D688D" w:rsidP="002E2B1E">
      <w:pPr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食途</w:t>
      </w:r>
      <w:proofErr w:type="gramEnd"/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pp</w:t>
      </w:r>
      <w:r>
        <w:rPr>
          <w:rFonts w:ascii="宋体" w:hAnsi="宋体" w:hint="eastAsia"/>
          <w:szCs w:val="21"/>
        </w:rPr>
        <w:t>是为广大群众</w:t>
      </w:r>
      <w:r w:rsidRPr="0039710B">
        <w:rPr>
          <w:rFonts w:ascii="宋体" w:hAnsi="宋体" w:hint="eastAsia"/>
          <w:szCs w:val="21"/>
        </w:rPr>
        <w:t>提供</w:t>
      </w:r>
      <w:r>
        <w:rPr>
          <w:rFonts w:ascii="宋体" w:hAnsi="宋体" w:hint="eastAsia"/>
          <w:szCs w:val="21"/>
        </w:rPr>
        <w:t>的</w:t>
      </w:r>
      <w:r w:rsidRPr="0039710B">
        <w:rPr>
          <w:rFonts w:ascii="宋体" w:hAnsi="宋体" w:hint="eastAsia"/>
          <w:szCs w:val="21"/>
        </w:rPr>
        <w:t>一个</w:t>
      </w:r>
      <w:r>
        <w:rPr>
          <w:rFonts w:ascii="宋体" w:hAnsi="宋体" w:hint="eastAsia"/>
          <w:szCs w:val="21"/>
        </w:rPr>
        <w:t>欣赏美食，制作美食，评价美食以及推荐美食的</w:t>
      </w:r>
      <w:r w:rsidRPr="0039710B">
        <w:rPr>
          <w:rFonts w:ascii="宋体" w:hAnsi="宋体" w:hint="eastAsia"/>
          <w:szCs w:val="21"/>
        </w:rPr>
        <w:t>信息共享的娱乐平台</w:t>
      </w:r>
      <w:r>
        <w:rPr>
          <w:rFonts w:ascii="宋体" w:hAnsi="宋体" w:hint="eastAsia"/>
          <w:szCs w:val="21"/>
        </w:rPr>
        <w:t>。此次测试重点进行功能、界面、易用性、兼容性及性能测试。</w:t>
      </w:r>
    </w:p>
    <w:p w:rsidR="004D688D" w:rsidRDefault="004D688D" w:rsidP="002E2B1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本阶段测试重点针对移动设备客户端进行测试。主要测试范围如下：</w:t>
      </w:r>
    </w:p>
    <w:p w:rsidR="004D688D" w:rsidRDefault="004D688D" w:rsidP="002E2B1E">
      <w:pPr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食途功能</w:t>
      </w:r>
      <w:proofErr w:type="gramEnd"/>
      <w:r>
        <w:rPr>
          <w:rFonts w:ascii="宋体" w:hAnsi="宋体" w:hint="eastAsia"/>
          <w:szCs w:val="21"/>
        </w:rPr>
        <w:t>：登录、视频播放、内容更新、商品更新、评论社区正常评论；</w:t>
      </w:r>
    </w:p>
    <w:p w:rsidR="004D688D" w:rsidRPr="004D688D" w:rsidRDefault="004D688D" w:rsidP="004A4C55">
      <w:pPr>
        <w:spacing w:line="300" w:lineRule="auto"/>
        <w:ind w:left="525"/>
      </w:pPr>
    </w:p>
    <w:p w:rsidR="00A22FC2" w:rsidRDefault="007764AA" w:rsidP="007764AA">
      <w:pPr>
        <w:pStyle w:val="2"/>
      </w:pPr>
      <w:bookmarkStart w:id="21" w:name="_Toc11696032"/>
      <w:r>
        <w:rPr>
          <w:rFonts w:hint="eastAsia"/>
        </w:rPr>
        <w:t>预期读者</w:t>
      </w:r>
      <w:bookmarkEnd w:id="21"/>
    </w:p>
    <w:p w:rsidR="00FF5115" w:rsidRPr="00FF5115" w:rsidRDefault="00FF5115" w:rsidP="00FF5115">
      <w:pPr>
        <w:pStyle w:val="a0"/>
      </w:pPr>
      <w:r>
        <w:rPr>
          <w:rFonts w:hint="eastAsia"/>
        </w:rPr>
        <w:t>测试执行人员，项目评审人员以及可能涉及到的客户。</w:t>
      </w:r>
    </w:p>
    <w:p w:rsidR="007764AA" w:rsidRDefault="007764AA" w:rsidP="007764AA">
      <w:pPr>
        <w:pStyle w:val="2"/>
      </w:pPr>
      <w:bookmarkStart w:id="22" w:name="_Toc11696033"/>
      <w:r>
        <w:rPr>
          <w:rFonts w:hint="eastAsia"/>
        </w:rPr>
        <w:t>参考资料</w:t>
      </w:r>
      <w:bookmarkEnd w:id="22"/>
    </w:p>
    <w:p w:rsidR="002A6CF1" w:rsidRDefault="002A6CF1" w:rsidP="00505DD3">
      <w:r>
        <w:rPr>
          <w:rFonts w:hint="eastAsia"/>
        </w:rPr>
        <w:t>参考资料包括：</w:t>
      </w:r>
    </w:p>
    <w:p w:rsidR="002A6CF1" w:rsidRDefault="002A6CF1" w:rsidP="00505D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《食途需求规格说明书》</w:t>
      </w:r>
    </w:p>
    <w:p w:rsidR="002A6CF1" w:rsidRDefault="002A6CF1" w:rsidP="00505D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《食途</w:t>
      </w:r>
      <w:r>
        <w:rPr>
          <w:rFonts w:ascii="宋体" w:hAnsi="宋体"/>
          <w:szCs w:val="21"/>
        </w:rPr>
        <w:t>原型界面</w:t>
      </w:r>
      <w:r>
        <w:rPr>
          <w:rFonts w:ascii="宋体" w:hAnsi="宋体" w:hint="eastAsia"/>
          <w:szCs w:val="21"/>
        </w:rPr>
        <w:t>》</w:t>
      </w:r>
    </w:p>
    <w:p w:rsidR="007764AA" w:rsidRDefault="007764AA" w:rsidP="004A4C55">
      <w:pPr>
        <w:spacing w:line="300" w:lineRule="auto"/>
        <w:ind w:left="525"/>
      </w:pPr>
    </w:p>
    <w:p w:rsidR="004A4C55" w:rsidRDefault="004A4C55" w:rsidP="004A4C55">
      <w:pPr>
        <w:pStyle w:val="1"/>
      </w:pPr>
      <w:bookmarkStart w:id="23" w:name="_Toc502856326"/>
      <w:bookmarkStart w:id="24" w:name="_Toc11696034"/>
      <w:r>
        <w:rPr>
          <w:rFonts w:hint="eastAsia"/>
        </w:rPr>
        <w:lastRenderedPageBreak/>
        <w:t>测试</w:t>
      </w:r>
      <w:bookmarkEnd w:id="23"/>
      <w:r w:rsidR="007764AA">
        <w:rPr>
          <w:rFonts w:hint="eastAsia"/>
        </w:rPr>
        <w:t>环境</w:t>
      </w:r>
      <w:bookmarkEnd w:id="24"/>
    </w:p>
    <w:p w:rsidR="004A4C55" w:rsidRDefault="007764AA" w:rsidP="004A4C55">
      <w:pPr>
        <w:pStyle w:val="2"/>
      </w:pPr>
      <w:bookmarkStart w:id="25" w:name="_Toc11696035"/>
      <w:r>
        <w:rPr>
          <w:rFonts w:hint="eastAsia"/>
        </w:rPr>
        <w:t>系统架构</w:t>
      </w:r>
      <w:bookmarkEnd w:id="25"/>
    </w:p>
    <w:p w:rsidR="00C85B78" w:rsidRDefault="00C85B78" w:rsidP="00C85B78">
      <w:pPr>
        <w:pStyle w:val="a0"/>
      </w:pPr>
      <w:r w:rsidRPr="00C85B78">
        <w:rPr>
          <w:rFonts w:hint="eastAsia"/>
        </w:rPr>
        <w:t>CS</w:t>
      </w:r>
      <w:r w:rsidRPr="00C85B78">
        <w:rPr>
          <w:rFonts w:hint="eastAsia"/>
        </w:rPr>
        <w:t>（</w:t>
      </w:r>
      <w:r w:rsidRPr="00C85B78">
        <w:rPr>
          <w:rFonts w:hint="eastAsia"/>
        </w:rPr>
        <w:t>Client/Server</w:t>
      </w:r>
      <w:r w:rsidRPr="00C85B78">
        <w:rPr>
          <w:rFonts w:hint="eastAsia"/>
        </w:rPr>
        <w:t>）：</w:t>
      </w:r>
      <w:r>
        <w:rPr>
          <w:rFonts w:hint="eastAsia"/>
        </w:rPr>
        <w:t>客户端</w:t>
      </w:r>
      <w:r>
        <w:rPr>
          <w:rFonts w:hint="eastAsia"/>
        </w:rPr>
        <w:t>----</w:t>
      </w:r>
      <w:r>
        <w:rPr>
          <w:rFonts w:hint="eastAsia"/>
        </w:rPr>
        <w:t>服务器结构。</w:t>
      </w:r>
      <w:r>
        <w:rPr>
          <w:rFonts w:hint="eastAsia"/>
        </w:rPr>
        <w:t>C/S</w:t>
      </w:r>
      <w:r>
        <w:rPr>
          <w:rFonts w:hint="eastAsia"/>
        </w:rPr>
        <w:t>结构在技术上很成熟，它的主要特点是交互性强、具有安全的存取模式、网络通信量低、响应速度快、利于处理大量数据。因为客户端要负责绝大多数的业务逻辑和</w:t>
      </w:r>
      <w:r>
        <w:rPr>
          <w:rFonts w:hint="eastAsia"/>
        </w:rPr>
        <w:t>UI</w:t>
      </w:r>
      <w:r>
        <w:rPr>
          <w:rFonts w:hint="eastAsia"/>
        </w:rPr>
        <w:t>展示，又称为胖客户端。它充分利用两端硬件，将任务分配到</w:t>
      </w:r>
      <w:r>
        <w:rPr>
          <w:rFonts w:hint="eastAsia"/>
        </w:rPr>
        <w:t xml:space="preserve">Client 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两端，降低了系统的通讯开销。</w:t>
      </w:r>
      <w:r>
        <w:rPr>
          <w:rFonts w:hint="eastAsia"/>
        </w:rPr>
        <w:t>C/S</w:t>
      </w:r>
      <w:r>
        <w:rPr>
          <w:rFonts w:hint="eastAsia"/>
        </w:rPr>
        <w:t>结构的软件需要针对不同的操作系统系统开发不同版本的软件，加之产品的更新换代十分快，已经很难适应百台电脑以上局域网用户同时使用。</w:t>
      </w:r>
      <w:r>
        <w:rPr>
          <w:rFonts w:hint="eastAsia"/>
        </w:rPr>
        <w:t xml:space="preserve">C/S </w:t>
      </w:r>
      <w:r>
        <w:rPr>
          <w:rFonts w:hint="eastAsia"/>
        </w:rPr>
        <w:t>架构是一种典型的两层架构，其客户端包含一个或多个在用户的电脑上运行的程序，而服务器端有两种，一种是数据库服务器端，客户端通过数据库连接访问服务器端的数据；另一种是</w:t>
      </w:r>
      <w:r>
        <w:rPr>
          <w:rFonts w:hint="eastAsia"/>
        </w:rPr>
        <w:t>Socket</w:t>
      </w:r>
      <w:r>
        <w:rPr>
          <w:rFonts w:hint="eastAsia"/>
        </w:rPr>
        <w:t>服务器端，服务器端的程序通过</w:t>
      </w:r>
      <w:r w:rsidR="00E30934">
        <w:fldChar w:fldCharType="begin"/>
      </w:r>
      <w:r w:rsidR="00E30934">
        <w:instrText xml:space="preserve"> HYPERLINK "http://blog.csdn.net/fightfaith/article/details/50055581" \t "_blank" </w:instrText>
      </w:r>
      <w:r w:rsidR="00E30934">
        <w:fldChar w:fldCharType="separate"/>
      </w:r>
      <w:r w:rsidRPr="00C85B78">
        <w:rPr>
          <w:rFonts w:hint="eastAsia"/>
        </w:rPr>
        <w:t>Socket</w:t>
      </w:r>
      <w:r w:rsidR="00E30934">
        <w:fldChar w:fldCharType="end"/>
      </w:r>
      <w:r>
        <w:rPr>
          <w:rFonts w:hint="eastAsia"/>
        </w:rPr>
        <w:t>与客户端的程序通信。</w:t>
      </w:r>
    </w:p>
    <w:p w:rsidR="00C85B78" w:rsidRPr="00C85B78" w:rsidRDefault="00C85B78" w:rsidP="004B1115">
      <w:pPr>
        <w:pStyle w:val="a0"/>
        <w:rPr>
          <w:rFonts w:ascii="微软雅黑" w:hAnsi="微软雅黑"/>
          <w:sz w:val="23"/>
          <w:szCs w:val="23"/>
        </w:rPr>
      </w:pPr>
      <w:r w:rsidRPr="00C85B78">
        <w:rPr>
          <w:rFonts w:hint="eastAsia"/>
        </w:rPr>
        <w:t>BS</w:t>
      </w:r>
      <w:r w:rsidRPr="00C85B78">
        <w:rPr>
          <w:rFonts w:hint="eastAsia"/>
        </w:rPr>
        <w:t>（</w:t>
      </w:r>
      <w:r w:rsidRPr="00C85B78">
        <w:rPr>
          <w:rFonts w:hint="eastAsia"/>
        </w:rPr>
        <w:t>Browser/Server</w:t>
      </w:r>
      <w:r w:rsidRPr="00C85B78">
        <w:rPr>
          <w:rFonts w:hint="eastAsia"/>
        </w:rPr>
        <w:t>）：</w:t>
      </w:r>
      <w:r>
        <w:rPr>
          <w:rFonts w:hint="eastAsia"/>
          <w:shd w:val="clear" w:color="auto" w:fill="FFFFFF"/>
        </w:rPr>
        <w:t>浏览器</w:t>
      </w:r>
      <w:r>
        <w:rPr>
          <w:rFonts w:hint="eastAsia"/>
          <w:shd w:val="clear" w:color="auto" w:fill="FFFFFF"/>
        </w:rPr>
        <w:t>----</w:t>
      </w:r>
      <w:r>
        <w:rPr>
          <w:rFonts w:hint="eastAsia"/>
          <w:shd w:val="clear" w:color="auto" w:fill="FFFFFF"/>
        </w:rPr>
        <w:t>服务器结构，是目前应用系统的发展方向。</w:t>
      </w:r>
      <w:r>
        <w:rPr>
          <w:rFonts w:hint="eastAsia"/>
          <w:shd w:val="clear" w:color="auto" w:fill="FFFFFF"/>
        </w:rPr>
        <w:t>BS</w:t>
      </w:r>
      <w:r>
        <w:rPr>
          <w:rFonts w:hint="eastAsia"/>
          <w:shd w:val="clear" w:color="auto" w:fill="FFFFFF"/>
        </w:rPr>
        <w:t>是伴随着</w:t>
      </w:r>
      <w:r>
        <w:rPr>
          <w:rFonts w:hint="eastAsia"/>
          <w:shd w:val="clear" w:color="auto" w:fill="FFFFFF"/>
        </w:rPr>
        <w:t>Internet</w:t>
      </w:r>
      <w:r>
        <w:rPr>
          <w:rFonts w:hint="eastAsia"/>
          <w:shd w:val="clear" w:color="auto" w:fill="FFFFFF"/>
        </w:rPr>
        <w:t>技术的兴起，对</w:t>
      </w:r>
      <w:r>
        <w:rPr>
          <w:rFonts w:hint="eastAsia"/>
          <w:shd w:val="clear" w:color="auto" w:fill="FFFFFF"/>
        </w:rPr>
        <w:t>C/S</w:t>
      </w:r>
      <w:r>
        <w:rPr>
          <w:rFonts w:hint="eastAsia"/>
          <w:shd w:val="clear" w:color="auto" w:fill="FFFFFF"/>
        </w:rPr>
        <w:t>架构的改进，为了区别于传统的</w:t>
      </w:r>
      <w:r>
        <w:rPr>
          <w:rFonts w:hint="eastAsia"/>
          <w:shd w:val="clear" w:color="auto" w:fill="FFFFFF"/>
        </w:rPr>
        <w:t xml:space="preserve">C/S </w:t>
      </w:r>
      <w:r>
        <w:rPr>
          <w:rFonts w:hint="eastAsia"/>
          <w:shd w:val="clear" w:color="auto" w:fill="FFFFFF"/>
        </w:rPr>
        <w:t>模式，特意称为</w:t>
      </w:r>
      <w:r>
        <w:rPr>
          <w:rFonts w:hint="eastAsia"/>
          <w:shd w:val="clear" w:color="auto" w:fill="FFFFFF"/>
        </w:rPr>
        <w:t>B/S</w:t>
      </w:r>
      <w:r>
        <w:rPr>
          <w:rFonts w:hint="eastAsia"/>
          <w:shd w:val="clear" w:color="auto" w:fill="FFFFFF"/>
        </w:rPr>
        <w:t>模式。在这种结构下，通过</w:t>
      </w:r>
      <w:r>
        <w:rPr>
          <w:rFonts w:hint="eastAsia"/>
          <w:shd w:val="clear" w:color="auto" w:fill="FFFFFF"/>
        </w:rPr>
        <w:t>W3</w:t>
      </w:r>
      <w:r>
        <w:rPr>
          <w:rFonts w:hint="eastAsia"/>
          <w:shd w:val="clear" w:color="auto" w:fill="FFFFFF"/>
        </w:rPr>
        <w:t>浏览器来进入工作界面，极少部分事务逻辑在前端（</w:t>
      </w:r>
      <w:r>
        <w:rPr>
          <w:rFonts w:hint="eastAsia"/>
          <w:shd w:val="clear" w:color="auto" w:fill="FFFFFF"/>
        </w:rPr>
        <w:t>Browser</w:t>
      </w:r>
      <w:r>
        <w:rPr>
          <w:rFonts w:hint="eastAsia"/>
          <w:shd w:val="clear" w:color="auto" w:fill="FFFFFF"/>
        </w:rPr>
        <w:t>）实现，主要事务逻辑在服务器端（</w:t>
      </w:r>
      <w:r>
        <w:rPr>
          <w:rFonts w:hint="eastAsia"/>
          <w:shd w:val="clear" w:color="auto" w:fill="FFFFFF"/>
        </w:rPr>
        <w:t>Server</w:t>
      </w:r>
      <w:r>
        <w:rPr>
          <w:rFonts w:hint="eastAsia"/>
          <w:shd w:val="clear" w:color="auto" w:fill="FFFFFF"/>
        </w:rPr>
        <w:t>）实现，形成</w:t>
      </w:r>
      <w:r w:rsidR="00E30934">
        <w:fldChar w:fldCharType="begin"/>
      </w:r>
      <w:r w:rsidR="00E30934">
        <w:instrText xml:space="preserve"> HYPERLINK "http://blog.csdn.net/fightfaith/article/details/49529957" \t "_blank" </w:instrText>
      </w:r>
      <w:r w:rsidR="00E30934">
        <w:fldChar w:fldCharType="separate"/>
      </w:r>
      <w:r w:rsidRPr="00C85B78">
        <w:rPr>
          <w:rFonts w:hint="eastAsia"/>
        </w:rPr>
        <w:t>三层（</w:t>
      </w:r>
      <w:r w:rsidRPr="00C85B78">
        <w:rPr>
          <w:rFonts w:hint="eastAsia"/>
        </w:rPr>
        <w:t>3-tier</w:t>
      </w:r>
      <w:r w:rsidRPr="00C85B78">
        <w:rPr>
          <w:rFonts w:hint="eastAsia"/>
        </w:rPr>
        <w:t>）结构</w:t>
      </w:r>
      <w:r w:rsidR="00E30934">
        <w:fldChar w:fldCharType="end"/>
      </w:r>
      <w:r>
        <w:rPr>
          <w:rFonts w:hint="eastAsia"/>
          <w:shd w:val="clear" w:color="auto" w:fill="FFFFFF"/>
        </w:rPr>
        <w:t>。这样使得客户端电脑负荷大大简化（因此被称为瘦客户端），减轻了系统维护、升级的支出成本，降低了用户的总体成本（</w:t>
      </w:r>
      <w:r>
        <w:rPr>
          <w:rFonts w:hint="eastAsia"/>
          <w:shd w:val="clear" w:color="auto" w:fill="FFFFFF"/>
        </w:rPr>
        <w:t>TCO</w:t>
      </w:r>
      <w:r>
        <w:rPr>
          <w:rFonts w:hint="eastAsia"/>
          <w:shd w:val="clear" w:color="auto" w:fill="FFFFFF"/>
        </w:rPr>
        <w:t>）。</w:t>
      </w:r>
    </w:p>
    <w:p w:rsidR="00C85B78" w:rsidRPr="00C85B78" w:rsidRDefault="00C85B78" w:rsidP="00C85B78">
      <w:pPr>
        <w:pStyle w:val="a0"/>
      </w:pPr>
    </w:p>
    <w:p w:rsidR="007764AA" w:rsidRDefault="007764AA" w:rsidP="007764AA">
      <w:pPr>
        <w:pStyle w:val="2"/>
      </w:pPr>
      <w:bookmarkStart w:id="26" w:name="_Toc11696036"/>
      <w:r>
        <w:rPr>
          <w:rFonts w:hint="eastAsia"/>
        </w:rPr>
        <w:t>软硬件环境要求</w:t>
      </w:r>
      <w:bookmarkEnd w:id="26"/>
    </w:p>
    <w:p w:rsidR="007764AA" w:rsidRPr="007764AA" w:rsidRDefault="007764AA" w:rsidP="007764AA">
      <w:pPr>
        <w:pStyle w:val="a0"/>
      </w:pPr>
    </w:p>
    <w:p w:rsidR="004A4C55" w:rsidRDefault="00D037A1" w:rsidP="004A4C55">
      <w:pPr>
        <w:pStyle w:val="3"/>
      </w:pPr>
      <w:bookmarkStart w:id="27" w:name="_Toc11696037"/>
      <w:r>
        <w:rPr>
          <w:rFonts w:hint="eastAsia"/>
        </w:rPr>
        <w:t>测试</w:t>
      </w:r>
      <w:r w:rsidR="002A5544">
        <w:rPr>
          <w:rFonts w:hint="eastAsia"/>
        </w:rPr>
        <w:t>环境</w:t>
      </w:r>
      <w:bookmarkEnd w:id="27"/>
    </w:p>
    <w:p w:rsidR="004A4C55" w:rsidRDefault="00D037A1" w:rsidP="002A5544">
      <w:pPr>
        <w:pStyle w:val="31"/>
        <w:ind w:left="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软件环境：</w:t>
      </w:r>
      <w:r w:rsidR="002A5544">
        <w:rPr>
          <w:rFonts w:ascii="宋体" w:hAnsi="宋体" w:hint="eastAsia"/>
          <w:szCs w:val="21"/>
        </w:rPr>
        <w:t>客户端：</w:t>
      </w:r>
      <w:proofErr w:type="spellStart"/>
      <w:r w:rsidR="002A5544">
        <w:rPr>
          <w:rFonts w:ascii="宋体" w:hAnsi="宋体" w:hint="eastAsia"/>
          <w:szCs w:val="21"/>
        </w:rPr>
        <w:t>Andriod</w:t>
      </w:r>
      <w:proofErr w:type="spellEnd"/>
      <w:r w:rsidR="002A5544">
        <w:rPr>
          <w:rFonts w:ascii="宋体" w:hAnsi="宋体" w:hint="eastAsia"/>
          <w:szCs w:val="21"/>
        </w:rPr>
        <w:t>（手机），</w:t>
      </w:r>
      <w:proofErr w:type="spellStart"/>
      <w:r w:rsidR="002A5544">
        <w:rPr>
          <w:rFonts w:ascii="宋体" w:hAnsi="宋体" w:hint="eastAsia"/>
          <w:szCs w:val="21"/>
        </w:rPr>
        <w:t>JDK+Eclipes</w:t>
      </w:r>
      <w:proofErr w:type="spellEnd"/>
      <w:r w:rsidR="002A5544">
        <w:rPr>
          <w:rFonts w:ascii="宋体" w:hAnsi="宋体" w:hint="eastAsia"/>
          <w:szCs w:val="21"/>
        </w:rPr>
        <w:t>（pc）</w:t>
      </w:r>
    </w:p>
    <w:p w:rsidR="002A5544" w:rsidRDefault="00D037A1" w:rsidP="00D037A1">
      <w:pPr>
        <w:pStyle w:val="31"/>
        <w:ind w:left="1260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中间件：</w:t>
      </w:r>
      <w:proofErr w:type="spellStart"/>
      <w:r>
        <w:rPr>
          <w:rFonts w:ascii="宋体" w:hAnsi="宋体" w:hint="eastAsia"/>
          <w:szCs w:val="21"/>
        </w:rPr>
        <w:t>JDK+Eclipes</w:t>
      </w:r>
      <w:proofErr w:type="spellEnd"/>
    </w:p>
    <w:p w:rsidR="00D037A1" w:rsidRDefault="00D037A1" w:rsidP="002A5544">
      <w:pPr>
        <w:pStyle w:val="31"/>
        <w:ind w:left="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硬件环境：测试服务器：尽量模拟真实运行环境</w:t>
      </w:r>
    </w:p>
    <w:p w:rsidR="00D037A1" w:rsidRDefault="00D037A1" w:rsidP="00D037A1">
      <w:pPr>
        <w:pStyle w:val="31"/>
        <w:ind w:left="1260" w:firstLine="420"/>
      </w:pPr>
      <w:r>
        <w:rPr>
          <w:rFonts w:ascii="宋体" w:hAnsi="宋体" w:hint="eastAsia"/>
          <w:szCs w:val="21"/>
        </w:rPr>
        <w:t>客户端：单元测试阶段使用PC的手机模拟程序，系统测试阶段</w:t>
      </w:r>
      <w:proofErr w:type="gramStart"/>
      <w:r>
        <w:rPr>
          <w:rFonts w:ascii="宋体" w:hAnsi="宋体" w:hint="eastAsia"/>
          <w:szCs w:val="21"/>
        </w:rPr>
        <w:t>使用安卓手机</w:t>
      </w:r>
      <w:proofErr w:type="gramEnd"/>
    </w:p>
    <w:p w:rsidR="004A4C55" w:rsidRDefault="004A4C55" w:rsidP="004A4C55">
      <w:pPr>
        <w:pStyle w:val="3"/>
      </w:pPr>
      <w:bookmarkStart w:id="28" w:name="_Toc502856330"/>
      <w:bookmarkStart w:id="29" w:name="_Toc11696038"/>
      <w:r>
        <w:rPr>
          <w:rFonts w:hint="eastAsia"/>
        </w:rPr>
        <w:t>网络</w:t>
      </w:r>
      <w:bookmarkEnd w:id="28"/>
      <w:bookmarkEnd w:id="29"/>
    </w:p>
    <w:p w:rsidR="004A4C55" w:rsidRDefault="004A4C55" w:rsidP="006A228C">
      <w:pPr>
        <w:pStyle w:val="31"/>
      </w:pPr>
      <w:proofErr w:type="spellStart"/>
      <w:r>
        <w:t>Wifi</w:t>
      </w:r>
      <w:proofErr w:type="spellEnd"/>
      <w:r>
        <w:t>，</w:t>
      </w:r>
      <w:r>
        <w:t>4G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t>（应用接口对于网络异常的处理等）</w:t>
      </w:r>
    </w:p>
    <w:p w:rsidR="004A4C55" w:rsidRDefault="004A4C55" w:rsidP="004A4C55">
      <w:pPr>
        <w:pStyle w:val="1"/>
      </w:pPr>
      <w:bookmarkStart w:id="30" w:name="_Toc502856333"/>
      <w:bookmarkStart w:id="31" w:name="_Toc11696039"/>
      <w:r>
        <w:rPr>
          <w:rFonts w:hint="eastAsia"/>
        </w:rPr>
        <w:t>测试</w:t>
      </w:r>
      <w:bookmarkEnd w:id="30"/>
      <w:r w:rsidR="007764AA">
        <w:rPr>
          <w:rFonts w:hint="eastAsia"/>
        </w:rPr>
        <w:t>规划</w:t>
      </w:r>
      <w:bookmarkEnd w:id="31"/>
    </w:p>
    <w:p w:rsidR="004A4C55" w:rsidRDefault="004A4C55" w:rsidP="004A4C55">
      <w:pPr>
        <w:pStyle w:val="2"/>
      </w:pPr>
      <w:bookmarkStart w:id="32" w:name="_Toc502856334"/>
      <w:bookmarkStart w:id="33" w:name="_Toc11696040"/>
      <w:r>
        <w:rPr>
          <w:rFonts w:hint="eastAsia"/>
        </w:rPr>
        <w:t>测试策略</w:t>
      </w:r>
      <w:bookmarkEnd w:id="32"/>
      <w:bookmarkEnd w:id="33"/>
    </w:p>
    <w:p w:rsidR="004A4C55" w:rsidRDefault="004A4C55" w:rsidP="004A4C55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模块功能测试阶段：重在在于验证软件的各项功能在正确的操作下是否正确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4A4C55" w:rsidRPr="00EA009F" w:rsidRDefault="004A4C55" w:rsidP="00EA009F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  <w:bookmarkStart w:id="34" w:name="_Toc502856337"/>
      <w:r>
        <w:rPr>
          <w:rFonts w:hint="eastAsia"/>
        </w:rPr>
        <w:t>测试</w:t>
      </w:r>
      <w:bookmarkEnd w:id="34"/>
      <w:r w:rsidR="007764AA">
        <w:rPr>
          <w:rFonts w:hint="eastAsia"/>
        </w:rPr>
        <w:t>工具</w:t>
      </w:r>
    </w:p>
    <w:p w:rsidR="004A4C55" w:rsidRPr="007764AA" w:rsidRDefault="004A4C55" w:rsidP="007764AA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4A4C55" w:rsidRDefault="004A4C55" w:rsidP="004A4C55">
      <w:pPr>
        <w:pStyle w:val="a0"/>
        <w:numPr>
          <w:ilvl w:val="0"/>
          <w:numId w:val="10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7764AA" w:rsidRDefault="007764AA" w:rsidP="007764AA">
      <w:pPr>
        <w:pStyle w:val="2"/>
      </w:pPr>
      <w:bookmarkStart w:id="35" w:name="_Toc11696041"/>
      <w:r>
        <w:rPr>
          <w:rFonts w:hint="eastAsia"/>
        </w:rPr>
        <w:t>人员、角色及职责</w:t>
      </w:r>
      <w:bookmarkEnd w:id="35"/>
    </w:p>
    <w:tbl>
      <w:tblPr>
        <w:tblStyle w:val="ae"/>
        <w:tblW w:w="9902" w:type="dxa"/>
        <w:tblLook w:val="04A0" w:firstRow="1" w:lastRow="0" w:firstColumn="1" w:lastColumn="0" w:noHBand="0" w:noVBand="1"/>
      </w:tblPr>
      <w:tblGrid>
        <w:gridCol w:w="2475"/>
        <w:gridCol w:w="2475"/>
        <w:gridCol w:w="2476"/>
        <w:gridCol w:w="2476"/>
      </w:tblGrid>
      <w:tr w:rsidR="00F31BAC" w:rsidTr="00F31BAC">
        <w:trPr>
          <w:trHeight w:val="333"/>
        </w:trPr>
        <w:tc>
          <w:tcPr>
            <w:tcW w:w="2475" w:type="dxa"/>
            <w:shd w:val="clear" w:color="auto" w:fill="BDD6EE" w:themeFill="accent1" w:themeFillTint="66"/>
            <w:vAlign w:val="center"/>
          </w:tcPr>
          <w:p w:rsidR="00F31BAC" w:rsidRDefault="00F31BAC" w:rsidP="00F31B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75" w:type="dxa"/>
            <w:shd w:val="clear" w:color="auto" w:fill="BDD6EE" w:themeFill="accent1" w:themeFillTint="66"/>
          </w:tcPr>
          <w:p w:rsidR="00F31BAC" w:rsidRDefault="00F31BAC" w:rsidP="00F31B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F31BAC" w:rsidRDefault="00F31BAC" w:rsidP="00F31B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F31BAC" w:rsidRDefault="00F31BAC" w:rsidP="00F31B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涉及人员</w:t>
            </w:r>
          </w:p>
        </w:tc>
      </w:tr>
      <w:tr w:rsidR="00F31BAC" w:rsidTr="00F31BAC">
        <w:trPr>
          <w:trHeight w:val="1141"/>
        </w:trPr>
        <w:tc>
          <w:tcPr>
            <w:tcW w:w="2475" w:type="dxa"/>
          </w:tcPr>
          <w:p w:rsidR="00F31BAC" w:rsidRDefault="00F31BAC" w:rsidP="00F31BA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  <w:p w:rsidR="00F31BAC" w:rsidRDefault="00F31BAC" w:rsidP="00F31BAC">
            <w:pPr>
              <w:pStyle w:val="af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75" w:type="dxa"/>
          </w:tcPr>
          <w:p w:rsidR="00F31BAC" w:rsidRDefault="00F31BAC" w:rsidP="00F31BAC">
            <w:pPr>
              <w:pStyle w:val="af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476" w:type="dxa"/>
          </w:tcPr>
          <w:p w:rsidR="00F31BAC" w:rsidRDefault="00F31BAC" w:rsidP="00F31BAC">
            <w:pPr>
              <w:pStyle w:val="af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2476" w:type="dxa"/>
          </w:tcPr>
          <w:p w:rsidR="00F31BAC" w:rsidRDefault="00F31BAC" w:rsidP="00F31BAC">
            <w:pPr>
              <w:pStyle w:val="af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王清顺</w:t>
            </w:r>
          </w:p>
        </w:tc>
      </w:tr>
      <w:tr w:rsidR="00F31BAC" w:rsidTr="00F31BAC">
        <w:trPr>
          <w:trHeight w:val="1130"/>
        </w:trPr>
        <w:tc>
          <w:tcPr>
            <w:tcW w:w="2475" w:type="dxa"/>
          </w:tcPr>
          <w:p w:rsidR="00F31BAC" w:rsidRDefault="00F31BAC" w:rsidP="00F31BA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F31BAC" w:rsidRDefault="00F31BAC" w:rsidP="00F31BAC">
            <w:pPr>
              <w:pStyle w:val="af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75" w:type="dxa"/>
          </w:tcPr>
          <w:p w:rsidR="00F31BAC" w:rsidRDefault="00F31BAC" w:rsidP="00F31BAC">
            <w:pPr>
              <w:pStyle w:val="af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476" w:type="dxa"/>
          </w:tcPr>
          <w:p w:rsidR="00F31BAC" w:rsidRDefault="00F31BAC" w:rsidP="00F31BAC">
            <w:pPr>
              <w:pStyle w:val="af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2476" w:type="dxa"/>
          </w:tcPr>
          <w:p w:rsidR="00F31BAC" w:rsidRDefault="00F31BAC" w:rsidP="00F31BAC">
            <w:pPr>
              <w:pStyle w:val="af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F31BAC" w:rsidTr="00F31BAC">
        <w:trPr>
          <w:trHeight w:val="2411"/>
        </w:trPr>
        <w:tc>
          <w:tcPr>
            <w:tcW w:w="2475" w:type="dxa"/>
          </w:tcPr>
          <w:p w:rsidR="00F31BAC" w:rsidRDefault="00F31BAC" w:rsidP="00F31BAC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:rsidR="00F31BAC" w:rsidRDefault="00F31BAC" w:rsidP="00F31BAC">
            <w:pPr>
              <w:pStyle w:val="af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75" w:type="dxa"/>
          </w:tcPr>
          <w:p w:rsidR="00F31BAC" w:rsidRDefault="00F31BAC" w:rsidP="00F31BAC">
            <w:pPr>
              <w:pStyle w:val="af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F31BAC" w:rsidRDefault="00F31BAC" w:rsidP="00F31BAC">
            <w:pPr>
              <w:pStyle w:val="af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F31BAC" w:rsidRDefault="00F31BAC" w:rsidP="00F31BAC">
            <w:pPr>
              <w:pStyle w:val="af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476" w:type="dxa"/>
            <w:vAlign w:val="center"/>
          </w:tcPr>
          <w:p w:rsidR="00F31BAC" w:rsidRDefault="00F31BAC" w:rsidP="00F31BAC">
            <w:pPr>
              <w:pStyle w:val="af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2476" w:type="dxa"/>
            <w:vAlign w:val="center"/>
          </w:tcPr>
          <w:p w:rsidR="00F31BAC" w:rsidRDefault="00F31BAC" w:rsidP="00F31BAC">
            <w:pPr>
              <w:pStyle w:val="af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F31BAC" w:rsidTr="00F31BAC">
        <w:trPr>
          <w:trHeight w:val="984"/>
        </w:trPr>
        <w:tc>
          <w:tcPr>
            <w:tcW w:w="2475" w:type="dxa"/>
          </w:tcPr>
          <w:p w:rsidR="00F31BAC" w:rsidRDefault="00F31BAC" w:rsidP="00F31BAC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 w:rsidR="00F31BAC" w:rsidRDefault="00F31BAC" w:rsidP="00F31BAC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</w:t>
            </w:r>
            <w:r>
              <w:rPr>
                <w:rFonts w:hint="eastAsia"/>
                <w:szCs w:val="21"/>
                <w:lang w:val="en-GB"/>
              </w:rPr>
              <w:t>*</w:t>
            </w:r>
            <w:r>
              <w:rPr>
                <w:rFonts w:hint="eastAsia"/>
                <w:szCs w:val="21"/>
                <w:lang w:val="en-GB"/>
              </w:rPr>
              <w:t>月</w:t>
            </w:r>
            <w:r>
              <w:rPr>
                <w:rFonts w:hint="eastAsia"/>
                <w:szCs w:val="21"/>
                <w:lang w:val="en-GB"/>
              </w:rPr>
              <w:t>**</w:t>
            </w:r>
            <w:r>
              <w:rPr>
                <w:rFonts w:hint="eastAsia"/>
                <w:szCs w:val="21"/>
                <w:lang w:val="en-GB"/>
              </w:rPr>
              <w:t>日）</w:t>
            </w:r>
          </w:p>
        </w:tc>
        <w:tc>
          <w:tcPr>
            <w:tcW w:w="2475" w:type="dxa"/>
          </w:tcPr>
          <w:p w:rsidR="00F31BAC" w:rsidRDefault="00F31BAC" w:rsidP="00F31BAC">
            <w:pPr>
              <w:pStyle w:val="af"/>
              <w:rPr>
                <w:sz w:val="21"/>
                <w:szCs w:val="21"/>
              </w:rPr>
            </w:pPr>
          </w:p>
        </w:tc>
        <w:tc>
          <w:tcPr>
            <w:tcW w:w="2476" w:type="dxa"/>
          </w:tcPr>
          <w:p w:rsidR="00F31BAC" w:rsidRDefault="00F31BAC" w:rsidP="00F31BAC">
            <w:pPr>
              <w:pStyle w:val="af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2476" w:type="dxa"/>
          </w:tcPr>
          <w:p w:rsidR="00F31BAC" w:rsidRDefault="00F31BAC" w:rsidP="00F31BAC">
            <w:pPr>
              <w:pStyle w:val="af"/>
              <w:rPr>
                <w:sz w:val="21"/>
              </w:rPr>
            </w:pPr>
            <w:r>
              <w:rPr>
                <w:rFonts w:hint="eastAsia"/>
                <w:sz w:val="21"/>
              </w:rPr>
              <w:t>王清顺</w:t>
            </w:r>
          </w:p>
        </w:tc>
      </w:tr>
    </w:tbl>
    <w:p w:rsidR="007764AA" w:rsidRDefault="007764AA" w:rsidP="007764AA">
      <w:pPr>
        <w:pStyle w:val="a0"/>
        <w:tabs>
          <w:tab w:val="left" w:pos="840"/>
        </w:tabs>
        <w:ind w:firstLine="0"/>
      </w:pPr>
    </w:p>
    <w:p w:rsidR="004A4C55" w:rsidRDefault="004A4C55" w:rsidP="004A4C55">
      <w:pPr>
        <w:pStyle w:val="1"/>
      </w:pPr>
      <w:bookmarkStart w:id="36" w:name="_Toc502856340"/>
      <w:bookmarkStart w:id="37" w:name="_Toc11696042"/>
      <w:r>
        <w:rPr>
          <w:rFonts w:hint="eastAsia"/>
        </w:rPr>
        <w:t>测试</w:t>
      </w:r>
      <w:bookmarkEnd w:id="36"/>
      <w:r w:rsidR="007764AA">
        <w:rPr>
          <w:rFonts w:hint="eastAsia"/>
        </w:rPr>
        <w:t>策略</w:t>
      </w:r>
      <w:bookmarkEnd w:id="37"/>
    </w:p>
    <w:p w:rsidR="004A4C55" w:rsidRDefault="004F0C41" w:rsidP="004A4C55">
      <w:pPr>
        <w:pStyle w:val="2"/>
      </w:pPr>
      <w:bookmarkStart w:id="38" w:name="_Toc11696043"/>
      <w:r>
        <w:rPr>
          <w:rFonts w:hint="eastAsia"/>
        </w:rPr>
        <w:t>系统框测试</w:t>
      </w:r>
      <w:bookmarkEnd w:id="38"/>
    </w:p>
    <w:p w:rsidR="004A4C55" w:rsidRDefault="009C7F7A" w:rsidP="004A4C55">
      <w:pPr>
        <w:pStyle w:val="a0"/>
        <w:rPr>
          <w:color w:val="0000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将经过集成测试的软件，作为计算机系统的一部分，与系统中其他部分结合起来，在实际运行环境下进行一系列严格有效的测试，以发现软件潜在的问题，保证系统的正常运行。</w:t>
      </w:r>
    </w:p>
    <w:p w:rsidR="004A4C55" w:rsidRDefault="004F0C41" w:rsidP="004A4C55">
      <w:pPr>
        <w:pStyle w:val="2"/>
      </w:pPr>
      <w:bookmarkStart w:id="39" w:name="_Toc11696044"/>
      <w:r>
        <w:rPr>
          <w:rFonts w:hint="eastAsia"/>
        </w:rPr>
        <w:t>业务流程测试</w:t>
      </w:r>
      <w:bookmarkEnd w:id="39"/>
    </w:p>
    <w:p w:rsidR="004A4C55" w:rsidRPr="00ED075A" w:rsidRDefault="00ED075A" w:rsidP="004A4C55">
      <w:pPr>
        <w:pStyle w:val="a0"/>
        <w:rPr>
          <w:iCs/>
          <w:color w:val="0000FF"/>
        </w:rPr>
      </w:pPr>
      <w:r>
        <w:rPr>
          <w:rFonts w:ascii="微软雅黑" w:eastAsia="微软雅黑" w:hAnsi="微软雅黑" w:hint="eastAsia"/>
          <w:color w:val="3E3E3E"/>
          <w:szCs w:val="21"/>
        </w:rPr>
        <w:t xml:space="preserve">　在业务系统的测试过程中，必须充分考虑基础和业务两项数据，其中基础数据主要采取客户所提供</w:t>
      </w:r>
      <w:r>
        <w:rPr>
          <w:rFonts w:ascii="微软雅黑" w:eastAsia="微软雅黑" w:hAnsi="微软雅黑" w:hint="eastAsia"/>
          <w:color w:val="3E3E3E"/>
          <w:szCs w:val="21"/>
        </w:rPr>
        <w:lastRenderedPageBreak/>
        <w:t>的真实数据，而业务数据则必须充分符合业务开展的基本流程。通常来说，所有典型业务操作便是业务</w:t>
      </w:r>
      <w:proofErr w:type="gramStart"/>
      <w:r>
        <w:rPr>
          <w:rFonts w:ascii="微软雅黑" w:eastAsia="微软雅黑" w:hAnsi="微软雅黑" w:hint="eastAsia"/>
          <w:color w:val="3E3E3E"/>
          <w:szCs w:val="21"/>
        </w:rPr>
        <w:t>流程流程</w:t>
      </w:r>
      <w:proofErr w:type="gramEnd"/>
      <w:r>
        <w:rPr>
          <w:rFonts w:ascii="微软雅黑" w:eastAsia="微软雅黑" w:hAnsi="微软雅黑" w:hint="eastAsia"/>
          <w:color w:val="3E3E3E"/>
          <w:szCs w:val="21"/>
        </w:rPr>
        <w:t>可以采取场景方式进行书写。在针对一个业务流程进行设计时，在设计业务用例时，需要理清系统的业务流程，可以采用相关的辅助手段理清业务，例如</w:t>
      </w:r>
      <w:proofErr w:type="gramStart"/>
      <w:r>
        <w:rPr>
          <w:rFonts w:ascii="微软雅黑" w:eastAsia="微软雅黑" w:hAnsi="微软雅黑" w:hint="eastAsia"/>
          <w:color w:val="3E3E3E"/>
          <w:szCs w:val="21"/>
        </w:rPr>
        <w:t>画总体</w:t>
      </w:r>
      <w:proofErr w:type="gramEnd"/>
      <w:r>
        <w:rPr>
          <w:rFonts w:ascii="微软雅黑" w:eastAsia="微软雅黑" w:hAnsi="微软雅黑" w:hint="eastAsia"/>
          <w:color w:val="3E3E3E"/>
          <w:szCs w:val="21"/>
        </w:rPr>
        <w:t>业务流程图以及</w:t>
      </w:r>
      <w:proofErr w:type="gramStart"/>
      <w:r>
        <w:rPr>
          <w:rFonts w:ascii="微软雅黑" w:eastAsia="微软雅黑" w:hAnsi="微软雅黑" w:hint="eastAsia"/>
          <w:color w:val="3E3E3E"/>
          <w:szCs w:val="21"/>
        </w:rPr>
        <w:t>分业务</w:t>
      </w:r>
      <w:proofErr w:type="gramEnd"/>
      <w:r>
        <w:rPr>
          <w:rFonts w:ascii="微软雅黑" w:eastAsia="微软雅黑" w:hAnsi="微软雅黑" w:hint="eastAsia"/>
          <w:color w:val="3E3E3E"/>
          <w:szCs w:val="21"/>
        </w:rPr>
        <w:t>流程图等测试执行</w:t>
      </w:r>
    </w:p>
    <w:p w:rsidR="004A4C55" w:rsidRDefault="004F0C41" w:rsidP="004A4C55">
      <w:pPr>
        <w:pStyle w:val="2"/>
        <w:tabs>
          <w:tab w:val="left" w:pos="890"/>
        </w:tabs>
        <w:ind w:left="170"/>
      </w:pPr>
      <w:bookmarkStart w:id="40" w:name="_Toc11696045"/>
      <w:r>
        <w:rPr>
          <w:rFonts w:hint="eastAsia"/>
        </w:rPr>
        <w:t>功能点测试</w:t>
      </w:r>
      <w:bookmarkEnd w:id="40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4A4C55" w:rsidTr="00ED075A">
        <w:trPr>
          <w:trHeight w:val="325"/>
        </w:trPr>
        <w:tc>
          <w:tcPr>
            <w:tcW w:w="817" w:type="dxa"/>
            <w:shd w:val="clear" w:color="auto" w:fill="BDD6EE" w:themeFill="accent1" w:themeFillTint="6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BDD6EE" w:themeFill="accent1" w:themeFillTint="6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BDD6EE" w:themeFill="accent1" w:themeFillTint="6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A4C55" w:rsidTr="004A4C55">
        <w:trPr>
          <w:trHeight w:val="272"/>
        </w:trPr>
        <w:tc>
          <w:tcPr>
            <w:tcW w:w="817" w:type="dxa"/>
            <w:vMerge w:val="restart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4A4C55" w:rsidTr="004A4C55">
        <w:trPr>
          <w:trHeight w:val="433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  <w:p w:rsidR="004A4C55" w:rsidRDefault="004A4C55" w:rsidP="004A4C55">
            <w:r>
              <w:t>是</w:t>
            </w:r>
          </w:p>
        </w:tc>
      </w:tr>
      <w:tr w:rsidR="004A4C55" w:rsidTr="004A4C55">
        <w:trPr>
          <w:trHeight w:val="671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635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4A4C55" w:rsidRDefault="004A4C55" w:rsidP="004A4C5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</w:tc>
      </w:tr>
    </w:tbl>
    <w:p w:rsidR="004F0C41" w:rsidRDefault="004F0C41" w:rsidP="004F0C41">
      <w:pPr>
        <w:pStyle w:val="a0"/>
        <w:ind w:firstLine="0"/>
        <w:rPr>
          <w:iCs/>
          <w:color w:val="0000FF"/>
          <w:u w:val="single"/>
        </w:rPr>
      </w:pPr>
    </w:p>
    <w:p w:rsidR="004F0C41" w:rsidRDefault="004F0C41" w:rsidP="004F0C41">
      <w:pPr>
        <w:pStyle w:val="a0"/>
        <w:ind w:firstLine="0"/>
        <w:rPr>
          <w:iCs/>
          <w:color w:val="0000FF"/>
          <w:u w:val="single"/>
        </w:rPr>
      </w:pPr>
    </w:p>
    <w:p w:rsidR="004F0C41" w:rsidRDefault="004F0C41" w:rsidP="004F0C41">
      <w:pPr>
        <w:pStyle w:val="2"/>
      </w:pPr>
      <w:bookmarkStart w:id="41" w:name="_Toc11696046"/>
      <w:r>
        <w:t>UI</w:t>
      </w:r>
      <w:r>
        <w:rPr>
          <w:rFonts w:hint="eastAsia"/>
        </w:rPr>
        <w:t>界面测试</w:t>
      </w:r>
      <w:bookmarkEnd w:id="41"/>
    </w:p>
    <w:p w:rsidR="00482B9D" w:rsidRDefault="007D5C47" w:rsidP="00482B9D">
      <w:pPr>
        <w:pStyle w:val="a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界面测试的目的是</w:t>
      </w:r>
      <w:r w:rsidR="00482B9D">
        <w:rPr>
          <w:rFonts w:ascii="Arial" w:hAnsi="Arial" w:cs="Arial"/>
          <w:color w:val="000000"/>
          <w:szCs w:val="21"/>
          <w:shd w:val="clear" w:color="auto" w:fill="FFFFFF"/>
        </w:rPr>
        <w:t>检查用户界面的风格是否满足客户的要求</w:t>
      </w:r>
      <w:r w:rsidR="00482B9D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 w:rsidR="00482B9D">
        <w:rPr>
          <w:rFonts w:ascii="Arial" w:hAnsi="Arial" w:cs="Arial"/>
          <w:color w:val="000000"/>
          <w:szCs w:val="21"/>
          <w:shd w:val="clear" w:color="auto" w:fill="FFFFFF"/>
        </w:rPr>
        <w:t>是否通用，文字是否正常，页面是否美观，文字，图片是否结合完美，操作是否友好等等</w:t>
      </w:r>
      <w:r w:rsidR="004026B9">
        <w:rPr>
          <w:rFonts w:ascii="Arial" w:hAnsi="Arial" w:cs="Arial" w:hint="eastAsia"/>
          <w:color w:val="000000"/>
          <w:szCs w:val="21"/>
          <w:shd w:val="clear" w:color="auto" w:fill="FFFFFF"/>
        </w:rPr>
        <w:t>。常见的界面测试中的</w:t>
      </w:r>
      <w:r w:rsidR="004026B9">
        <w:rPr>
          <w:rFonts w:ascii="Arial" w:hAnsi="Arial" w:cs="Arial" w:hint="eastAsia"/>
          <w:color w:val="000000"/>
          <w:szCs w:val="21"/>
          <w:shd w:val="clear" w:color="auto" w:fill="FFFFFF"/>
        </w:rPr>
        <w:t>bug</w:t>
      </w:r>
      <w:r w:rsidR="004026B9">
        <w:rPr>
          <w:rFonts w:ascii="Arial" w:hAnsi="Arial" w:cs="Arial" w:hint="eastAsia"/>
          <w:color w:val="000000"/>
          <w:szCs w:val="21"/>
          <w:shd w:val="clear" w:color="auto" w:fill="FFFFFF"/>
        </w:rPr>
        <w:t>包括：</w:t>
      </w:r>
    </w:p>
    <w:p w:rsidR="004026B9" w:rsidRDefault="004026B9" w:rsidP="004026B9">
      <w:pPr>
        <w:pStyle w:val="a0"/>
        <w:numPr>
          <w:ilvl w:val="0"/>
          <w:numId w:val="14"/>
        </w:num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重叠（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Cs w:val="21"/>
          <w:shd w:val="clear" w:color="auto" w:fill="FFFFFF"/>
        </w:rPr>
        <w:t>verlap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:rsidR="004026B9" w:rsidRDefault="004026B9" w:rsidP="004026B9">
      <w:pPr>
        <w:pStyle w:val="a0"/>
        <w:numPr>
          <w:ilvl w:val="0"/>
          <w:numId w:val="14"/>
        </w:numPr>
      </w:pPr>
      <w:r>
        <w:rPr>
          <w:rFonts w:hint="eastAsia"/>
        </w:rPr>
        <w:t>截断（</w:t>
      </w:r>
      <w:r>
        <w:rPr>
          <w:rFonts w:hint="eastAsia"/>
        </w:rPr>
        <w:t>Trun</w:t>
      </w:r>
      <w:r>
        <w:t>cated</w:t>
      </w:r>
      <w:r>
        <w:rPr>
          <w:rFonts w:hint="eastAsia"/>
        </w:rPr>
        <w:t>）</w:t>
      </w:r>
    </w:p>
    <w:p w:rsidR="004026B9" w:rsidRDefault="004026B9" w:rsidP="004026B9">
      <w:pPr>
        <w:pStyle w:val="a0"/>
        <w:numPr>
          <w:ilvl w:val="0"/>
          <w:numId w:val="14"/>
        </w:numPr>
      </w:pPr>
      <w:r>
        <w:rPr>
          <w:rFonts w:hint="eastAsia"/>
        </w:rPr>
        <w:t>文字自动换行（</w:t>
      </w:r>
      <w:r>
        <w:rPr>
          <w:rFonts w:hint="eastAsia"/>
        </w:rPr>
        <w:t>Text</w:t>
      </w:r>
      <w:r>
        <w:t xml:space="preserve"> Wrapping</w:t>
      </w:r>
      <w:r>
        <w:rPr>
          <w:rFonts w:hint="eastAsia"/>
        </w:rPr>
        <w:t>）</w:t>
      </w:r>
    </w:p>
    <w:p w:rsidR="004026B9" w:rsidRDefault="004026B9" w:rsidP="004026B9">
      <w:pPr>
        <w:pStyle w:val="a0"/>
        <w:numPr>
          <w:ilvl w:val="0"/>
          <w:numId w:val="14"/>
        </w:numPr>
      </w:pPr>
      <w:r>
        <w:rPr>
          <w:rFonts w:hint="eastAsia"/>
        </w:rPr>
        <w:t>缺失快捷键（</w:t>
      </w:r>
      <w:r>
        <w:rPr>
          <w:rFonts w:hint="eastAsia"/>
        </w:rPr>
        <w:t>lost</w:t>
      </w:r>
      <w:r>
        <w:t xml:space="preserve"> shortcut</w:t>
      </w:r>
      <w:r>
        <w:rPr>
          <w:rFonts w:hint="eastAsia"/>
        </w:rPr>
        <w:t>）</w:t>
      </w:r>
    </w:p>
    <w:p w:rsidR="004026B9" w:rsidRDefault="004026B9" w:rsidP="004026B9">
      <w:pPr>
        <w:pStyle w:val="a0"/>
        <w:numPr>
          <w:ilvl w:val="0"/>
          <w:numId w:val="14"/>
        </w:numPr>
      </w:pPr>
      <w:r>
        <w:rPr>
          <w:rFonts w:hint="eastAsia"/>
        </w:rPr>
        <w:t>重复的快捷键（</w:t>
      </w:r>
      <w:r>
        <w:rPr>
          <w:rFonts w:hint="eastAsia"/>
        </w:rPr>
        <w:t>Du</w:t>
      </w:r>
      <w:r>
        <w:t>plicate shortcut</w:t>
      </w:r>
      <w:r>
        <w:rPr>
          <w:rFonts w:hint="eastAsia"/>
        </w:rPr>
        <w:t>）</w:t>
      </w:r>
    </w:p>
    <w:p w:rsidR="004026B9" w:rsidRDefault="004026B9" w:rsidP="004026B9">
      <w:pPr>
        <w:pStyle w:val="a0"/>
        <w:numPr>
          <w:ilvl w:val="0"/>
          <w:numId w:val="14"/>
        </w:numPr>
      </w:pPr>
      <w:r>
        <w:rPr>
          <w:rFonts w:hint="eastAsia"/>
        </w:rPr>
        <w:t>不合适的快捷键</w:t>
      </w:r>
      <w:r>
        <w:rPr>
          <w:rFonts w:hint="eastAsia"/>
        </w:rPr>
        <w:t>(</w:t>
      </w:r>
      <w:r>
        <w:t xml:space="preserve">Improper </w:t>
      </w:r>
      <w:proofErr w:type="spellStart"/>
      <w:r>
        <w:t>Shortkey</w:t>
      </w:r>
      <w:proofErr w:type="spellEnd"/>
      <w:r>
        <w:t>)</w:t>
      </w:r>
    </w:p>
    <w:p w:rsidR="004026B9" w:rsidRDefault="004026B9" w:rsidP="004026B9">
      <w:pPr>
        <w:pStyle w:val="a0"/>
        <w:numPr>
          <w:ilvl w:val="0"/>
          <w:numId w:val="14"/>
        </w:numPr>
      </w:pPr>
      <w:r>
        <w:rPr>
          <w:rFonts w:hint="eastAsia"/>
        </w:rPr>
        <w:t>丢失文本</w:t>
      </w:r>
      <w:r>
        <w:rPr>
          <w:rFonts w:hint="eastAsia"/>
        </w:rPr>
        <w:t>(</w:t>
      </w:r>
      <w:r>
        <w:t>Miss text)</w:t>
      </w:r>
    </w:p>
    <w:p w:rsidR="004026B9" w:rsidRDefault="004026B9" w:rsidP="004026B9">
      <w:pPr>
        <w:pStyle w:val="a0"/>
        <w:numPr>
          <w:ilvl w:val="0"/>
          <w:numId w:val="14"/>
        </w:numPr>
      </w:pPr>
      <w:r>
        <w:rPr>
          <w:rFonts w:hint="eastAsia"/>
        </w:rPr>
        <w:t>没有对齐</w:t>
      </w:r>
      <w:r>
        <w:rPr>
          <w:rFonts w:hint="eastAsia"/>
        </w:rPr>
        <w:t>(</w:t>
      </w:r>
      <w:proofErr w:type="spellStart"/>
      <w:r>
        <w:t>missaligned</w:t>
      </w:r>
      <w:proofErr w:type="spellEnd"/>
      <w:r>
        <w:t>)</w:t>
      </w:r>
    </w:p>
    <w:p w:rsidR="004026B9" w:rsidRPr="00482B9D" w:rsidRDefault="004026B9" w:rsidP="004026B9">
      <w:pPr>
        <w:pStyle w:val="a0"/>
        <w:numPr>
          <w:ilvl w:val="0"/>
          <w:numId w:val="14"/>
        </w:numPr>
      </w:pPr>
      <w:r>
        <w:rPr>
          <w:rFonts w:hint="eastAsia"/>
        </w:rPr>
        <w:t>Tab</w:t>
      </w:r>
      <w:r>
        <w:rPr>
          <w:rFonts w:hint="eastAsia"/>
        </w:rPr>
        <w:t>键顺序不准确</w:t>
      </w:r>
      <w:r>
        <w:rPr>
          <w:rFonts w:hint="eastAsia"/>
        </w:rPr>
        <w:t>(</w:t>
      </w:r>
      <w:r>
        <w:t>Tab Order)</w:t>
      </w:r>
    </w:p>
    <w:p w:rsidR="004F0C41" w:rsidRDefault="004F0C41" w:rsidP="004F0C41">
      <w:pPr>
        <w:pStyle w:val="2"/>
      </w:pPr>
      <w:bookmarkStart w:id="42" w:name="_Toc11696047"/>
      <w:r>
        <w:rPr>
          <w:rFonts w:hint="eastAsia"/>
        </w:rPr>
        <w:t>性能测试</w:t>
      </w:r>
      <w:bookmarkEnd w:id="42"/>
    </w:p>
    <w:p w:rsidR="00DB0F94" w:rsidRDefault="00DB0F94" w:rsidP="00DB0F94">
      <w:pPr>
        <w:pStyle w:val="a0"/>
      </w:pPr>
      <w:r>
        <w:rPr>
          <w:rFonts w:hint="eastAsia"/>
        </w:rPr>
        <w:t>涉及到的性能测试主要有以下几点：</w:t>
      </w:r>
    </w:p>
    <w:p w:rsidR="00DB0F94" w:rsidRDefault="00DB0F94" w:rsidP="00DB0F94">
      <w:pPr>
        <w:pStyle w:val="a0"/>
        <w:numPr>
          <w:ilvl w:val="0"/>
          <w:numId w:val="13"/>
        </w:numPr>
      </w:pPr>
      <w:r>
        <w:rPr>
          <w:rFonts w:hint="eastAsia"/>
        </w:rPr>
        <w:t>并发数：包括系统用户数、在线用户数、并发用户数</w:t>
      </w:r>
    </w:p>
    <w:p w:rsidR="00DB0F94" w:rsidRDefault="00DB0F94" w:rsidP="00DB0F94">
      <w:pPr>
        <w:pStyle w:val="a0"/>
        <w:numPr>
          <w:ilvl w:val="0"/>
          <w:numId w:val="13"/>
        </w:numPr>
      </w:pPr>
      <w:r>
        <w:rPr>
          <w:rFonts w:hint="eastAsia"/>
        </w:rPr>
        <w:t>响应时间</w:t>
      </w:r>
    </w:p>
    <w:p w:rsidR="00DB0F94" w:rsidRDefault="00DB0F94" w:rsidP="00DB0F94">
      <w:pPr>
        <w:pStyle w:val="a0"/>
        <w:numPr>
          <w:ilvl w:val="0"/>
          <w:numId w:val="13"/>
        </w:numPr>
      </w:pPr>
      <w:r>
        <w:rPr>
          <w:rFonts w:hint="eastAsia"/>
        </w:rPr>
        <w:t>每秒事务通过数</w:t>
      </w:r>
    </w:p>
    <w:p w:rsidR="00DB0F94" w:rsidRDefault="00DB0F94" w:rsidP="00DB0F94">
      <w:pPr>
        <w:pStyle w:val="a0"/>
        <w:numPr>
          <w:ilvl w:val="0"/>
          <w:numId w:val="13"/>
        </w:numPr>
      </w:pPr>
      <w:r>
        <w:rPr>
          <w:rFonts w:hint="eastAsia"/>
        </w:rPr>
        <w:lastRenderedPageBreak/>
        <w:t>点击率</w:t>
      </w:r>
    </w:p>
    <w:p w:rsidR="00DB0F94" w:rsidRDefault="00DB0F94" w:rsidP="00DB0F94">
      <w:pPr>
        <w:pStyle w:val="a0"/>
        <w:numPr>
          <w:ilvl w:val="0"/>
          <w:numId w:val="13"/>
        </w:numPr>
      </w:pPr>
      <w:r>
        <w:rPr>
          <w:rFonts w:hint="eastAsia"/>
        </w:rPr>
        <w:t>吞吐量</w:t>
      </w:r>
    </w:p>
    <w:p w:rsidR="00DB0F94" w:rsidRPr="00DB0F94" w:rsidRDefault="00DB0F94" w:rsidP="00DB0F94">
      <w:pPr>
        <w:pStyle w:val="a0"/>
        <w:numPr>
          <w:ilvl w:val="0"/>
          <w:numId w:val="13"/>
        </w:numPr>
      </w:pPr>
      <w:r>
        <w:rPr>
          <w:rFonts w:hint="eastAsia"/>
        </w:rPr>
        <w:t>资源利用率等</w:t>
      </w:r>
    </w:p>
    <w:p w:rsidR="004F0C41" w:rsidRDefault="004F0C41" w:rsidP="004F0C41">
      <w:pPr>
        <w:pStyle w:val="2"/>
      </w:pPr>
      <w:bookmarkStart w:id="43" w:name="_Toc11696048"/>
      <w:r>
        <w:rPr>
          <w:rFonts w:hint="eastAsia"/>
        </w:rPr>
        <w:t>兼容性测试</w:t>
      </w:r>
      <w:bookmarkEnd w:id="43"/>
    </w:p>
    <w:p w:rsidR="00F536A0" w:rsidRPr="00F536A0" w:rsidRDefault="00F536A0" w:rsidP="002F1974">
      <w:pPr>
        <w:rPr>
          <w:snapToGrid/>
        </w:rPr>
      </w:pPr>
      <w:r w:rsidRPr="00F536A0">
        <w:rPr>
          <w:rFonts w:hint="eastAsia"/>
          <w:snapToGrid/>
        </w:rPr>
        <w:t>兼容性测试目前我关注的包括</w:t>
      </w:r>
      <w:r w:rsidRPr="00F536A0">
        <w:rPr>
          <w:rFonts w:hint="eastAsia"/>
          <w:snapToGrid/>
        </w:rPr>
        <w:t>web</w:t>
      </w:r>
      <w:r w:rsidRPr="00F536A0">
        <w:rPr>
          <w:rFonts w:hint="eastAsia"/>
          <w:snapToGrid/>
        </w:rPr>
        <w:t>兼容性测试和</w:t>
      </w:r>
      <w:r w:rsidRPr="00F536A0">
        <w:rPr>
          <w:rFonts w:hint="eastAsia"/>
          <w:snapToGrid/>
        </w:rPr>
        <w:t>APP</w:t>
      </w:r>
      <w:r w:rsidRPr="00F536A0">
        <w:rPr>
          <w:rFonts w:hint="eastAsia"/>
          <w:snapToGrid/>
        </w:rPr>
        <w:t>兼容性测试；</w:t>
      </w:r>
    </w:p>
    <w:p w:rsidR="00F536A0" w:rsidRPr="00F536A0" w:rsidRDefault="00F536A0" w:rsidP="00DD452C">
      <w:pPr>
        <w:ind w:firstLineChars="200" w:firstLine="420"/>
        <w:rPr>
          <w:snapToGrid/>
        </w:rPr>
      </w:pPr>
      <w:r w:rsidRPr="00F536A0">
        <w:rPr>
          <w:rFonts w:hint="eastAsia"/>
          <w:snapToGrid/>
        </w:rPr>
        <w:t>兼容测试包括：</w:t>
      </w:r>
    </w:p>
    <w:p w:rsidR="00F536A0" w:rsidRPr="00F536A0" w:rsidRDefault="00F536A0" w:rsidP="002F1974">
      <w:pPr>
        <w:rPr>
          <w:snapToGrid/>
        </w:rPr>
      </w:pPr>
      <w:r w:rsidRPr="00F536A0">
        <w:rPr>
          <w:rFonts w:hint="eastAsia"/>
          <w:snapToGrid/>
        </w:rPr>
        <w:t xml:space="preserve">　　（</w:t>
      </w:r>
      <w:r w:rsidRPr="00F536A0">
        <w:rPr>
          <w:rFonts w:hint="eastAsia"/>
          <w:snapToGrid/>
        </w:rPr>
        <w:t>1</w:t>
      </w:r>
      <w:r w:rsidRPr="00F536A0">
        <w:rPr>
          <w:rFonts w:hint="eastAsia"/>
          <w:snapToGrid/>
        </w:rPr>
        <w:t>）浏览器兼容测试：测试程序在不同浏览器上是否可以正常运行，功能能否正常使用；</w:t>
      </w:r>
    </w:p>
    <w:p w:rsidR="00F536A0" w:rsidRPr="00F536A0" w:rsidRDefault="00F536A0" w:rsidP="002F1974">
      <w:pPr>
        <w:rPr>
          <w:snapToGrid/>
        </w:rPr>
      </w:pPr>
      <w:r w:rsidRPr="00F536A0">
        <w:rPr>
          <w:rFonts w:hint="eastAsia"/>
          <w:snapToGrid/>
        </w:rPr>
        <w:t xml:space="preserve">　　（</w:t>
      </w:r>
      <w:r w:rsidRPr="00F536A0">
        <w:rPr>
          <w:rFonts w:hint="eastAsia"/>
          <w:snapToGrid/>
        </w:rPr>
        <w:t>2</w:t>
      </w:r>
      <w:r w:rsidRPr="00F536A0">
        <w:rPr>
          <w:rFonts w:hint="eastAsia"/>
          <w:snapToGrid/>
        </w:rPr>
        <w:t>）屏幕尺寸和分辨率兼容测试：测试程序在不同分辨率下能否正常显示；</w:t>
      </w:r>
    </w:p>
    <w:p w:rsidR="00F536A0" w:rsidRPr="00F536A0" w:rsidRDefault="00F536A0" w:rsidP="002F1974">
      <w:pPr>
        <w:rPr>
          <w:snapToGrid/>
        </w:rPr>
      </w:pPr>
      <w:r w:rsidRPr="00F536A0">
        <w:rPr>
          <w:rFonts w:hint="eastAsia"/>
          <w:snapToGrid/>
        </w:rPr>
        <w:t xml:space="preserve">　　（</w:t>
      </w:r>
      <w:r w:rsidRPr="00F536A0">
        <w:rPr>
          <w:rFonts w:hint="eastAsia"/>
          <w:snapToGrid/>
        </w:rPr>
        <w:t>3</w:t>
      </w:r>
      <w:r w:rsidRPr="00F536A0">
        <w:rPr>
          <w:rFonts w:hint="eastAsia"/>
          <w:snapToGrid/>
        </w:rPr>
        <w:t>）操作系统兼容测试：测试程序在不同的操作系统下面能否正常运行，功能能否正常使用，显示是否正确等；</w:t>
      </w:r>
    </w:p>
    <w:p w:rsidR="00F536A0" w:rsidRPr="00F536A0" w:rsidRDefault="00F536A0" w:rsidP="002F1974">
      <w:pPr>
        <w:rPr>
          <w:snapToGrid/>
        </w:rPr>
      </w:pPr>
      <w:r w:rsidRPr="00F536A0">
        <w:rPr>
          <w:rFonts w:hint="eastAsia"/>
          <w:snapToGrid/>
        </w:rPr>
        <w:t xml:space="preserve">　　（</w:t>
      </w:r>
      <w:r w:rsidRPr="00F536A0">
        <w:rPr>
          <w:rFonts w:hint="eastAsia"/>
          <w:snapToGrid/>
        </w:rPr>
        <w:t>4</w:t>
      </w:r>
      <w:r w:rsidRPr="00F536A0">
        <w:rPr>
          <w:rFonts w:hint="eastAsia"/>
          <w:snapToGrid/>
        </w:rPr>
        <w:t>）不同设备型号兼容测试：针对于</w:t>
      </w:r>
      <w:r w:rsidRPr="00F536A0">
        <w:rPr>
          <w:rFonts w:hint="eastAsia"/>
          <w:snapToGrid/>
        </w:rPr>
        <w:t>APP</w:t>
      </w:r>
      <w:r w:rsidRPr="00F536A0">
        <w:rPr>
          <w:rFonts w:hint="eastAsia"/>
          <w:snapToGrid/>
        </w:rPr>
        <w:t>，现在移动设备型号五花八门，主要测试</w:t>
      </w:r>
      <w:r w:rsidRPr="00F536A0">
        <w:rPr>
          <w:rFonts w:hint="eastAsia"/>
          <w:snapToGrid/>
        </w:rPr>
        <w:t>APP</w:t>
      </w:r>
      <w:r w:rsidRPr="00F536A0">
        <w:rPr>
          <w:rFonts w:hint="eastAsia"/>
          <w:snapToGrid/>
        </w:rPr>
        <w:t>在主流设备上能否正常运行，会不会出现崩溃的现象。</w:t>
      </w:r>
    </w:p>
    <w:p w:rsidR="00F536A0" w:rsidRPr="00F536A0" w:rsidRDefault="00F536A0" w:rsidP="00F536A0">
      <w:pPr>
        <w:pStyle w:val="a0"/>
      </w:pPr>
    </w:p>
    <w:p w:rsidR="004F0C41" w:rsidRDefault="004F0C41" w:rsidP="004F0C41">
      <w:pPr>
        <w:pStyle w:val="2"/>
      </w:pPr>
      <w:bookmarkStart w:id="44" w:name="_Toc11696049"/>
      <w:r>
        <w:rPr>
          <w:rFonts w:hint="eastAsia"/>
        </w:rPr>
        <w:t>安全测试</w:t>
      </w:r>
      <w:bookmarkEnd w:id="44"/>
    </w:p>
    <w:p w:rsidR="00D947A2" w:rsidRDefault="00D947A2" w:rsidP="00D947A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主要考虑以下几个方面问题：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用户认证安全的测试要考虑问题：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1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明确区分系统中不同用户权限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2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 </w:t>
      </w:r>
      <w:r w:rsidRPr="00D947A2">
        <w:rPr>
          <w:rFonts w:cs="宋体"/>
          <w:snapToGrid/>
          <w:sz w:val="24"/>
          <w:szCs w:val="24"/>
        </w:rPr>
        <w:t>系统中会不会出现用户冲突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3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 </w:t>
      </w:r>
      <w:r w:rsidRPr="00D947A2">
        <w:rPr>
          <w:rFonts w:cs="宋体"/>
          <w:snapToGrid/>
          <w:sz w:val="24"/>
          <w:szCs w:val="24"/>
        </w:rPr>
        <w:t>系统会不会因用户的权限的改变造成混乱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</w:t>
      </w:r>
      <w:r>
        <w:rPr>
          <w:rFonts w:cs="宋体"/>
          <w:snapToGrid/>
          <w:sz w:val="24"/>
          <w:szCs w:val="24"/>
        </w:rPr>
        <w:tab/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4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 </w:t>
      </w:r>
      <w:r w:rsidRPr="00D947A2">
        <w:rPr>
          <w:rFonts w:cs="宋体"/>
          <w:snapToGrid/>
          <w:sz w:val="24"/>
          <w:szCs w:val="24"/>
        </w:rPr>
        <w:t>用户登陆密码是否是可见、可复制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5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是否可以通过</w:t>
      </w:r>
      <w:proofErr w:type="gramStart"/>
      <w:r w:rsidRPr="00D947A2">
        <w:rPr>
          <w:rFonts w:cs="宋体"/>
          <w:snapToGrid/>
          <w:sz w:val="24"/>
          <w:szCs w:val="24"/>
        </w:rPr>
        <w:t>绝对途径</w:t>
      </w:r>
      <w:proofErr w:type="gramEnd"/>
      <w:r w:rsidRPr="00D947A2">
        <w:rPr>
          <w:rFonts w:cs="宋体"/>
          <w:snapToGrid/>
          <w:sz w:val="24"/>
          <w:szCs w:val="24"/>
        </w:rPr>
        <w:t>登陆系统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6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</w:t>
      </w:r>
      <w:r w:rsidRPr="00D947A2">
        <w:rPr>
          <w:rFonts w:cs="宋体"/>
          <w:snapToGrid/>
          <w:sz w:val="24"/>
          <w:szCs w:val="24"/>
        </w:rPr>
        <w:t>用户推出系统后是否删除了所有</w:t>
      </w:r>
      <w:proofErr w:type="gramStart"/>
      <w:r w:rsidRPr="00D947A2">
        <w:rPr>
          <w:rFonts w:cs="宋体"/>
          <w:snapToGrid/>
          <w:sz w:val="24"/>
          <w:szCs w:val="24"/>
        </w:rPr>
        <w:t>鉴</w:t>
      </w:r>
      <w:proofErr w:type="gramEnd"/>
      <w:r w:rsidRPr="00D947A2">
        <w:rPr>
          <w:rFonts w:cs="宋体"/>
          <w:snapToGrid/>
          <w:sz w:val="24"/>
          <w:szCs w:val="24"/>
        </w:rPr>
        <w:t>权标记，是否可以使用后退键而不通过输入口令进入系统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系统网络安全的测试要考虑问题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1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 </w:t>
      </w:r>
      <w:r w:rsidRPr="00D947A2">
        <w:rPr>
          <w:rFonts w:cs="宋体"/>
          <w:snapToGrid/>
          <w:sz w:val="24"/>
          <w:szCs w:val="24"/>
        </w:rPr>
        <w:t>测试采取的防护措施是否正确装配好，有关系统的补丁是否打上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2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 </w:t>
      </w:r>
      <w:proofErr w:type="gramStart"/>
      <w:r w:rsidRPr="00D947A2">
        <w:rPr>
          <w:rFonts w:cs="宋体"/>
          <w:snapToGrid/>
          <w:sz w:val="24"/>
          <w:szCs w:val="24"/>
        </w:rPr>
        <w:t>模拟非</w:t>
      </w:r>
      <w:proofErr w:type="gramEnd"/>
      <w:r w:rsidRPr="00D947A2">
        <w:rPr>
          <w:rFonts w:cs="宋体"/>
          <w:snapToGrid/>
          <w:sz w:val="24"/>
          <w:szCs w:val="24"/>
        </w:rPr>
        <w:t>授权攻击，看防护系统是否坚固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</w:t>
      </w:r>
      <w:r>
        <w:rPr>
          <w:rFonts w:cs="宋体" w:hint="eastAsia"/>
          <w:snapToGrid/>
          <w:sz w:val="24"/>
          <w:szCs w:val="24"/>
        </w:rPr>
        <w:t xml:space="preserve"> </w:t>
      </w:r>
      <w:r>
        <w:rPr>
          <w:rFonts w:cs="宋体"/>
          <w:snapToGrid/>
          <w:sz w:val="24"/>
          <w:szCs w:val="24"/>
        </w:rPr>
        <w:t xml:space="preserve"> 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3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</w:t>
      </w:r>
      <w:r w:rsidRPr="00D947A2">
        <w:rPr>
          <w:rFonts w:cs="宋体"/>
          <w:snapToGrid/>
          <w:sz w:val="24"/>
          <w:szCs w:val="24"/>
        </w:rPr>
        <w:t>采用成熟的网络漏洞检查工具检查系统相关漏洞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</w:t>
      </w:r>
      <w:r>
        <w:rPr>
          <w:rFonts w:cs="宋体" w:hint="eastAsia"/>
          <w:snapToGrid/>
          <w:sz w:val="24"/>
          <w:szCs w:val="24"/>
        </w:rPr>
        <w:t xml:space="preserve"> </w:t>
      </w:r>
      <w:r>
        <w:rPr>
          <w:rFonts w:cs="宋体"/>
          <w:snapToGrid/>
          <w:sz w:val="24"/>
          <w:szCs w:val="24"/>
        </w:rPr>
        <w:t xml:space="preserve"> 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4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 </w:t>
      </w:r>
      <w:r w:rsidRPr="00D947A2">
        <w:rPr>
          <w:rFonts w:cs="宋体"/>
          <w:snapToGrid/>
          <w:sz w:val="24"/>
          <w:szCs w:val="24"/>
        </w:rPr>
        <w:t>采用各种木马检查工具检查系统木马情况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5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</w:t>
      </w:r>
      <w:r w:rsidRPr="00D947A2">
        <w:rPr>
          <w:rFonts w:cs="宋体"/>
          <w:snapToGrid/>
          <w:sz w:val="24"/>
          <w:szCs w:val="24"/>
        </w:rPr>
        <w:t>采用各种防外挂工具检查系统各组程序的客外挂漏洞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数据库安全考虑问题：</w:t>
      </w:r>
    </w:p>
    <w:p w:rsidR="00B13259" w:rsidRDefault="00D947A2" w:rsidP="00B13259">
      <w:pPr>
        <w:ind w:firstLine="480"/>
        <w:rPr>
          <w:rFonts w:cs="宋体"/>
          <w:snapToGrid/>
          <w:sz w:val="24"/>
          <w:szCs w:val="24"/>
        </w:rPr>
      </w:pP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1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系统数据是否机密</w:t>
      </w:r>
    </w:p>
    <w:p w:rsidR="00D947A2" w:rsidRPr="00D947A2" w:rsidRDefault="00D947A2" w:rsidP="00B13259">
      <w:pPr>
        <w:ind w:firstLine="480"/>
        <w:rPr>
          <w:rFonts w:cs="宋体"/>
          <w:snapToGrid/>
          <w:sz w:val="24"/>
          <w:szCs w:val="24"/>
        </w:rPr>
      </w:pP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2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系统数据的完整性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3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系统数据可管理性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　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4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 </w:t>
      </w:r>
      <w:r w:rsidRPr="00D947A2">
        <w:rPr>
          <w:rFonts w:cs="宋体"/>
          <w:snapToGrid/>
          <w:sz w:val="24"/>
          <w:szCs w:val="24"/>
        </w:rPr>
        <w:t>系统数据的独立性</w:t>
      </w:r>
    </w:p>
    <w:p w:rsidR="00D947A2" w:rsidRPr="00D947A2" w:rsidRDefault="00D947A2" w:rsidP="00D947A2">
      <w:pPr>
        <w:rPr>
          <w:rFonts w:cs="宋体"/>
          <w:snapToGrid/>
          <w:sz w:val="24"/>
          <w:szCs w:val="24"/>
        </w:rPr>
      </w:pPr>
      <w:r w:rsidRPr="00D947A2">
        <w:rPr>
          <w:rFonts w:cs="宋体"/>
          <w:snapToGrid/>
          <w:sz w:val="24"/>
          <w:szCs w:val="24"/>
        </w:rPr>
        <w:t xml:space="preserve">　</w:t>
      </w:r>
      <w:r w:rsidR="00B13259">
        <w:rPr>
          <w:rFonts w:cs="宋体" w:hint="eastAsia"/>
          <w:snapToGrid/>
          <w:sz w:val="24"/>
          <w:szCs w:val="24"/>
        </w:rPr>
        <w:t xml:space="preserve"> </w:t>
      </w:r>
      <w:r w:rsidR="00B13259">
        <w:rPr>
          <w:rFonts w:cs="宋体"/>
          <w:snapToGrid/>
          <w:sz w:val="24"/>
          <w:szCs w:val="24"/>
        </w:rPr>
        <w:t xml:space="preserve"> </w:t>
      </w:r>
      <w:r>
        <w:rPr>
          <w:rFonts w:cs="宋体" w:hint="eastAsia"/>
          <w:snapToGrid/>
          <w:sz w:val="24"/>
          <w:szCs w:val="24"/>
        </w:rPr>
        <w:t>（</w:t>
      </w:r>
      <w:r>
        <w:rPr>
          <w:rFonts w:cs="宋体" w:hint="eastAsia"/>
          <w:snapToGrid/>
          <w:sz w:val="24"/>
          <w:szCs w:val="24"/>
        </w:rPr>
        <w:t>5</w:t>
      </w:r>
      <w:r>
        <w:rPr>
          <w:rFonts w:cs="宋体" w:hint="eastAsia"/>
          <w:snapToGrid/>
          <w:sz w:val="24"/>
          <w:szCs w:val="24"/>
        </w:rPr>
        <w:t>）</w:t>
      </w:r>
      <w:r w:rsidRPr="00D947A2">
        <w:rPr>
          <w:rFonts w:cs="宋体"/>
          <w:snapToGrid/>
          <w:sz w:val="24"/>
          <w:szCs w:val="24"/>
        </w:rPr>
        <w:t>   </w:t>
      </w:r>
      <w:r w:rsidRPr="00D947A2">
        <w:rPr>
          <w:rFonts w:cs="宋体"/>
          <w:snapToGrid/>
          <w:sz w:val="24"/>
          <w:szCs w:val="24"/>
        </w:rPr>
        <w:t>系统数据可备份和恢复能力</w:t>
      </w:r>
    </w:p>
    <w:p w:rsidR="00D947A2" w:rsidRPr="00B13259" w:rsidRDefault="00D947A2" w:rsidP="00D947A2">
      <w:pPr>
        <w:pStyle w:val="a0"/>
      </w:pPr>
    </w:p>
    <w:p w:rsidR="004F0C41" w:rsidRDefault="004F0C41" w:rsidP="00EA009F">
      <w:pPr>
        <w:pStyle w:val="1"/>
      </w:pPr>
      <w:bookmarkStart w:id="45" w:name="_Toc11696050"/>
      <w:r w:rsidRPr="00EA009F">
        <w:t>测试进度安排</w:t>
      </w:r>
      <w:bookmarkEnd w:id="45"/>
    </w:p>
    <w:p w:rsidR="00EA009F" w:rsidRDefault="00EA009F" w:rsidP="00EA009F"/>
    <w:p w:rsidR="00EA009F" w:rsidRPr="00EA009F" w:rsidRDefault="00EA009F" w:rsidP="00EA009F"/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33"/>
        <w:gridCol w:w="1134"/>
        <w:gridCol w:w="1267"/>
        <w:gridCol w:w="1123"/>
        <w:gridCol w:w="1109"/>
      </w:tblGrid>
      <w:tr w:rsidR="006A228C" w:rsidTr="00596D25">
        <w:trPr>
          <w:jc w:val="center"/>
        </w:trPr>
        <w:tc>
          <w:tcPr>
            <w:tcW w:w="1823" w:type="dxa"/>
            <w:shd w:val="clear" w:color="auto" w:fill="BDD6EE" w:themeFill="accent1" w:themeFillTint="66"/>
          </w:tcPr>
          <w:p w:rsidR="006A228C" w:rsidRPr="00320D26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lastRenderedPageBreak/>
              <w:t>测试模块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 w:rsidR="006A228C" w:rsidRPr="00320D26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A228C" w:rsidRPr="00320D26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67" w:type="dxa"/>
            <w:shd w:val="clear" w:color="auto" w:fill="BDD6EE" w:themeFill="accent1" w:themeFillTint="66"/>
          </w:tcPr>
          <w:p w:rsidR="006A228C" w:rsidRPr="00320D26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23" w:type="dxa"/>
            <w:shd w:val="clear" w:color="auto" w:fill="BDD6EE" w:themeFill="accent1" w:themeFillTint="66"/>
          </w:tcPr>
          <w:p w:rsidR="006A228C" w:rsidRPr="00320D26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  <w:shd w:val="clear" w:color="auto" w:fill="BDD6EE" w:themeFill="accent1" w:themeFillTint="66"/>
          </w:tcPr>
          <w:p w:rsidR="006A228C" w:rsidRPr="00320D26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测试人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-1-6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2019-1-6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2019-1-6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2019-1-6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r>
              <w:rPr>
                <w:rFonts w:hint="eastAsia"/>
              </w:rPr>
              <w:t>闫博文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社区</w:t>
            </w:r>
            <w:r>
              <w:t>帖子展示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-11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2019-1-11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评论帖子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</w:t>
            </w:r>
            <w:r>
              <w:rPr>
                <w:spacing w:val="-3"/>
              </w:rPr>
              <w:t>11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2019-1-11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r>
              <w:rPr>
                <w:rFonts w:hint="eastAsia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好友</w:t>
            </w:r>
            <w:r>
              <w:t>信息展示功能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2019-1-11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2019-1-11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/>
          <w:p w:rsidR="006A228C" w:rsidRDefault="006A228C" w:rsidP="0088226B">
            <w:pPr>
              <w:rPr>
                <w:spacing w:val="-3"/>
              </w:rPr>
            </w:pPr>
            <w:r>
              <w:rPr>
                <w:rFonts w:hint="eastAsia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与好友</w:t>
            </w:r>
            <w:r>
              <w:t>聊天功能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2019-1-12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2019-1-12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闫博文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2019-1-12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2019-1-12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帖功能</w:t>
            </w:r>
            <w:proofErr w:type="gramEnd"/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2019-1-12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2019-1-12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</w:t>
            </w:r>
            <w:r>
              <w:t>帖子显示功能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2019-1-13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2019-1-13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我的资料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2019-1-13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2019-1-16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闫博文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首页管理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2019-1-25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2019-1-25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2019-1-26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2019-1-26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帖子管理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关键字管理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43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6A228C" w:rsidRDefault="006A228C" w:rsidP="0088226B"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 w:rsidR="006A228C" w:rsidTr="0088226B">
        <w:trPr>
          <w:trHeight w:val="883"/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43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67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6A228C" w:rsidTr="0088226B">
        <w:trPr>
          <w:jc w:val="center"/>
        </w:trPr>
        <w:tc>
          <w:tcPr>
            <w:tcW w:w="18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 w:rsidR="006A228C" w:rsidRDefault="006A228C" w:rsidP="0088226B">
            <w:r>
              <w:rPr>
                <w:rFonts w:hint="eastAsia"/>
              </w:rPr>
              <w:t>2019-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34" w:type="dxa"/>
          </w:tcPr>
          <w:p w:rsidR="006A228C" w:rsidRDefault="006A228C" w:rsidP="0088226B">
            <w:r>
              <w:rPr>
                <w:rFonts w:hint="eastAsia"/>
              </w:rPr>
              <w:t>2019-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67" w:type="dxa"/>
          </w:tcPr>
          <w:p w:rsidR="006A228C" w:rsidRDefault="006A228C" w:rsidP="0088226B">
            <w:r>
              <w:rPr>
                <w:rFonts w:hint="eastAsia"/>
              </w:rPr>
              <w:t>2019-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23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</w:t>
            </w:r>
          </w:p>
        </w:tc>
        <w:tc>
          <w:tcPr>
            <w:tcW w:w="1109" w:type="dxa"/>
          </w:tcPr>
          <w:p w:rsidR="006A228C" w:rsidRDefault="006A228C" w:rsidP="0088226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  <w:bookmarkStart w:id="46" w:name="_GoBack"/>
        <w:bookmarkEnd w:id="46"/>
      </w:tr>
    </w:tbl>
    <w:p w:rsidR="006A228C" w:rsidRDefault="006A228C" w:rsidP="006A228C">
      <w:pPr>
        <w:pStyle w:val="a0"/>
        <w:ind w:left="420" w:firstLine="0"/>
        <w:rPr>
          <w:iCs/>
          <w:color w:val="0000FF"/>
          <w:u w:val="single"/>
        </w:rPr>
      </w:pPr>
    </w:p>
    <w:p w:rsidR="004F0C41" w:rsidRPr="004F0C41" w:rsidRDefault="004F0C41" w:rsidP="00EA009F">
      <w:pPr>
        <w:pStyle w:val="a0"/>
        <w:rPr>
          <w:iCs/>
          <w:color w:val="0000FF"/>
          <w:u w:val="single"/>
        </w:rPr>
      </w:pPr>
    </w:p>
    <w:p w:rsidR="004A4C55" w:rsidRDefault="004A4C55" w:rsidP="004A4C55">
      <w:pPr>
        <w:ind w:left="601" w:firstLine="249"/>
        <w:jc w:val="left"/>
        <w:rPr>
          <w:rFonts w:ascii="Times New Roman" w:hAnsi="Times New Roman"/>
        </w:rPr>
      </w:pPr>
    </w:p>
    <w:p w:rsidR="008F4BC8" w:rsidRDefault="008F4BC8"/>
    <w:sectPr w:rsidR="008F4BC8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934" w:rsidRDefault="00E30934">
      <w:r>
        <w:separator/>
      </w:r>
    </w:p>
  </w:endnote>
  <w:endnote w:type="continuationSeparator" w:id="0">
    <w:p w:rsidR="00E30934" w:rsidRDefault="00E3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557EC" w:rsidRDefault="00A557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91537">
      <w:rPr>
        <w:rStyle w:val="a9"/>
        <w:noProof/>
      </w:rPr>
      <w:t>i</w:t>
    </w:r>
    <w:r>
      <w:rPr>
        <w:rStyle w:val="a9"/>
      </w:rPr>
      <w:fldChar w:fldCharType="end"/>
    </w:r>
  </w:p>
  <w:p w:rsidR="00A557EC" w:rsidRDefault="00A557EC">
    <w:pPr>
      <w:pStyle w:val="a5"/>
      <w:jc w:val="center"/>
    </w:pPr>
  </w:p>
  <w:p w:rsidR="00A557EC" w:rsidRDefault="00A557E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  <w:framePr w:wrap="around" w:vAnchor="text" w:hAnchor="margin" w:xAlign="center" w:y="1"/>
      <w:jc w:val="right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91537">
      <w:rPr>
        <w:rStyle w:val="a9"/>
        <w:noProof/>
      </w:rPr>
      <w:t>ii</w:t>
    </w:r>
    <w:r>
      <w:rPr>
        <w:rStyle w:val="a9"/>
      </w:rPr>
      <w:fldChar w:fldCharType="end"/>
    </w:r>
  </w:p>
  <w:p w:rsidR="00A557EC" w:rsidRDefault="00A557EC">
    <w:pPr>
      <w:pStyle w:val="a5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91537">
      <w:rPr>
        <w:rStyle w:val="a9"/>
        <w:noProof/>
      </w:rPr>
      <w:t>1</w:t>
    </w:r>
    <w:r>
      <w:rPr>
        <w:rStyle w:val="a9"/>
      </w:rPr>
      <w:fldChar w:fldCharType="end"/>
    </w:r>
  </w:p>
  <w:p w:rsidR="00A557EC" w:rsidRDefault="00A557EC">
    <w:pPr>
      <w:pStyle w:val="a5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934" w:rsidRDefault="00E30934">
      <w:r>
        <w:separator/>
      </w:r>
    </w:p>
  </w:footnote>
  <w:footnote w:type="continuationSeparator" w:id="0">
    <w:p w:rsidR="00E30934" w:rsidRDefault="00E3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E30934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49" DrawAspect="Content" ObjectID="_1622309067" r:id="rId2"/>
      </w:object>
    </w:r>
    <w:r w:rsidR="00A557EC">
      <w:rPr>
        <w:rFonts w:eastAsia="幼圆" w:hint="eastAsia"/>
        <w:noProof/>
      </w:rPr>
      <w:drawing>
        <wp:inline distT="0" distB="0" distL="0" distR="0" wp14:anchorId="244E1B54" wp14:editId="637B1CBC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557EC">
      <w:rPr>
        <w:rFonts w:ascii="宋体" w:hint="eastAsia"/>
        <w:b/>
      </w:rPr>
      <w:tab/>
    </w:r>
    <w:r w:rsidR="00A557EC">
      <w:rPr>
        <w:rFonts w:eastAsia="幼圆" w:hint="eastAsia"/>
      </w:rPr>
      <w:t>项目名称：</w:t>
    </w:r>
    <w:r w:rsidR="00A557EC">
      <w:rPr>
        <w:rFonts w:ascii="宋体" w:hint="eastAsia"/>
        <w:b/>
      </w:rPr>
      <w:tab/>
    </w:r>
  </w:p>
  <w:p w:rsidR="00A557EC" w:rsidRDefault="00A557EC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A557EC" w:rsidRDefault="00A557EC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7EC" w:rsidRDefault="00A557EC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A557EC" w:rsidRDefault="00A557E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 w15:restartNumberingAfterBreak="0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 w15:restartNumberingAfterBreak="0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 w15:restartNumberingAfterBreak="0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389D24D6"/>
    <w:multiLevelType w:val="hybridMultilevel"/>
    <w:tmpl w:val="2FE0FAA8"/>
    <w:lvl w:ilvl="0" w:tplc="6A5012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867723"/>
    <w:multiLevelType w:val="hybridMultilevel"/>
    <w:tmpl w:val="539015D0"/>
    <w:lvl w:ilvl="0" w:tplc="1FD44E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2" w15:restartNumberingAfterBreak="0">
    <w:nsid w:val="7AF02C81"/>
    <w:multiLevelType w:val="multilevel"/>
    <w:tmpl w:val="7AF02C81"/>
    <w:lvl w:ilvl="0">
      <w:start w:val="1"/>
      <w:numFmt w:val="decimal"/>
      <w:pStyle w:val="10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0"/>
  </w:num>
  <w:num w:numId="5">
    <w:abstractNumId w:val="0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13"/>
  </w:num>
  <w:num w:numId="11">
    <w:abstractNumId w:val="2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C55"/>
    <w:rsid w:val="0002314B"/>
    <w:rsid w:val="000650CA"/>
    <w:rsid w:val="000957D3"/>
    <w:rsid w:val="001C07FD"/>
    <w:rsid w:val="001F34A7"/>
    <w:rsid w:val="00210DA7"/>
    <w:rsid w:val="00241CDB"/>
    <w:rsid w:val="00270AC8"/>
    <w:rsid w:val="002920A0"/>
    <w:rsid w:val="002A5544"/>
    <w:rsid w:val="002A6CF1"/>
    <w:rsid w:val="002C3A65"/>
    <w:rsid w:val="002E2B1E"/>
    <w:rsid w:val="002E6985"/>
    <w:rsid w:val="002F1974"/>
    <w:rsid w:val="00320D26"/>
    <w:rsid w:val="00393AAB"/>
    <w:rsid w:val="004005E4"/>
    <w:rsid w:val="004026B9"/>
    <w:rsid w:val="0047743B"/>
    <w:rsid w:val="00482B9D"/>
    <w:rsid w:val="004869D8"/>
    <w:rsid w:val="004A4C55"/>
    <w:rsid w:val="004B1115"/>
    <w:rsid w:val="004D688D"/>
    <w:rsid w:val="004F0C41"/>
    <w:rsid w:val="004F3308"/>
    <w:rsid w:val="00505DD3"/>
    <w:rsid w:val="00513019"/>
    <w:rsid w:val="005143D5"/>
    <w:rsid w:val="00566C59"/>
    <w:rsid w:val="00576F61"/>
    <w:rsid w:val="00596D25"/>
    <w:rsid w:val="005979FD"/>
    <w:rsid w:val="005B21E9"/>
    <w:rsid w:val="00621E2D"/>
    <w:rsid w:val="0069101B"/>
    <w:rsid w:val="00691537"/>
    <w:rsid w:val="006A228C"/>
    <w:rsid w:val="006C050F"/>
    <w:rsid w:val="007167DE"/>
    <w:rsid w:val="00746BED"/>
    <w:rsid w:val="007764AA"/>
    <w:rsid w:val="007A3D7F"/>
    <w:rsid w:val="007A4618"/>
    <w:rsid w:val="007D5C47"/>
    <w:rsid w:val="007E05E4"/>
    <w:rsid w:val="007F1C9C"/>
    <w:rsid w:val="00820D96"/>
    <w:rsid w:val="0087135C"/>
    <w:rsid w:val="008A411C"/>
    <w:rsid w:val="008C56CD"/>
    <w:rsid w:val="008E3791"/>
    <w:rsid w:val="008E545D"/>
    <w:rsid w:val="008F4BC8"/>
    <w:rsid w:val="009138DF"/>
    <w:rsid w:val="0092140D"/>
    <w:rsid w:val="009A2BBF"/>
    <w:rsid w:val="009C7F7A"/>
    <w:rsid w:val="00A07518"/>
    <w:rsid w:val="00A22FC2"/>
    <w:rsid w:val="00A557EC"/>
    <w:rsid w:val="00A636D0"/>
    <w:rsid w:val="00A77F40"/>
    <w:rsid w:val="00A83EBD"/>
    <w:rsid w:val="00B06B9D"/>
    <w:rsid w:val="00B12D30"/>
    <w:rsid w:val="00B13259"/>
    <w:rsid w:val="00BD18C4"/>
    <w:rsid w:val="00C25FEE"/>
    <w:rsid w:val="00C32CA2"/>
    <w:rsid w:val="00C46BB0"/>
    <w:rsid w:val="00C85B78"/>
    <w:rsid w:val="00CA6D42"/>
    <w:rsid w:val="00D037A1"/>
    <w:rsid w:val="00D32815"/>
    <w:rsid w:val="00D947A2"/>
    <w:rsid w:val="00DB0F94"/>
    <w:rsid w:val="00DD452C"/>
    <w:rsid w:val="00E040AC"/>
    <w:rsid w:val="00E30934"/>
    <w:rsid w:val="00E734D4"/>
    <w:rsid w:val="00E80287"/>
    <w:rsid w:val="00E91A2A"/>
    <w:rsid w:val="00EA009F"/>
    <w:rsid w:val="00ED075A"/>
    <w:rsid w:val="00ED468F"/>
    <w:rsid w:val="00F10D3C"/>
    <w:rsid w:val="00F31BAC"/>
    <w:rsid w:val="00F536A0"/>
    <w:rsid w:val="00F96926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D2CC7D1-2EC6-4330-9A49-CCC11F0B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1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0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0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0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0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0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0">
    <w:name w:val="标题 4 字符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0">
    <w:name w:val="标题 6 字符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a4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TOC3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5">
    <w:name w:val="footer"/>
    <w:basedOn w:val="a"/>
    <w:link w:val="a6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a6">
    <w:name w:val="页脚 字符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7">
    <w:name w:val="header"/>
    <w:basedOn w:val="a"/>
    <w:link w:val="a8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a8">
    <w:name w:val="页眉 字符"/>
    <w:basedOn w:val="a1"/>
    <w:link w:val="a7"/>
    <w:rsid w:val="004A4C55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2"/>
    <w:qFormat/>
    <w:rsid w:val="004A4C55"/>
    <w:pPr>
      <w:spacing w:line="300" w:lineRule="auto"/>
      <w:ind w:left="525"/>
    </w:pPr>
  </w:style>
  <w:style w:type="character" w:customStyle="1" w:styleId="32">
    <w:name w:val="正文文本缩进 3 字符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TOC2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9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a4">
    <w:name w:val="正文缩进 字符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10DA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  <w:style w:type="character" w:styleId="ac">
    <w:name w:val="Strong"/>
    <w:basedOn w:val="a1"/>
    <w:uiPriority w:val="22"/>
    <w:qFormat/>
    <w:rsid w:val="00BD18C4"/>
    <w:rPr>
      <w:b/>
      <w:bCs/>
    </w:rPr>
  </w:style>
  <w:style w:type="paragraph" w:styleId="ad">
    <w:name w:val="Normal (Web)"/>
    <w:basedOn w:val="a"/>
    <w:uiPriority w:val="99"/>
    <w:semiHidden/>
    <w:unhideWhenUsed/>
    <w:rsid w:val="00C85B78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table" w:styleId="ae">
    <w:name w:val="Table Grid"/>
    <w:basedOn w:val="a2"/>
    <w:uiPriority w:val="39"/>
    <w:unhideWhenUsed/>
    <w:rsid w:val="00F31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qFormat/>
    <w:rsid w:val="00F31BAC"/>
    <w:pPr>
      <w:spacing w:after="120" w:line="240" w:lineRule="atLeast"/>
      <w:jc w:val="left"/>
    </w:pPr>
    <w:rPr>
      <w:sz w:val="20"/>
    </w:rPr>
  </w:style>
  <w:style w:type="character" w:customStyle="1" w:styleId="af0">
    <w:name w:val="正文文本 字符"/>
    <w:basedOn w:val="a1"/>
    <w:link w:val="af"/>
    <w:rsid w:val="00F31BAC"/>
    <w:rPr>
      <w:rFonts w:ascii="Arial" w:eastAsia="宋体" w:hAnsi="Arial" w:cs="Times New Roman"/>
      <w:snapToGrid w:val="0"/>
      <w:kern w:val="0"/>
      <w:sz w:val="20"/>
      <w:szCs w:val="20"/>
    </w:rPr>
  </w:style>
  <w:style w:type="paragraph" w:customStyle="1" w:styleId="bodytext">
    <w:name w:val="bodytext"/>
    <w:basedOn w:val="a"/>
    <w:qFormat/>
    <w:rsid w:val="00F31BAC"/>
    <w:pPr>
      <w:widowControl/>
      <w:spacing w:after="120" w:line="220" w:lineRule="atLeast"/>
      <w:jc w:val="left"/>
    </w:pPr>
    <w:rPr>
      <w:rFonts w:ascii="Times New Roman" w:hAnsi="Times New Roman"/>
      <w:snapToGrid/>
      <w:sz w:val="20"/>
    </w:rPr>
  </w:style>
  <w:style w:type="paragraph" w:styleId="TOC">
    <w:name w:val="TOC Heading"/>
    <w:basedOn w:val="1"/>
    <w:next w:val="a"/>
    <w:uiPriority w:val="39"/>
    <w:unhideWhenUsed/>
    <w:qFormat/>
    <w:rsid w:val="00A83EBD"/>
    <w:pPr>
      <w:widowControl/>
      <w:numPr>
        <w:numId w:val="0"/>
      </w:numPr>
      <w:tabs>
        <w:tab w:val="clear" w:pos="52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f1">
    <w:name w:val="Hyperlink"/>
    <w:basedOn w:val="a1"/>
    <w:uiPriority w:val="99"/>
    <w:unhideWhenUsed/>
    <w:rsid w:val="00A83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C0631-3E91-470A-8F2F-FF1E90FA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9</Pages>
  <Words>943</Words>
  <Characters>5378</Characters>
  <Application>Microsoft Office Word</Application>
  <DocSecurity>0</DocSecurity>
  <Lines>44</Lines>
  <Paragraphs>12</Paragraphs>
  <ScaleCrop>false</ScaleCrop>
  <Company>微软中国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55</cp:revision>
  <dcterms:created xsi:type="dcterms:W3CDTF">2017-12-27T07:23:00Z</dcterms:created>
  <dcterms:modified xsi:type="dcterms:W3CDTF">2019-06-17T12:38:00Z</dcterms:modified>
</cp:coreProperties>
</file>