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5DCF2" w14:textId="749BBC7B" w:rsidR="00FB3B32" w:rsidRDefault="006A18A5">
      <w:r>
        <w:t>Task A: Data Exploration and Auditing</w:t>
      </w:r>
    </w:p>
    <w:p w14:paraId="159AC348" w14:textId="4BBB374B" w:rsidR="006A18A5" w:rsidRDefault="006A18A5">
      <w:r>
        <w:t>A1. Dataset size</w:t>
      </w:r>
      <w:r>
        <w:t>:</w:t>
      </w:r>
    </w:p>
    <w:p w14:paraId="6845274A" w14:textId="1D13D403" w:rsidR="006A18A5" w:rsidRPr="004A174C" w:rsidRDefault="004A174C">
      <w:r w:rsidRPr="004A174C">
        <w:t>There are 5792 data instances and 5 variables in the data set</w:t>
      </w:r>
      <w:r>
        <w:t>.</w:t>
      </w:r>
    </w:p>
    <w:p w14:paraId="06AB0D35" w14:textId="3325B1C5" w:rsidR="006A18A5" w:rsidRDefault="004A174C">
      <w:r w:rsidRPr="004A174C">
        <w:rPr>
          <w:noProof/>
        </w:rPr>
        <w:drawing>
          <wp:inline distT="0" distB="0" distL="0" distR="0" wp14:anchorId="2C039902" wp14:editId="0D4A0984">
            <wp:extent cx="3912077" cy="1199151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468" cy="1200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197A6" w14:textId="77777777" w:rsidR="00D92DDC" w:rsidRDefault="00D92DDC">
      <w:pPr>
        <w:rPr>
          <w:rFonts w:hint="eastAsia"/>
        </w:rPr>
      </w:pPr>
    </w:p>
    <w:p w14:paraId="3C8D0216" w14:textId="73CB9C65" w:rsidR="006A18A5" w:rsidRDefault="006A18A5">
      <w:r>
        <w:t>A2. Missing values in the dataset</w:t>
      </w:r>
      <w:r>
        <w:t>:</w:t>
      </w:r>
    </w:p>
    <w:p w14:paraId="653BCE4B" w14:textId="70A426D5" w:rsidR="006A18A5" w:rsidRPr="00D92DDC" w:rsidRDefault="00D92DDC">
      <w:pPr>
        <w:rPr>
          <w:rFonts w:hint="eastAsia"/>
        </w:rPr>
      </w:pPr>
      <w:r>
        <w:rPr>
          <w:rFonts w:hint="eastAsia"/>
        </w:rPr>
        <w:t>N</w:t>
      </w:r>
      <w:r>
        <w:t xml:space="preserve">o, </w:t>
      </w:r>
      <w:r>
        <w:rPr>
          <w:rFonts w:hint="eastAsia"/>
        </w:rPr>
        <w:t>t</w:t>
      </w:r>
      <w:r w:rsidRPr="00D92DDC">
        <w:t>here are no null values in the data set</w:t>
      </w:r>
    </w:p>
    <w:p w14:paraId="5D33A06B" w14:textId="7E82079F" w:rsidR="006A18A5" w:rsidRDefault="00D92DDC">
      <w:r w:rsidRPr="00D92DDC">
        <w:rPr>
          <w:noProof/>
        </w:rPr>
        <w:drawing>
          <wp:inline distT="0" distB="0" distL="0" distR="0" wp14:anchorId="19F4DE5F" wp14:editId="64C4E4F7">
            <wp:extent cx="5274310" cy="12357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51ED1" w14:textId="77777777" w:rsidR="00D92DDC" w:rsidRDefault="00D92DDC"/>
    <w:p w14:paraId="6BCBEFE7" w14:textId="4BC3A747" w:rsidR="006A18A5" w:rsidRDefault="006A18A5">
      <w:r>
        <w:t>A3. Data Types</w:t>
      </w:r>
      <w:r>
        <w:t>:</w:t>
      </w:r>
    </w:p>
    <w:p w14:paraId="4D49C9A8" w14:textId="60D6FFF1" w:rsidR="006A18A5" w:rsidRPr="00D92DDC" w:rsidRDefault="00D92DDC">
      <w:pPr>
        <w:rPr>
          <w:rFonts w:hint="eastAsia"/>
        </w:rPr>
      </w:pPr>
      <w:r w:rsidRPr="00D92DDC">
        <w:t xml:space="preserve">The first four columns are of type object, and the fifth column is of type </w:t>
      </w:r>
      <w:proofErr w:type="spellStart"/>
      <w:r w:rsidRPr="00D92DDC">
        <w:t>number.of</w:t>
      </w:r>
      <w:proofErr w:type="spellEnd"/>
      <w:r w:rsidRPr="00D92DDC">
        <w:t>. transactions int.</w:t>
      </w:r>
    </w:p>
    <w:p w14:paraId="3FA5D41C" w14:textId="6B623291" w:rsidR="006A18A5" w:rsidRDefault="00D92DDC">
      <w:r w:rsidRPr="00D92DDC">
        <w:rPr>
          <w:noProof/>
        </w:rPr>
        <w:drawing>
          <wp:inline distT="0" distB="0" distL="0" distR="0" wp14:anchorId="2DE2638A" wp14:editId="01C54EBF">
            <wp:extent cx="5274310" cy="12439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6DE64" w14:textId="77777777" w:rsidR="00D92DDC" w:rsidRDefault="00D92DDC"/>
    <w:p w14:paraId="0B6A8D01" w14:textId="6EFB3390" w:rsidR="006A18A5" w:rsidRDefault="006A18A5">
      <w:r>
        <w:t>A4. Convert Data Type</w:t>
      </w:r>
      <w:r>
        <w:t>:</w:t>
      </w:r>
    </w:p>
    <w:p w14:paraId="35F61BF7" w14:textId="02F33DF4" w:rsidR="00905D91" w:rsidRDefault="00173A43">
      <w:r>
        <w:t>D</w:t>
      </w:r>
      <w:r w:rsidRPr="00173A43">
        <w:t xml:space="preserve">ata type of column ‘Month’ </w:t>
      </w:r>
      <w:r>
        <w:t>is</w:t>
      </w:r>
      <w:r w:rsidRPr="00173A43">
        <w:t xml:space="preserve"> datetime format</w:t>
      </w:r>
    </w:p>
    <w:p w14:paraId="5A0CBF46" w14:textId="26E4E21C" w:rsidR="006A18A5" w:rsidRDefault="00173A43">
      <w:pPr>
        <w:rPr>
          <w:rFonts w:hint="eastAsia"/>
        </w:rPr>
      </w:pPr>
      <w:r>
        <w:rPr>
          <w:noProof/>
        </w:rPr>
        <w:drawing>
          <wp:inline distT="0" distB="0" distL="0" distR="0" wp14:anchorId="7C2E4E3B" wp14:editId="6332E0F2">
            <wp:extent cx="5274310" cy="20015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3D54" w14:textId="5DAB9919" w:rsidR="006A18A5" w:rsidRDefault="006A18A5">
      <w:r>
        <w:lastRenderedPageBreak/>
        <w:t>A5. Descriptive Statistics</w:t>
      </w:r>
      <w:r>
        <w:t>:</w:t>
      </w:r>
    </w:p>
    <w:p w14:paraId="707BB643" w14:textId="2545BBA8" w:rsidR="009906A3" w:rsidRDefault="009906A3">
      <w:r w:rsidRPr="009906A3">
        <w:t>In the data, there was at least one transaction per day, with 9,097 transactions on the most traded day. That's an average of 303 transactions per day.</w:t>
      </w:r>
    </w:p>
    <w:p w14:paraId="1B1D3292" w14:textId="1F2884CF" w:rsidR="006A18A5" w:rsidRDefault="009906A3">
      <w:pPr>
        <w:rPr>
          <w:rFonts w:hint="eastAsia"/>
        </w:rPr>
      </w:pPr>
      <w:r w:rsidRPr="009906A3">
        <w:rPr>
          <w:noProof/>
        </w:rPr>
        <w:drawing>
          <wp:inline distT="0" distB="0" distL="0" distR="0" wp14:anchorId="6D98C8A5" wp14:editId="36FCE6A1">
            <wp:extent cx="4245881" cy="405878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128" cy="406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67C64" w14:textId="5F9EEDC8" w:rsidR="006A18A5" w:rsidRDefault="006A18A5"/>
    <w:p w14:paraId="6F14E93F" w14:textId="429A5230" w:rsidR="006A18A5" w:rsidRDefault="006A18A5">
      <w:r>
        <w:t>A6. Exploring Smartcard Types</w:t>
      </w:r>
      <w:r>
        <w:t>:</w:t>
      </w:r>
    </w:p>
    <w:p w14:paraId="354FDB1F" w14:textId="4E9BAA77" w:rsidR="006A18A5" w:rsidRDefault="006A18A5" w:rsidP="008869AC">
      <w:r>
        <w:rPr>
          <w:rFonts w:hint="eastAsia"/>
        </w:rPr>
        <w:t>1</w:t>
      </w:r>
      <w:r>
        <w:t>.</w:t>
      </w:r>
      <w:r w:rsidR="008869AC" w:rsidRPr="008869AC">
        <w:t xml:space="preserve"> </w:t>
      </w:r>
      <w:r w:rsidR="008869AC">
        <w:t xml:space="preserve">There are 4 </w:t>
      </w:r>
      <w:r w:rsidR="00294768">
        <w:t>different</w:t>
      </w:r>
      <w:r w:rsidR="008869AC">
        <w:t xml:space="preserve"> types, which are </w:t>
      </w:r>
      <w:r w:rsidR="008869AC">
        <w:t xml:space="preserve">Driver </w:t>
      </w:r>
      <w:proofErr w:type="spellStart"/>
      <w:r w:rsidR="008869AC">
        <w:t>Licence</w:t>
      </w:r>
      <w:proofErr w:type="spellEnd"/>
      <w:r w:rsidR="008869AC">
        <w:t xml:space="preserve"> </w:t>
      </w:r>
      <w:proofErr w:type="gramStart"/>
      <w:r w:rsidR="008869AC">
        <w:t>Card</w:t>
      </w:r>
      <w:r w:rsidR="008869AC">
        <w:t>(</w:t>
      </w:r>
      <w:proofErr w:type="gramEnd"/>
      <w:r w:rsidR="008869AC">
        <w:t xml:space="preserve">1896 instances recorded), </w:t>
      </w:r>
      <w:r w:rsidR="008869AC">
        <w:t>Industry Authority Card(</w:t>
      </w:r>
      <w:r w:rsidR="008869AC">
        <w:t xml:space="preserve">1218 </w:t>
      </w:r>
      <w:r w:rsidR="008869AC">
        <w:t>instances recorded)</w:t>
      </w:r>
      <w:r w:rsidR="008869AC">
        <w:t xml:space="preserve">, </w:t>
      </w:r>
      <w:r w:rsidR="008869AC">
        <w:t xml:space="preserve">Marine </w:t>
      </w:r>
      <w:proofErr w:type="spellStart"/>
      <w:r w:rsidR="008869AC">
        <w:t>Licence</w:t>
      </w:r>
      <w:proofErr w:type="spellEnd"/>
      <w:r w:rsidR="008869AC">
        <w:t xml:space="preserve"> Ind Card(</w:t>
      </w:r>
      <w:r w:rsidR="008869AC">
        <w:t xml:space="preserve">1047 </w:t>
      </w:r>
      <w:r w:rsidR="008869AC">
        <w:t>instances recorded)</w:t>
      </w:r>
      <w:r w:rsidR="008869AC">
        <w:t xml:space="preserve">, </w:t>
      </w:r>
      <w:r w:rsidR="008869AC">
        <w:t>Photo Identification Card(1</w:t>
      </w:r>
      <w:r w:rsidR="008869AC">
        <w:t xml:space="preserve">631 </w:t>
      </w:r>
      <w:r w:rsidR="008869AC">
        <w:t>instances recorded)</w:t>
      </w:r>
      <w:r w:rsidR="008869AC">
        <w:t>.</w:t>
      </w:r>
    </w:p>
    <w:p w14:paraId="3EB29D72" w14:textId="5697C9AF" w:rsidR="006A18A5" w:rsidRDefault="00AC150F">
      <w:r w:rsidRPr="00AC150F">
        <w:rPr>
          <w:noProof/>
        </w:rPr>
        <w:drawing>
          <wp:inline distT="0" distB="0" distL="0" distR="0" wp14:anchorId="10CC3039" wp14:editId="6365E1E4">
            <wp:extent cx="5274310" cy="21901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A1D70" w14:textId="77777777" w:rsidR="00AC150F" w:rsidRDefault="00AC150F"/>
    <w:p w14:paraId="393F3CC9" w14:textId="77777777" w:rsidR="00AC150F" w:rsidRDefault="00AC150F"/>
    <w:p w14:paraId="41833279" w14:textId="77777777" w:rsidR="00AC150F" w:rsidRDefault="00AC150F"/>
    <w:p w14:paraId="201E183B" w14:textId="4A0BCB4D" w:rsidR="006A18A5" w:rsidRDefault="006A18A5">
      <w:r>
        <w:rPr>
          <w:rFonts w:hint="eastAsia"/>
        </w:rPr>
        <w:lastRenderedPageBreak/>
        <w:t>2</w:t>
      </w:r>
      <w:r>
        <w:t>.</w:t>
      </w:r>
    </w:p>
    <w:p w14:paraId="56A14870" w14:textId="5B7A1734" w:rsidR="006A18A5" w:rsidRPr="00294768" w:rsidRDefault="00294768">
      <w:r>
        <w:t>T</w:t>
      </w:r>
      <w:r w:rsidRPr="00294768">
        <w:t xml:space="preserve">he percentage of Driver </w:t>
      </w:r>
      <w:proofErr w:type="spellStart"/>
      <w:r w:rsidRPr="00294768">
        <w:t>Licence</w:t>
      </w:r>
      <w:proofErr w:type="spellEnd"/>
      <w:r w:rsidRPr="00294768">
        <w:t xml:space="preserve"> Card records as one of the smartcard types in ‘</w:t>
      </w:r>
      <w:proofErr w:type="spellStart"/>
      <w:r w:rsidRPr="00294768">
        <w:t>Smartcard</w:t>
      </w:r>
      <w:r>
        <w:t>.</w:t>
      </w:r>
      <w:r w:rsidRPr="00294768">
        <w:t>Type</w:t>
      </w:r>
      <w:proofErr w:type="spellEnd"/>
      <w:r w:rsidRPr="00294768">
        <w:t>’</w:t>
      </w:r>
      <w:r>
        <w:t xml:space="preserve"> is </w:t>
      </w:r>
      <w:r w:rsidRPr="00294768">
        <w:t>32</w:t>
      </w:r>
      <w:r>
        <w:t>.</w:t>
      </w:r>
      <w:r w:rsidRPr="00294768">
        <w:t>734806629834257</w:t>
      </w:r>
      <w:r>
        <w:t>%</w:t>
      </w:r>
    </w:p>
    <w:p w14:paraId="23A7488F" w14:textId="326F3668" w:rsidR="008869AC" w:rsidRDefault="008869AC">
      <w:pPr>
        <w:rPr>
          <w:rFonts w:hint="eastAsia"/>
        </w:rPr>
      </w:pPr>
      <w:r w:rsidRPr="008869AC">
        <w:rPr>
          <w:noProof/>
        </w:rPr>
        <w:drawing>
          <wp:inline distT="0" distB="0" distL="0" distR="0" wp14:anchorId="1366C100" wp14:editId="0FA860AF">
            <wp:extent cx="5274310" cy="6470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3FCAF" w14:textId="5AF04806" w:rsidR="006A18A5" w:rsidRDefault="006A18A5">
      <w:r>
        <w:t>A7. Exploring Reasons for Smartcard Replacement</w:t>
      </w:r>
      <w:r>
        <w:t>:</w:t>
      </w:r>
    </w:p>
    <w:p w14:paraId="4F07E70B" w14:textId="67B9B291" w:rsidR="006A18A5" w:rsidRPr="00702329" w:rsidRDefault="006A18A5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="00702329" w:rsidRPr="00702329">
        <w:t xml:space="preserve"> </w:t>
      </w:r>
      <w:r w:rsidR="00702329" w:rsidRPr="00702329">
        <w:t>The left is the different causes, and the right is the number of times each cause occurs</w:t>
      </w:r>
    </w:p>
    <w:p w14:paraId="7917CDFB" w14:textId="6B6CAFE2" w:rsidR="006A18A5" w:rsidRDefault="00702329">
      <w:r w:rsidRPr="00702329">
        <w:rPr>
          <w:noProof/>
        </w:rPr>
        <w:drawing>
          <wp:inline distT="0" distB="0" distL="0" distR="0" wp14:anchorId="19F2DB4A" wp14:editId="6E2789D1">
            <wp:extent cx="3710751" cy="2408459"/>
            <wp:effectExtent l="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664" cy="241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7FECE" w14:textId="40D78524" w:rsidR="006A18A5" w:rsidRDefault="006A18A5">
      <w:r>
        <w:rPr>
          <w:rFonts w:hint="eastAsia"/>
        </w:rPr>
        <w:t>2</w:t>
      </w:r>
      <w:r>
        <w:t>.</w:t>
      </w:r>
    </w:p>
    <w:p w14:paraId="271B862E" w14:textId="65F74CDA" w:rsidR="006A18A5" w:rsidRDefault="006A18A5"/>
    <w:p w14:paraId="5B4C4599" w14:textId="65B3BC43" w:rsidR="006A18A5" w:rsidRDefault="006A18A5">
      <w:r>
        <w:t xml:space="preserve">Task B: Group Level Analysis and </w:t>
      </w:r>
      <w:proofErr w:type="spellStart"/>
      <w:r>
        <w:t>Visualisation</w:t>
      </w:r>
      <w:proofErr w:type="spellEnd"/>
    </w:p>
    <w:p w14:paraId="3B4A3D4B" w14:textId="3F36AA85" w:rsidR="006A18A5" w:rsidRDefault="006A18A5">
      <w:r>
        <w:t>B1. Investigating Annual Smartcard Replacements</w:t>
      </w:r>
      <w:r>
        <w:t>:</w:t>
      </w:r>
    </w:p>
    <w:p w14:paraId="2F38995E" w14:textId="4AB2C78B" w:rsidR="006A18A5" w:rsidRDefault="006A18A5">
      <w:r>
        <w:rPr>
          <w:rFonts w:hint="eastAsia"/>
        </w:rPr>
        <w:t>1</w:t>
      </w:r>
      <w:r>
        <w:t>.</w:t>
      </w:r>
    </w:p>
    <w:p w14:paraId="479DF956" w14:textId="127329EB" w:rsidR="006A18A5" w:rsidRDefault="006A18A5"/>
    <w:p w14:paraId="671BCF65" w14:textId="7C2AF19E" w:rsidR="006A18A5" w:rsidRDefault="006A18A5">
      <w:r>
        <w:rPr>
          <w:rFonts w:hint="eastAsia"/>
        </w:rPr>
        <w:t>2</w:t>
      </w:r>
      <w:r>
        <w:t>.</w:t>
      </w:r>
    </w:p>
    <w:p w14:paraId="168441A6" w14:textId="6AD72B88" w:rsidR="006A18A5" w:rsidRDefault="006A18A5"/>
    <w:p w14:paraId="5BAE0361" w14:textId="5BA8B626" w:rsidR="006A18A5" w:rsidRDefault="006A18A5">
      <w:r>
        <w:rPr>
          <w:rFonts w:hint="eastAsia"/>
        </w:rPr>
        <w:t>3</w:t>
      </w:r>
      <w:r>
        <w:t>.</w:t>
      </w:r>
    </w:p>
    <w:p w14:paraId="7260B2B5" w14:textId="02B4C0F8" w:rsidR="006A18A5" w:rsidRDefault="006A18A5"/>
    <w:p w14:paraId="6B5B9D44" w14:textId="03110C9D" w:rsidR="006A18A5" w:rsidRDefault="006A18A5">
      <w:r>
        <w:t>B2. Investigating Reasons for Smartcard Replacement</w:t>
      </w:r>
      <w:r>
        <w:t>:</w:t>
      </w:r>
    </w:p>
    <w:p w14:paraId="401D989C" w14:textId="461BC222" w:rsidR="006A18A5" w:rsidRDefault="006A18A5">
      <w:r>
        <w:rPr>
          <w:rFonts w:hint="eastAsia"/>
        </w:rPr>
        <w:t>1</w:t>
      </w:r>
      <w:r>
        <w:t>.</w:t>
      </w:r>
    </w:p>
    <w:p w14:paraId="31F36F7D" w14:textId="6308DFC8" w:rsidR="006A18A5" w:rsidRDefault="006A18A5"/>
    <w:p w14:paraId="667DDF89" w14:textId="4B0C9A40" w:rsidR="006A18A5" w:rsidRDefault="006A18A5">
      <w:r>
        <w:rPr>
          <w:rFonts w:hint="eastAsia"/>
        </w:rPr>
        <w:t>2</w:t>
      </w:r>
      <w:r>
        <w:t>.</w:t>
      </w:r>
    </w:p>
    <w:p w14:paraId="3D866FD4" w14:textId="697CE50A" w:rsidR="006A18A5" w:rsidRDefault="006A18A5"/>
    <w:p w14:paraId="776BA658" w14:textId="481AC335" w:rsidR="006A18A5" w:rsidRDefault="006A18A5">
      <w:r>
        <w:rPr>
          <w:rFonts w:hint="eastAsia"/>
        </w:rPr>
        <w:t>3</w:t>
      </w:r>
      <w:r>
        <w:t>.</w:t>
      </w:r>
    </w:p>
    <w:p w14:paraId="45BFB367" w14:textId="66524684" w:rsidR="006A18A5" w:rsidRDefault="006A18A5"/>
    <w:p w14:paraId="21BDCE68" w14:textId="641076EA" w:rsidR="006A18A5" w:rsidRDefault="006A18A5">
      <w:r>
        <w:t>B3. Investigating Reasons over Annual Smartcard Replacement</w:t>
      </w:r>
      <w:r>
        <w:rPr>
          <w:rFonts w:hint="eastAsia"/>
        </w:rPr>
        <w:t>:</w:t>
      </w:r>
    </w:p>
    <w:p w14:paraId="66AED489" w14:textId="1DDC8F79" w:rsidR="006A18A5" w:rsidRDefault="006A18A5">
      <w:r>
        <w:rPr>
          <w:rFonts w:hint="eastAsia"/>
        </w:rPr>
        <w:t>1</w:t>
      </w:r>
      <w:r>
        <w:t>.</w:t>
      </w:r>
    </w:p>
    <w:p w14:paraId="3178D46C" w14:textId="037A074F" w:rsidR="006A18A5" w:rsidRDefault="006A18A5"/>
    <w:p w14:paraId="7B770D87" w14:textId="1704B2F4" w:rsidR="006A18A5" w:rsidRDefault="006A18A5">
      <w:r>
        <w:t>2.</w:t>
      </w:r>
    </w:p>
    <w:p w14:paraId="2A51EDAB" w14:textId="24178759" w:rsidR="006A18A5" w:rsidRDefault="006A18A5"/>
    <w:p w14:paraId="35B02D16" w14:textId="7A11DD56" w:rsidR="006A18A5" w:rsidRDefault="006A18A5">
      <w:r>
        <w:rPr>
          <w:rFonts w:hint="eastAsia"/>
        </w:rPr>
        <w:lastRenderedPageBreak/>
        <w:t>3</w:t>
      </w:r>
      <w:r>
        <w:t>.</w:t>
      </w:r>
    </w:p>
    <w:p w14:paraId="1A652840" w14:textId="35C5EA67" w:rsidR="006A18A5" w:rsidRDefault="006A18A5"/>
    <w:p w14:paraId="04BE5261" w14:textId="71680726" w:rsidR="006A18A5" w:rsidRDefault="006A18A5">
      <w:r>
        <w:rPr>
          <w:rFonts w:hint="eastAsia"/>
        </w:rPr>
        <w:t>4</w:t>
      </w:r>
      <w:r>
        <w:t>.</w:t>
      </w:r>
    </w:p>
    <w:p w14:paraId="3EE739A3" w14:textId="479AED5E" w:rsidR="006A18A5" w:rsidRDefault="006A18A5"/>
    <w:p w14:paraId="1D91101C" w14:textId="36E0D3CE" w:rsidR="006A18A5" w:rsidRDefault="006A18A5">
      <w:r>
        <w:rPr>
          <w:rFonts w:hint="eastAsia"/>
        </w:rPr>
        <w:t>5</w:t>
      </w:r>
      <w:r>
        <w:t>.</w:t>
      </w:r>
    </w:p>
    <w:p w14:paraId="6A2A5C4D" w14:textId="7623E756" w:rsidR="006A18A5" w:rsidRDefault="006A18A5"/>
    <w:p w14:paraId="5A6EC7A0" w14:textId="77777777" w:rsidR="006A18A5" w:rsidRDefault="006A18A5">
      <w:pPr>
        <w:rPr>
          <w:rFonts w:hint="eastAsia"/>
        </w:rPr>
      </w:pPr>
    </w:p>
    <w:sectPr w:rsidR="006A1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6E476" w14:textId="77777777" w:rsidR="009C3541" w:rsidRDefault="009C3541" w:rsidP="006A18A5">
      <w:r>
        <w:separator/>
      </w:r>
    </w:p>
  </w:endnote>
  <w:endnote w:type="continuationSeparator" w:id="0">
    <w:p w14:paraId="254D6B11" w14:textId="77777777" w:rsidR="009C3541" w:rsidRDefault="009C3541" w:rsidP="006A1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D9701" w14:textId="77777777" w:rsidR="009C3541" w:rsidRDefault="009C3541" w:rsidP="006A18A5">
      <w:r>
        <w:separator/>
      </w:r>
    </w:p>
  </w:footnote>
  <w:footnote w:type="continuationSeparator" w:id="0">
    <w:p w14:paraId="2575D69D" w14:textId="77777777" w:rsidR="009C3541" w:rsidRDefault="009C3541" w:rsidP="006A18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41"/>
    <w:rsid w:val="00173A43"/>
    <w:rsid w:val="001D4730"/>
    <w:rsid w:val="00294768"/>
    <w:rsid w:val="004A174C"/>
    <w:rsid w:val="006A18A5"/>
    <w:rsid w:val="00702329"/>
    <w:rsid w:val="008869AC"/>
    <w:rsid w:val="00905D91"/>
    <w:rsid w:val="00965C28"/>
    <w:rsid w:val="009906A3"/>
    <w:rsid w:val="009C3541"/>
    <w:rsid w:val="00AC150F"/>
    <w:rsid w:val="00D92DDC"/>
    <w:rsid w:val="00E97841"/>
    <w:rsid w:val="00FB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76647"/>
  <w15:chartTrackingRefBased/>
  <w15:docId w15:val="{C78041A9-C68E-4E3A-AD3F-497966CD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18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1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18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0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廉正</dc:creator>
  <cp:keywords/>
  <dc:description/>
  <cp:lastModifiedBy>谢 廉正</cp:lastModifiedBy>
  <cp:revision>2</cp:revision>
  <dcterms:created xsi:type="dcterms:W3CDTF">2022-08-23T10:44:00Z</dcterms:created>
  <dcterms:modified xsi:type="dcterms:W3CDTF">2022-08-23T15:16:00Z</dcterms:modified>
</cp:coreProperties>
</file>