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Default="00F4401C" w:rsidP="004E1AED">
      <w:pPr>
        <w:pStyle w:val="a4"/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FPGA</w:t>
      </w:r>
      <w:r w:rsidR="00677E04">
        <w:rPr>
          <w:rFonts w:ascii="新細明體" w:eastAsia="新細明體" w:hAnsi="新細明體" w:hint="eastAsia"/>
          <w:lang w:eastAsia="zh-TW"/>
        </w:rPr>
        <w:t>系統</w:t>
      </w:r>
      <w:r>
        <w:rPr>
          <w:rFonts w:ascii="新細明體" w:eastAsia="新細明體" w:hAnsi="新細明體" w:hint="eastAsia"/>
          <w:lang w:eastAsia="zh-TW"/>
        </w:rPr>
        <w:t>設計_</w:t>
      </w:r>
      <w:r w:rsidR="00B676A2">
        <w:rPr>
          <w:rFonts w:ascii="新細明體" w:eastAsia="新細明體" w:hAnsi="新細明體" w:hint="eastAsia"/>
          <w:lang w:eastAsia="zh-TW"/>
        </w:rPr>
        <w:t>第六</w:t>
      </w:r>
      <w:r>
        <w:rPr>
          <w:rFonts w:ascii="新細明體" w:eastAsia="新細明體" w:hAnsi="新細明體" w:hint="eastAsia"/>
          <w:lang w:eastAsia="zh-TW"/>
        </w:rPr>
        <w:t>章</w:t>
      </w:r>
      <w:r w:rsidR="00B676A2">
        <w:rPr>
          <w:rFonts w:ascii="新細明體" w:eastAsia="新細明體" w:hAnsi="新細明體" w:hint="eastAsia"/>
          <w:lang w:eastAsia="zh-TW"/>
        </w:rPr>
        <w:t>_基本暫存器</w:t>
      </w:r>
    </w:p>
    <w:p w:rsidR="000E71D8" w:rsidRPr="000E71D8" w:rsidRDefault="000E71D8" w:rsidP="000E71D8">
      <w:pPr>
        <w:pStyle w:val="a4"/>
        <w:rPr>
          <w:b/>
          <w:sz w:val="20"/>
        </w:rPr>
      </w:pP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 w:hint="eastAsia"/>
          <w:sz w:val="20"/>
          <w:lang w:eastAsia="zh-TW"/>
        </w:rPr>
        <w:t xml:space="preserve">    </w:t>
      </w:r>
      <w:r w:rsidRPr="000E71D8">
        <w:rPr>
          <w:rFonts w:ascii="新細明體" w:eastAsia="新細明體" w:hAnsi="新細明體"/>
          <w:b/>
          <w:sz w:val="20"/>
          <w:lang w:eastAsia="zh-TW"/>
        </w:rPr>
        <w:t xml:space="preserve">10867024 </w:t>
      </w:r>
      <w:r w:rsidRPr="000E71D8">
        <w:rPr>
          <w:rFonts w:ascii="新細明體" w:eastAsia="新細明體" w:hAnsi="新細明體" w:hint="eastAsia"/>
          <w:b/>
          <w:sz w:val="20"/>
          <w:lang w:eastAsia="zh-TW"/>
        </w:rPr>
        <w:t>廖育賢</w:t>
      </w:r>
    </w:p>
    <w:p w:rsidR="00194DF6" w:rsidRPr="002143A4" w:rsidRDefault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objective</w:t>
      </w:r>
      <w:r w:rsidRPr="002143A4">
        <w:rPr>
          <w:rFonts w:eastAsia="新細明體"/>
          <w:b/>
          <w:lang w:eastAsia="zh-TW"/>
        </w:rPr>
        <w:t>- THE PROBLEM AND PURPOSE</w:t>
      </w:r>
    </w:p>
    <w:p w:rsidR="00131173" w:rsidRPr="005525FD" w:rsidRDefault="00B676A2" w:rsidP="00677E04">
      <w:pPr>
        <w:rPr>
          <w:lang w:eastAsia="zh-TW"/>
        </w:rPr>
      </w:pPr>
      <w:proofErr w:type="gramStart"/>
      <w:r>
        <w:rPr>
          <w:rFonts w:ascii="新細明體" w:eastAsia="新細明體" w:hAnsi="新細明體" w:hint="eastAsia"/>
          <w:lang w:eastAsia="zh-TW"/>
        </w:rPr>
        <w:t>將除頻電路</w:t>
      </w:r>
      <w:proofErr w:type="gramEnd"/>
      <w:r>
        <w:rPr>
          <w:rFonts w:ascii="新細明體" w:eastAsia="新細明體" w:hAnsi="新細明體" w:hint="eastAsia"/>
          <w:lang w:eastAsia="zh-TW"/>
        </w:rPr>
        <w:t>與查表處理相互配合，來設計一個</w:t>
      </w:r>
      <w:r w:rsidR="00F32EE8">
        <w:rPr>
          <w:rFonts w:ascii="新細明體" w:eastAsia="新細明體" w:hAnsi="新細明體" w:hint="eastAsia"/>
          <w:lang w:eastAsia="zh-TW"/>
        </w:rPr>
        <w:t>0.5</w:t>
      </w:r>
      <w:r w:rsidR="00F77784">
        <w:rPr>
          <w:rFonts w:ascii="新細明體" w:eastAsia="新細明體" w:hAnsi="新細明體" w:hint="eastAsia"/>
          <w:lang w:eastAsia="zh-TW"/>
        </w:rPr>
        <w:t>Hz</w:t>
      </w:r>
      <w:r w:rsidR="00F77784">
        <w:rPr>
          <w:rFonts w:ascii="新細明體" w:eastAsia="新細明體" w:hAnsi="新細明體"/>
          <w:lang w:eastAsia="zh-TW"/>
        </w:rPr>
        <w:t>,</w:t>
      </w:r>
      <w:r w:rsidR="00F77784">
        <w:rPr>
          <w:rFonts w:ascii="新細明體" w:eastAsia="新細明體" w:hAnsi="新細明體" w:hint="eastAsia"/>
          <w:lang w:eastAsia="zh-TW"/>
        </w:rPr>
        <w:t>16種變化的</w:t>
      </w:r>
      <w:r>
        <w:rPr>
          <w:rFonts w:ascii="新細明體" w:eastAsia="新細明體" w:hAnsi="新細明體" w:hint="eastAsia"/>
          <w:lang w:eastAsia="zh-TW"/>
        </w:rPr>
        <w:t>走馬燈控制器。</w:t>
      </w:r>
    </w:p>
    <w:p w:rsidR="00677E0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procedure</w:t>
      </w:r>
      <w:r w:rsidRPr="002143A4">
        <w:rPr>
          <w:rFonts w:eastAsia="新細明體"/>
          <w:b/>
          <w:lang w:eastAsia="zh-TW"/>
        </w:rPr>
        <w:t xml:space="preserve"> – DESIGN methods</w:t>
      </w:r>
    </w:p>
    <w:p w:rsidR="004B3DAF" w:rsidRPr="005525FD" w:rsidRDefault="004B3DAF" w:rsidP="004B3DAF">
      <w:pPr>
        <w:pStyle w:val="2"/>
        <w:rPr>
          <w:rFonts w:asciiTheme="minorHAnsi" w:hAnsiTheme="minorHAnsi"/>
          <w:lang w:eastAsia="zh-TW"/>
        </w:rPr>
      </w:pPr>
      <w:r w:rsidRPr="005525FD">
        <w:rPr>
          <w:rFonts w:asciiTheme="minorHAnsi" w:eastAsia="新細明體" w:hAnsiTheme="minorHAnsi"/>
          <w:lang w:eastAsia="zh-TW"/>
        </w:rPr>
        <w:t>外部電路配置</w:t>
      </w:r>
      <w:r w:rsidRPr="005525FD">
        <w:rPr>
          <w:rFonts w:asciiTheme="minorHAnsi" w:eastAsia="新細明體" w:hAnsiTheme="minorHAnsi"/>
          <w:lang w:eastAsia="zh-TW"/>
        </w:rPr>
        <w:t>:</w:t>
      </w:r>
    </w:p>
    <w:p w:rsidR="004B3DAF" w:rsidRPr="005525FD" w:rsidRDefault="004B3DAF" w:rsidP="004B3DAF">
      <w:pPr>
        <w:rPr>
          <w:rFonts w:eastAsia="新細明體"/>
          <w:lang w:eastAsia="zh-TW"/>
        </w:rPr>
      </w:pPr>
      <w:r w:rsidRPr="005525FD">
        <w:rPr>
          <w:rFonts w:eastAsia="新細明體"/>
          <w:lang w:eastAsia="zh-TW"/>
        </w:rPr>
        <w:t>使用基本測試模組，</w:t>
      </w:r>
      <w:r w:rsidR="00B676A2" w:rsidRPr="005525FD">
        <w:rPr>
          <w:rFonts w:eastAsia="新細明體"/>
          <w:lang w:eastAsia="zh-TW"/>
        </w:rPr>
        <w:t xml:space="preserve"> </w:t>
      </w:r>
      <w:r w:rsidR="005525FD" w:rsidRPr="005525FD">
        <w:rPr>
          <w:rFonts w:eastAsia="新細明體"/>
          <w:lang w:eastAsia="zh-TW"/>
        </w:rPr>
        <w:t>選擇</w:t>
      </w:r>
      <w:r w:rsidR="005525FD" w:rsidRPr="005525FD">
        <w:rPr>
          <w:rFonts w:eastAsia="新細明體"/>
          <w:lang w:eastAsia="zh-TW"/>
        </w:rPr>
        <w:t>12</w:t>
      </w:r>
      <w:r w:rsidR="005525FD" w:rsidRPr="005525FD">
        <w:rPr>
          <w:rFonts w:eastAsia="新細明體"/>
          <w:lang w:eastAsia="zh-TW"/>
        </w:rPr>
        <w:t>組</w:t>
      </w:r>
      <w:r w:rsidR="005525FD" w:rsidRPr="005525FD">
        <w:rPr>
          <w:rFonts w:eastAsia="新細明體"/>
          <w:lang w:eastAsia="zh-TW"/>
        </w:rPr>
        <w:t>LED</w:t>
      </w:r>
      <w:r w:rsidR="005525FD" w:rsidRPr="005525FD">
        <w:rPr>
          <w:rFonts w:eastAsia="新細明體"/>
          <w:lang w:eastAsia="zh-TW"/>
        </w:rPr>
        <w:t>燈輸出訊號以</w:t>
      </w:r>
      <w:r w:rsidR="005525FD" w:rsidRPr="005525FD">
        <w:rPr>
          <w:rFonts w:eastAsia="新細明體"/>
          <w:lang w:eastAsia="zh-TW"/>
        </w:rPr>
        <w:t>XA(3~0)</w:t>
      </w:r>
      <w:r w:rsidR="005525FD" w:rsidRPr="005525FD">
        <w:rPr>
          <w:rFonts w:eastAsia="新細明體"/>
          <w:lang w:eastAsia="zh-TW"/>
        </w:rPr>
        <w:t>和</w:t>
      </w:r>
      <w:r w:rsidR="005525FD" w:rsidRPr="005525FD">
        <w:rPr>
          <w:rFonts w:eastAsia="新細明體"/>
          <w:lang w:eastAsia="zh-TW"/>
        </w:rPr>
        <w:t xml:space="preserve">XB(7~0) </w:t>
      </w:r>
      <w:r w:rsidR="005525FD" w:rsidRPr="005525FD">
        <w:rPr>
          <w:rFonts w:eastAsia="新細明體"/>
          <w:lang w:eastAsia="zh-TW"/>
        </w:rPr>
        <w:t>定義。</w:t>
      </w:r>
    </w:p>
    <w:p w:rsidR="00AA1215" w:rsidRDefault="00AA1215" w:rsidP="00AA1215">
      <w:pPr>
        <w:pStyle w:val="2"/>
        <w:rPr>
          <w:rFonts w:asciiTheme="minorHAnsi" w:eastAsia="新細明體" w:hAnsiTheme="minorHAnsi"/>
          <w:lang w:eastAsia="zh-TW"/>
        </w:rPr>
      </w:pPr>
      <w:r w:rsidRPr="005525FD">
        <w:rPr>
          <w:rFonts w:asciiTheme="minorHAnsi" w:eastAsia="新細明體" w:hAnsiTheme="minorHAnsi"/>
          <w:lang w:eastAsia="zh-TW"/>
        </w:rPr>
        <w:t>內部電路設計</w:t>
      </w:r>
      <w:r w:rsidR="000851D1" w:rsidRPr="005525FD">
        <w:rPr>
          <w:rFonts w:asciiTheme="minorHAnsi" w:eastAsia="新細明體" w:hAnsiTheme="minorHAnsi"/>
          <w:lang w:eastAsia="zh-TW"/>
        </w:rPr>
        <w:t>:</w:t>
      </w:r>
    </w:p>
    <w:p w:rsidR="00F77784" w:rsidRDefault="00F77784" w:rsidP="00F7778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20MHz</w:t>
      </w:r>
      <w:r w:rsidR="00D22673">
        <w:rPr>
          <w:rFonts w:eastAsia="新細明體" w:hint="eastAsia"/>
          <w:lang w:eastAsia="zh-TW"/>
        </w:rPr>
        <w:t>自由計數器之頻率組合表</w:t>
      </w:r>
      <w:r w:rsidR="00D22673">
        <w:rPr>
          <w:rFonts w:eastAsia="新細明體" w:hint="eastAsia"/>
          <w:lang w:eastAsia="zh-TW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1351"/>
        <w:gridCol w:w="222"/>
        <w:gridCol w:w="1080"/>
        <w:gridCol w:w="1080"/>
        <w:gridCol w:w="222"/>
        <w:gridCol w:w="1080"/>
        <w:gridCol w:w="1080"/>
      </w:tblGrid>
      <w:tr w:rsidR="00345262" w:rsidRPr="00345262" w:rsidTr="00345262">
        <w:trPr>
          <w:trHeight w:val="330"/>
        </w:trPr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Q0</w:t>
            </w:r>
          </w:p>
        </w:tc>
        <w:tc>
          <w:tcPr>
            <w:tcW w:w="130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10MHz</w:t>
            </w:r>
          </w:p>
        </w:tc>
        <w:tc>
          <w:tcPr>
            <w:tcW w:w="16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Q10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9.7KHz</w:t>
            </w:r>
          </w:p>
        </w:tc>
        <w:tc>
          <w:tcPr>
            <w:tcW w:w="10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Q20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9.5Hz</w:t>
            </w:r>
          </w:p>
        </w:tc>
      </w:tr>
      <w:tr w:rsidR="00345262" w:rsidRPr="00345262" w:rsidTr="00345262">
        <w:trPr>
          <w:trHeight w:val="330"/>
        </w:trPr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Q1</w:t>
            </w:r>
          </w:p>
        </w:tc>
        <w:tc>
          <w:tcPr>
            <w:tcW w:w="130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5MHz</w:t>
            </w:r>
          </w:p>
        </w:tc>
        <w:tc>
          <w:tcPr>
            <w:tcW w:w="16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Q11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4.8KHz</w:t>
            </w:r>
          </w:p>
        </w:tc>
        <w:tc>
          <w:tcPr>
            <w:tcW w:w="10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Q21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4.7Hz</w:t>
            </w:r>
          </w:p>
        </w:tc>
      </w:tr>
      <w:tr w:rsidR="00345262" w:rsidRPr="00345262" w:rsidTr="00345262">
        <w:trPr>
          <w:trHeight w:val="330"/>
        </w:trPr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Q2</w:t>
            </w:r>
          </w:p>
        </w:tc>
        <w:tc>
          <w:tcPr>
            <w:tcW w:w="130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2.5MHz</w:t>
            </w:r>
          </w:p>
        </w:tc>
        <w:tc>
          <w:tcPr>
            <w:tcW w:w="16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Q12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2.4KHz</w:t>
            </w:r>
          </w:p>
        </w:tc>
        <w:tc>
          <w:tcPr>
            <w:tcW w:w="10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Q22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2.3Hz</w:t>
            </w:r>
          </w:p>
        </w:tc>
      </w:tr>
      <w:tr w:rsidR="00345262" w:rsidRPr="00345262" w:rsidTr="00345262">
        <w:trPr>
          <w:trHeight w:val="330"/>
        </w:trPr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Q3</w:t>
            </w:r>
          </w:p>
        </w:tc>
        <w:tc>
          <w:tcPr>
            <w:tcW w:w="130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1.25MHz</w:t>
            </w:r>
          </w:p>
        </w:tc>
        <w:tc>
          <w:tcPr>
            <w:tcW w:w="16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Q13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1.2KHz</w:t>
            </w:r>
          </w:p>
        </w:tc>
        <w:tc>
          <w:tcPr>
            <w:tcW w:w="10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Q23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1.19Hz</w:t>
            </w:r>
          </w:p>
        </w:tc>
      </w:tr>
      <w:tr w:rsidR="00345262" w:rsidRPr="00345262" w:rsidTr="00345262">
        <w:trPr>
          <w:trHeight w:val="330"/>
        </w:trPr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Q4</w:t>
            </w:r>
          </w:p>
        </w:tc>
        <w:tc>
          <w:tcPr>
            <w:tcW w:w="130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0.625MHz</w:t>
            </w:r>
          </w:p>
        </w:tc>
        <w:tc>
          <w:tcPr>
            <w:tcW w:w="16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Q14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610Hz</w:t>
            </w:r>
          </w:p>
        </w:tc>
        <w:tc>
          <w:tcPr>
            <w:tcW w:w="10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Q24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0.5Hz</w:t>
            </w:r>
          </w:p>
        </w:tc>
      </w:tr>
      <w:tr w:rsidR="00345262" w:rsidRPr="00345262" w:rsidTr="00345262">
        <w:trPr>
          <w:trHeight w:val="330"/>
        </w:trPr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Q5</w:t>
            </w:r>
          </w:p>
        </w:tc>
        <w:tc>
          <w:tcPr>
            <w:tcW w:w="130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0.3125MHz</w:t>
            </w:r>
          </w:p>
        </w:tc>
        <w:tc>
          <w:tcPr>
            <w:tcW w:w="16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Q15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310Hz</w:t>
            </w:r>
          </w:p>
        </w:tc>
        <w:tc>
          <w:tcPr>
            <w:tcW w:w="10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</w:tr>
      <w:tr w:rsidR="00345262" w:rsidRPr="00345262" w:rsidTr="00345262">
        <w:trPr>
          <w:trHeight w:val="330"/>
        </w:trPr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Q6</w:t>
            </w:r>
          </w:p>
        </w:tc>
        <w:tc>
          <w:tcPr>
            <w:tcW w:w="130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0.15625MHz</w:t>
            </w:r>
          </w:p>
        </w:tc>
        <w:tc>
          <w:tcPr>
            <w:tcW w:w="16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Q16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152Hz</w:t>
            </w:r>
          </w:p>
        </w:tc>
        <w:tc>
          <w:tcPr>
            <w:tcW w:w="10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</w:tr>
      <w:tr w:rsidR="00345262" w:rsidRPr="00345262" w:rsidTr="00345262">
        <w:trPr>
          <w:trHeight w:val="330"/>
        </w:trPr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Q7</w:t>
            </w:r>
          </w:p>
        </w:tc>
        <w:tc>
          <w:tcPr>
            <w:tcW w:w="130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78KHz</w:t>
            </w:r>
          </w:p>
        </w:tc>
        <w:tc>
          <w:tcPr>
            <w:tcW w:w="16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Q17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76Hz</w:t>
            </w:r>
          </w:p>
        </w:tc>
        <w:tc>
          <w:tcPr>
            <w:tcW w:w="10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</w:tr>
      <w:tr w:rsidR="00345262" w:rsidRPr="00345262" w:rsidTr="00345262">
        <w:trPr>
          <w:trHeight w:val="330"/>
        </w:trPr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Q8</w:t>
            </w:r>
          </w:p>
        </w:tc>
        <w:tc>
          <w:tcPr>
            <w:tcW w:w="130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39KHz</w:t>
            </w:r>
          </w:p>
        </w:tc>
        <w:tc>
          <w:tcPr>
            <w:tcW w:w="16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Q18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38Hz</w:t>
            </w:r>
          </w:p>
        </w:tc>
        <w:tc>
          <w:tcPr>
            <w:tcW w:w="10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</w:tr>
      <w:tr w:rsidR="00345262" w:rsidRPr="00345262" w:rsidTr="00345262">
        <w:trPr>
          <w:trHeight w:val="330"/>
        </w:trPr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Q9</w:t>
            </w:r>
          </w:p>
        </w:tc>
        <w:tc>
          <w:tcPr>
            <w:tcW w:w="130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19KHz</w:t>
            </w:r>
          </w:p>
        </w:tc>
        <w:tc>
          <w:tcPr>
            <w:tcW w:w="16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Q19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>19Hz</w:t>
            </w:r>
          </w:p>
        </w:tc>
        <w:tc>
          <w:tcPr>
            <w:tcW w:w="10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345262" w:rsidRPr="00345262" w:rsidRDefault="00345262">
            <w:pPr>
              <w:rPr>
                <w:rFonts w:eastAsia="新細明體" w:hint="eastAsia"/>
                <w:lang w:eastAsia="zh-TW"/>
              </w:rPr>
            </w:pPr>
            <w:r w:rsidRPr="00345262">
              <w:rPr>
                <w:rFonts w:eastAsia="新細明體" w:hint="eastAsia"/>
                <w:lang w:eastAsia="zh-TW"/>
              </w:rPr>
              <w:t xml:space="preserve">　</w:t>
            </w:r>
          </w:p>
        </w:tc>
      </w:tr>
    </w:tbl>
    <w:p w:rsidR="00732BD1" w:rsidRPr="00F77784" w:rsidRDefault="00F77784" w:rsidP="00F77784">
      <w:pPr>
        <w:rPr>
          <w:rFonts w:eastAsia="新細明體"/>
          <w:noProof/>
          <w:lang w:eastAsia="zh-TW"/>
        </w:rPr>
      </w:pPr>
      <w:r>
        <w:rPr>
          <w:rFonts w:eastAsia="新細明體" w:hint="eastAsia"/>
          <w:noProof/>
          <w:lang w:eastAsia="zh-TW"/>
        </w:rPr>
        <w:t>1.</w:t>
      </w:r>
      <w:r w:rsidR="00B676A2" w:rsidRPr="00F77784">
        <w:rPr>
          <w:rFonts w:eastAsia="新細明體" w:hint="eastAsia"/>
          <w:noProof/>
          <w:lang w:eastAsia="zh-TW"/>
        </w:rPr>
        <w:t>產生</w:t>
      </w:r>
      <w:r w:rsidR="00B676A2" w:rsidRPr="00F77784">
        <w:rPr>
          <w:rFonts w:eastAsia="新細明體" w:hint="eastAsia"/>
          <w:noProof/>
          <w:lang w:eastAsia="zh-TW"/>
        </w:rPr>
        <w:t>1Hz</w:t>
      </w:r>
      <w:r w:rsidR="00B676A2" w:rsidRPr="00F77784">
        <w:rPr>
          <w:rFonts w:eastAsia="新細明體" w:hint="eastAsia"/>
          <w:noProof/>
          <w:lang w:eastAsia="zh-TW"/>
        </w:rPr>
        <w:t>的控制週期</w:t>
      </w:r>
      <w:r w:rsidR="005525FD" w:rsidRPr="00F77784">
        <w:rPr>
          <w:rFonts w:eastAsia="新細明體"/>
          <w:noProof/>
          <w:lang w:eastAsia="zh-TW"/>
        </w:rPr>
        <w:t>。</w:t>
      </w:r>
    </w:p>
    <w:p w:rsidR="005525FD" w:rsidRPr="00F77784" w:rsidRDefault="00F77784" w:rsidP="00F7778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2.</w:t>
      </w:r>
      <w:r w:rsidRPr="00F77784">
        <w:rPr>
          <w:rFonts w:eastAsia="新細明體" w:hint="eastAsia"/>
          <w:lang w:eastAsia="zh-TW"/>
        </w:rPr>
        <w:t>定義</w:t>
      </w:r>
      <w:r w:rsidRPr="00F77784">
        <w:rPr>
          <w:rFonts w:eastAsia="新細明體" w:hint="eastAsia"/>
          <w:lang w:eastAsia="zh-TW"/>
        </w:rPr>
        <w:t>16</w:t>
      </w:r>
      <w:r w:rsidRPr="00F77784">
        <w:rPr>
          <w:rFonts w:eastAsia="新細明體" w:hint="eastAsia"/>
          <w:lang w:eastAsia="zh-TW"/>
        </w:rPr>
        <w:t>種</w:t>
      </w:r>
      <w:r w:rsidR="00B676A2" w:rsidRPr="00F77784">
        <w:rPr>
          <w:rFonts w:eastAsia="新細明體" w:hint="eastAsia"/>
          <w:lang w:eastAsia="zh-TW"/>
        </w:rPr>
        <w:t>XB (7~0)</w:t>
      </w:r>
      <w:r w:rsidR="00B676A2" w:rsidRPr="00F77784">
        <w:rPr>
          <w:rFonts w:eastAsia="新細明體" w:hint="eastAsia"/>
          <w:lang w:eastAsia="zh-TW"/>
        </w:rPr>
        <w:t>顯示走馬燈動態圖案</w:t>
      </w:r>
      <w:r w:rsidR="005525FD" w:rsidRPr="00F77784">
        <w:rPr>
          <w:rFonts w:eastAsia="新細明體"/>
          <w:lang w:eastAsia="zh-TW"/>
        </w:rPr>
        <w:t>。</w:t>
      </w:r>
    </w:p>
    <w:p w:rsidR="005525FD" w:rsidRPr="00F77784" w:rsidRDefault="00F77784" w:rsidP="00F7778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3.</w:t>
      </w:r>
      <w:r w:rsidRPr="00F77784">
        <w:rPr>
          <w:rFonts w:eastAsia="新細明體" w:hint="eastAsia"/>
          <w:lang w:eastAsia="zh-TW"/>
        </w:rPr>
        <w:t>取自由計數器最高的</w:t>
      </w:r>
      <w:r w:rsidRPr="00F77784">
        <w:rPr>
          <w:rFonts w:eastAsia="新細明體" w:hint="eastAsia"/>
          <w:lang w:eastAsia="zh-TW"/>
        </w:rPr>
        <w:t>4</w:t>
      </w:r>
      <w:r w:rsidRPr="00F77784">
        <w:rPr>
          <w:rFonts w:eastAsia="新細明體" w:hint="eastAsia"/>
          <w:lang w:eastAsia="zh-TW"/>
        </w:rPr>
        <w:t>位元處理</w:t>
      </w:r>
      <w:r w:rsidR="005525FD" w:rsidRPr="00F77784">
        <w:rPr>
          <w:rFonts w:eastAsia="新細明體"/>
          <w:lang w:eastAsia="zh-TW"/>
        </w:rPr>
        <w:t>。</w:t>
      </w:r>
    </w:p>
    <w:p w:rsidR="00F77784" w:rsidRPr="00F77784" w:rsidRDefault="00F77784" w:rsidP="00F77784">
      <w:pPr>
        <w:rPr>
          <w:rFonts w:eastAsia="新細明體" w:hint="eastAsia"/>
          <w:lang w:eastAsia="zh-TW"/>
        </w:rPr>
      </w:pPr>
    </w:p>
    <w:p w:rsidR="00677E04" w:rsidRPr="002143A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 xml:space="preserve">simulation results </w:t>
      </w:r>
    </w:p>
    <w:p w:rsidR="0080736A" w:rsidRDefault="0080736A" w:rsidP="0080736A">
      <w:pPr>
        <w:pStyle w:val="2"/>
        <w:rPr>
          <w:lang w:eastAsia="zh-TW"/>
        </w:rPr>
      </w:pPr>
      <w:r w:rsidRPr="0080736A">
        <w:rPr>
          <w:lang w:eastAsia="zh-TW"/>
        </w:rPr>
        <w:t>program codes</w:t>
      </w:r>
    </w:p>
    <w:p w:rsidR="0080736A" w:rsidRDefault="00F77784" w:rsidP="0080736A">
      <w:pPr>
        <w:pStyle w:val="3"/>
        <w:rPr>
          <w:rFonts w:ascii="新細明體" w:eastAsia="新細明體" w:hAnsi="新細明體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ch06</w:t>
      </w:r>
      <w:r w:rsidR="0080736A" w:rsidRPr="002143A4">
        <w:rPr>
          <w:rFonts w:ascii="新細明體" w:eastAsia="新細明體" w:hAnsi="新細明體" w:hint="eastAsia"/>
          <w:b/>
          <w:lang w:eastAsia="zh-TW"/>
        </w:rPr>
        <w:t>.vhd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lastRenderedPageBreak/>
        <w:t>library IEEE;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>use IEEE.std_logic_1164.all;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use </w:t>
      </w:r>
      <w:proofErr w:type="spellStart"/>
      <w:r w:rsidRPr="00F77784">
        <w:rPr>
          <w:rFonts w:eastAsia="新細明體"/>
          <w:lang w:eastAsia="zh-TW"/>
        </w:rPr>
        <w:t>IEEE.std_logic_arith.all</w:t>
      </w:r>
      <w:proofErr w:type="spellEnd"/>
      <w:r w:rsidRPr="00F77784">
        <w:rPr>
          <w:rFonts w:eastAsia="新細明體"/>
          <w:lang w:eastAsia="zh-TW"/>
        </w:rPr>
        <w:t>;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use </w:t>
      </w:r>
      <w:proofErr w:type="spellStart"/>
      <w:r w:rsidRPr="00F77784">
        <w:rPr>
          <w:rFonts w:eastAsia="新細明體"/>
          <w:lang w:eastAsia="zh-TW"/>
        </w:rPr>
        <w:t>IEEE.std_logic_unsigned.all</w:t>
      </w:r>
      <w:proofErr w:type="spellEnd"/>
      <w:r w:rsidRPr="00F77784">
        <w:rPr>
          <w:rFonts w:eastAsia="新細明體"/>
          <w:lang w:eastAsia="zh-TW"/>
        </w:rPr>
        <w:t>;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>entity CH06 is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port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</w:t>
      </w:r>
      <w:proofErr w:type="gramStart"/>
      <w:r w:rsidRPr="00F77784">
        <w:rPr>
          <w:rFonts w:eastAsia="新細明體"/>
          <w:lang w:eastAsia="zh-TW"/>
        </w:rPr>
        <w:t xml:space="preserve">(  </w:t>
      </w:r>
      <w:proofErr w:type="gramEnd"/>
      <w:r w:rsidRPr="00F77784">
        <w:rPr>
          <w:rFonts w:eastAsia="新細明體"/>
          <w:lang w:eastAsia="zh-TW"/>
        </w:rPr>
        <w:t xml:space="preserve">  CLK : in  STD_LOGIC;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     </w:t>
      </w:r>
      <w:proofErr w:type="gramStart"/>
      <w:r w:rsidRPr="00F77784">
        <w:rPr>
          <w:rFonts w:eastAsia="新細明體"/>
          <w:lang w:eastAsia="zh-TW"/>
        </w:rPr>
        <w:t>XA  :</w:t>
      </w:r>
      <w:proofErr w:type="gramEnd"/>
      <w:r w:rsidRPr="00F77784">
        <w:rPr>
          <w:rFonts w:eastAsia="新細明體"/>
          <w:lang w:eastAsia="zh-TW"/>
        </w:rPr>
        <w:t xml:space="preserve"> out STD_LOGIC_VECTOR (3 </w:t>
      </w:r>
      <w:proofErr w:type="spellStart"/>
      <w:r w:rsidRPr="00F77784">
        <w:rPr>
          <w:rFonts w:eastAsia="新細明體"/>
          <w:lang w:eastAsia="zh-TW"/>
        </w:rPr>
        <w:t>downto</w:t>
      </w:r>
      <w:proofErr w:type="spellEnd"/>
      <w:r w:rsidRPr="00F77784">
        <w:rPr>
          <w:rFonts w:eastAsia="新細明體"/>
          <w:lang w:eastAsia="zh-TW"/>
        </w:rPr>
        <w:t xml:space="preserve"> 0);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     </w:t>
      </w:r>
      <w:proofErr w:type="gramStart"/>
      <w:r w:rsidRPr="00F77784">
        <w:rPr>
          <w:rFonts w:eastAsia="新細明體"/>
          <w:lang w:eastAsia="zh-TW"/>
        </w:rPr>
        <w:t>XB  :</w:t>
      </w:r>
      <w:proofErr w:type="gramEnd"/>
      <w:r w:rsidRPr="00F77784">
        <w:rPr>
          <w:rFonts w:eastAsia="新細明體"/>
          <w:lang w:eastAsia="zh-TW"/>
        </w:rPr>
        <w:t xml:space="preserve"> out STD_LOGIC_VECTOR (7 </w:t>
      </w:r>
      <w:proofErr w:type="spellStart"/>
      <w:r w:rsidRPr="00F77784">
        <w:rPr>
          <w:rFonts w:eastAsia="新細明體"/>
          <w:lang w:eastAsia="zh-TW"/>
        </w:rPr>
        <w:t>downto</w:t>
      </w:r>
      <w:proofErr w:type="spellEnd"/>
      <w:r w:rsidRPr="00F77784">
        <w:rPr>
          <w:rFonts w:eastAsia="新細明體"/>
          <w:lang w:eastAsia="zh-TW"/>
        </w:rPr>
        <w:t xml:space="preserve"> 0)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);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>end CH06;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>architecture CH06_ARCH of CH06 is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s</w:t>
      </w:r>
      <w:r w:rsidR="00F32EE8">
        <w:rPr>
          <w:rFonts w:eastAsia="新細明體"/>
          <w:lang w:eastAsia="zh-TW"/>
        </w:rPr>
        <w:t xml:space="preserve">ignal Q </w:t>
      </w:r>
      <w:proofErr w:type="gramStart"/>
      <w:r w:rsidR="00F32EE8">
        <w:rPr>
          <w:rFonts w:eastAsia="新細明體"/>
          <w:lang w:eastAsia="zh-TW"/>
        </w:rPr>
        <w:t xml:space="preserve">  :</w:t>
      </w:r>
      <w:proofErr w:type="gramEnd"/>
      <w:r w:rsidR="00F32EE8">
        <w:rPr>
          <w:rFonts w:eastAsia="新細明體"/>
          <w:lang w:eastAsia="zh-TW"/>
        </w:rPr>
        <w:t xml:space="preserve"> STD_LOGIC_VECTOR (24</w:t>
      </w:r>
      <w:r w:rsidRPr="00F77784">
        <w:rPr>
          <w:rFonts w:eastAsia="新細明體"/>
          <w:lang w:eastAsia="zh-TW"/>
        </w:rPr>
        <w:t xml:space="preserve"> </w:t>
      </w:r>
      <w:proofErr w:type="spellStart"/>
      <w:r w:rsidRPr="00F77784">
        <w:rPr>
          <w:rFonts w:eastAsia="新細明體"/>
          <w:lang w:eastAsia="zh-TW"/>
        </w:rPr>
        <w:t>downto</w:t>
      </w:r>
      <w:proofErr w:type="spellEnd"/>
      <w:r w:rsidRPr="00F77784">
        <w:rPr>
          <w:rFonts w:eastAsia="新細明體"/>
          <w:lang w:eastAsia="zh-TW"/>
        </w:rPr>
        <w:t xml:space="preserve"> 0);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signal </w:t>
      </w:r>
      <w:proofErr w:type="gramStart"/>
      <w:r w:rsidRPr="00F77784">
        <w:rPr>
          <w:rFonts w:eastAsia="新細明體"/>
          <w:lang w:eastAsia="zh-TW"/>
        </w:rPr>
        <w:t>CNT :</w:t>
      </w:r>
      <w:proofErr w:type="gramEnd"/>
      <w:r w:rsidRPr="00F77784">
        <w:rPr>
          <w:rFonts w:eastAsia="新細明體"/>
          <w:lang w:eastAsia="zh-TW"/>
        </w:rPr>
        <w:t xml:space="preserve"> STD_LOGIC_VECTOR (3  </w:t>
      </w:r>
      <w:proofErr w:type="spellStart"/>
      <w:r w:rsidRPr="00F77784">
        <w:rPr>
          <w:rFonts w:eastAsia="新細明體"/>
          <w:lang w:eastAsia="zh-TW"/>
        </w:rPr>
        <w:t>downto</w:t>
      </w:r>
      <w:proofErr w:type="spellEnd"/>
      <w:r w:rsidRPr="00F77784">
        <w:rPr>
          <w:rFonts w:eastAsia="新細明體"/>
          <w:lang w:eastAsia="zh-TW"/>
        </w:rPr>
        <w:t xml:space="preserve"> 0);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>begin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process (CLK)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begin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     if </w:t>
      </w:r>
      <w:proofErr w:type="spellStart"/>
      <w:r w:rsidRPr="00F77784">
        <w:rPr>
          <w:rFonts w:eastAsia="新細明體"/>
          <w:lang w:eastAsia="zh-TW"/>
        </w:rPr>
        <w:t>CLK'event</w:t>
      </w:r>
      <w:proofErr w:type="spellEnd"/>
      <w:r w:rsidRPr="00F77784">
        <w:rPr>
          <w:rFonts w:eastAsia="新細明體"/>
          <w:lang w:eastAsia="zh-TW"/>
        </w:rPr>
        <w:t xml:space="preserve"> and CLK='1' then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          Q &lt;= Q + 1;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     end if;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end process;</w:t>
      </w:r>
    </w:p>
    <w:p w:rsidR="00F77784" w:rsidRPr="00F77784" w:rsidRDefault="00F32EE8" w:rsidP="00F32EE8">
      <w:pPr>
        <w:rPr>
          <w:rFonts w:eastAsia="新細明體" w:hint="eastAsia"/>
          <w:lang w:eastAsia="zh-TW"/>
        </w:rPr>
      </w:pPr>
      <w:r>
        <w:rPr>
          <w:rFonts w:eastAsia="新細明體"/>
          <w:lang w:eastAsia="zh-TW"/>
        </w:rPr>
        <w:t xml:space="preserve">     CNT &lt;= </w:t>
      </w:r>
      <w:proofErr w:type="gramStart"/>
      <w:r>
        <w:rPr>
          <w:rFonts w:eastAsia="新細明體"/>
          <w:lang w:eastAsia="zh-TW"/>
        </w:rPr>
        <w:t>Q(</w:t>
      </w:r>
      <w:proofErr w:type="gramEnd"/>
      <w:r>
        <w:rPr>
          <w:rFonts w:eastAsia="新細明體"/>
          <w:lang w:eastAsia="zh-TW"/>
        </w:rPr>
        <w:t xml:space="preserve">24 </w:t>
      </w:r>
      <w:proofErr w:type="spellStart"/>
      <w:r>
        <w:rPr>
          <w:rFonts w:eastAsia="新細明體"/>
          <w:lang w:eastAsia="zh-TW"/>
        </w:rPr>
        <w:t>downto</w:t>
      </w:r>
      <w:proofErr w:type="spellEnd"/>
      <w:r>
        <w:rPr>
          <w:rFonts w:eastAsia="新細明體"/>
          <w:lang w:eastAsia="zh-TW"/>
        </w:rPr>
        <w:t xml:space="preserve"> 21</w:t>
      </w:r>
      <w:r w:rsidR="00F77784" w:rsidRPr="00F77784">
        <w:rPr>
          <w:rFonts w:eastAsia="新細明體"/>
          <w:lang w:eastAsia="zh-TW"/>
        </w:rPr>
        <w:t>);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XA &lt;= not CNT;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XB &lt;= "11111110" when CNT="0000" else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      "11111100" when CNT="0001" else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      "11111000" when CNT="0010" else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      "11110000" when CNT="0011" else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      "11100000" when CNT="0100" else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lastRenderedPageBreak/>
        <w:t xml:space="preserve">           "11000000" when CNT="0101" else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      "10000000" when CNT="0110" else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      "00000000" when CNT="0111" else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      "00000001" when CNT="1000" else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      "00000011" when CNT="1001" else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      "00000111" when CNT="1010" else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      "00001111" when CNT="1011" else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      "00011111" when CNT="1100" else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      "00111111" when CNT="1101" else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      "01111111" when CNT="1110" else</w:t>
      </w:r>
    </w:p>
    <w:p w:rsidR="00F77784" w:rsidRPr="00F77784" w:rsidRDefault="00F77784" w:rsidP="00F77784">
      <w:pPr>
        <w:rPr>
          <w:rFonts w:eastAsia="新細明體"/>
          <w:lang w:eastAsia="zh-TW"/>
        </w:rPr>
      </w:pPr>
      <w:r w:rsidRPr="00F77784">
        <w:rPr>
          <w:rFonts w:eastAsia="新細明體"/>
          <w:lang w:eastAsia="zh-TW"/>
        </w:rPr>
        <w:t xml:space="preserve">           "11111111";</w:t>
      </w:r>
    </w:p>
    <w:p w:rsidR="00F77784" w:rsidRPr="00F77784" w:rsidRDefault="00F77784" w:rsidP="00F77784">
      <w:pPr>
        <w:rPr>
          <w:rFonts w:eastAsia="新細明體" w:hint="eastAsia"/>
          <w:lang w:eastAsia="zh-TW"/>
        </w:rPr>
      </w:pPr>
      <w:r w:rsidRPr="00F77784">
        <w:rPr>
          <w:rFonts w:eastAsia="新細明體"/>
          <w:lang w:eastAsia="zh-TW"/>
        </w:rPr>
        <w:t>end CH06_ARCH;</w:t>
      </w:r>
    </w:p>
    <w:p w:rsidR="00850DC6" w:rsidRDefault="002E1316" w:rsidP="00850DC6">
      <w:pPr>
        <w:pStyle w:val="3"/>
        <w:rPr>
          <w:rFonts w:ascii="新細明體" w:eastAsia="新細明體" w:hAnsi="新細明體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c</w:t>
      </w:r>
      <w:r w:rsidR="005525FD">
        <w:rPr>
          <w:rFonts w:ascii="新細明體" w:eastAsia="新細明體" w:hAnsi="新細明體" w:hint="eastAsia"/>
          <w:b/>
          <w:lang w:eastAsia="zh-TW"/>
        </w:rPr>
        <w:t>h0</w:t>
      </w:r>
      <w:r w:rsidR="00F32EE8">
        <w:rPr>
          <w:rFonts w:ascii="新細明體" w:eastAsia="新細明體" w:hAnsi="新細明體"/>
          <w:b/>
          <w:lang w:eastAsia="zh-TW"/>
        </w:rPr>
        <w:t>6</w:t>
      </w:r>
      <w:r w:rsidR="002143A4" w:rsidRPr="002143A4">
        <w:rPr>
          <w:rFonts w:ascii="新細明體" w:eastAsia="新細明體" w:hAnsi="新細明體"/>
          <w:b/>
          <w:lang w:eastAsia="zh-TW"/>
        </w:rPr>
        <w:t>.</w:t>
      </w:r>
      <w:r w:rsidR="002143A4">
        <w:rPr>
          <w:rFonts w:ascii="新細明體" w:eastAsia="新細明體" w:hAnsi="新細明體"/>
          <w:b/>
          <w:lang w:eastAsia="zh-TW"/>
        </w:rPr>
        <w:t>ucf</w:t>
      </w:r>
    </w:p>
    <w:p w:rsidR="00F96FC5" w:rsidRPr="00F96FC5" w:rsidRDefault="00F96FC5" w:rsidP="00F96FC5">
      <w:pPr>
        <w:rPr>
          <w:rFonts w:eastAsia="新細明體"/>
          <w:lang w:eastAsia="zh-TW"/>
        </w:rPr>
      </w:pPr>
      <w:r w:rsidRPr="00F96FC5">
        <w:rPr>
          <w:rFonts w:eastAsia="新細明體"/>
          <w:lang w:eastAsia="zh-TW"/>
        </w:rPr>
        <w:t>NET CLK    LOC = B12;</w:t>
      </w:r>
    </w:p>
    <w:p w:rsidR="00F96FC5" w:rsidRPr="00F96FC5" w:rsidRDefault="00F96FC5" w:rsidP="00F96FC5">
      <w:pPr>
        <w:rPr>
          <w:rFonts w:eastAsia="新細明體"/>
          <w:lang w:eastAsia="zh-TW"/>
        </w:rPr>
      </w:pPr>
      <w:r w:rsidRPr="00F96FC5">
        <w:rPr>
          <w:rFonts w:eastAsia="新細明體"/>
          <w:lang w:eastAsia="zh-TW"/>
        </w:rPr>
        <w:t>NET XA&lt;0</w:t>
      </w:r>
      <w:proofErr w:type="gramStart"/>
      <w:r w:rsidRPr="00F96FC5">
        <w:rPr>
          <w:rFonts w:eastAsia="新細明體"/>
          <w:lang w:eastAsia="zh-TW"/>
        </w:rPr>
        <w:t>&gt;  LOC</w:t>
      </w:r>
      <w:proofErr w:type="gramEnd"/>
      <w:r w:rsidRPr="00F96FC5">
        <w:rPr>
          <w:rFonts w:eastAsia="新細明體"/>
          <w:lang w:eastAsia="zh-TW"/>
        </w:rPr>
        <w:t xml:space="preserve"> = N2;</w:t>
      </w:r>
    </w:p>
    <w:p w:rsidR="00F96FC5" w:rsidRPr="00F96FC5" w:rsidRDefault="00F96FC5" w:rsidP="00F96FC5">
      <w:pPr>
        <w:rPr>
          <w:rFonts w:eastAsia="新細明體"/>
          <w:lang w:eastAsia="zh-TW"/>
        </w:rPr>
      </w:pPr>
      <w:r w:rsidRPr="00F96FC5">
        <w:rPr>
          <w:rFonts w:eastAsia="新細明體"/>
          <w:lang w:eastAsia="zh-TW"/>
        </w:rPr>
        <w:t>NET XA&lt;1</w:t>
      </w:r>
      <w:proofErr w:type="gramStart"/>
      <w:r w:rsidRPr="00F96FC5">
        <w:rPr>
          <w:rFonts w:eastAsia="新細明體"/>
          <w:lang w:eastAsia="zh-TW"/>
        </w:rPr>
        <w:t>&gt;  LOC</w:t>
      </w:r>
      <w:proofErr w:type="gramEnd"/>
      <w:r w:rsidRPr="00F96FC5">
        <w:rPr>
          <w:rFonts w:eastAsia="新細明體"/>
          <w:lang w:eastAsia="zh-TW"/>
        </w:rPr>
        <w:t xml:space="preserve"> = T1;</w:t>
      </w:r>
    </w:p>
    <w:p w:rsidR="00F96FC5" w:rsidRPr="00F96FC5" w:rsidRDefault="00F96FC5" w:rsidP="00F96FC5">
      <w:pPr>
        <w:rPr>
          <w:rFonts w:eastAsia="新細明體"/>
          <w:lang w:eastAsia="zh-TW"/>
        </w:rPr>
      </w:pPr>
      <w:r w:rsidRPr="00F96FC5">
        <w:rPr>
          <w:rFonts w:eastAsia="新細明體"/>
          <w:lang w:eastAsia="zh-TW"/>
        </w:rPr>
        <w:t>NET XA&lt;2</w:t>
      </w:r>
      <w:proofErr w:type="gramStart"/>
      <w:r w:rsidRPr="00F96FC5">
        <w:rPr>
          <w:rFonts w:eastAsia="新細明體"/>
          <w:lang w:eastAsia="zh-TW"/>
        </w:rPr>
        <w:t>&gt;  LOC</w:t>
      </w:r>
      <w:proofErr w:type="gramEnd"/>
      <w:r w:rsidRPr="00F96FC5">
        <w:rPr>
          <w:rFonts w:eastAsia="新細明體"/>
          <w:lang w:eastAsia="zh-TW"/>
        </w:rPr>
        <w:t xml:space="preserve"> = T2;</w:t>
      </w:r>
    </w:p>
    <w:p w:rsidR="00F96FC5" w:rsidRPr="00F96FC5" w:rsidRDefault="00F96FC5" w:rsidP="00F96FC5">
      <w:pPr>
        <w:rPr>
          <w:rFonts w:eastAsia="新細明體"/>
          <w:lang w:eastAsia="zh-TW"/>
        </w:rPr>
      </w:pPr>
      <w:r w:rsidRPr="00F96FC5">
        <w:rPr>
          <w:rFonts w:eastAsia="新細明體"/>
          <w:lang w:eastAsia="zh-TW"/>
        </w:rPr>
        <w:t>NET XA&lt;3</w:t>
      </w:r>
      <w:proofErr w:type="gramStart"/>
      <w:r w:rsidRPr="00F96FC5">
        <w:rPr>
          <w:rFonts w:eastAsia="新細明體"/>
          <w:lang w:eastAsia="zh-TW"/>
        </w:rPr>
        <w:t>&gt;  LOC</w:t>
      </w:r>
      <w:proofErr w:type="gramEnd"/>
      <w:r w:rsidRPr="00F96FC5">
        <w:rPr>
          <w:rFonts w:eastAsia="新細明體"/>
          <w:lang w:eastAsia="zh-TW"/>
        </w:rPr>
        <w:t xml:space="preserve"> = U2;</w:t>
      </w:r>
    </w:p>
    <w:p w:rsidR="00F96FC5" w:rsidRPr="00F96FC5" w:rsidRDefault="00F96FC5" w:rsidP="00F96FC5">
      <w:pPr>
        <w:rPr>
          <w:rFonts w:eastAsia="新細明體"/>
          <w:lang w:eastAsia="zh-TW"/>
        </w:rPr>
      </w:pPr>
      <w:r w:rsidRPr="00F96FC5">
        <w:rPr>
          <w:rFonts w:eastAsia="新細明體"/>
          <w:lang w:eastAsia="zh-TW"/>
        </w:rPr>
        <w:t>NET XB&lt;0</w:t>
      </w:r>
      <w:proofErr w:type="gramStart"/>
      <w:r w:rsidRPr="00F96FC5">
        <w:rPr>
          <w:rFonts w:eastAsia="新細明體"/>
          <w:lang w:eastAsia="zh-TW"/>
        </w:rPr>
        <w:t>&gt;  LOC</w:t>
      </w:r>
      <w:proofErr w:type="gramEnd"/>
      <w:r w:rsidRPr="00F96FC5">
        <w:rPr>
          <w:rFonts w:eastAsia="新細明體"/>
          <w:lang w:eastAsia="zh-TW"/>
        </w:rPr>
        <w:t xml:space="preserve"> = M3;</w:t>
      </w:r>
    </w:p>
    <w:p w:rsidR="00F96FC5" w:rsidRPr="00F96FC5" w:rsidRDefault="00F96FC5" w:rsidP="00F96FC5">
      <w:pPr>
        <w:rPr>
          <w:rFonts w:eastAsia="新細明體"/>
          <w:lang w:eastAsia="zh-TW"/>
        </w:rPr>
      </w:pPr>
      <w:r w:rsidRPr="00F96FC5">
        <w:rPr>
          <w:rFonts w:eastAsia="新細明體"/>
          <w:lang w:eastAsia="zh-TW"/>
        </w:rPr>
        <w:t>NET XB&lt;1</w:t>
      </w:r>
      <w:proofErr w:type="gramStart"/>
      <w:r w:rsidRPr="00F96FC5">
        <w:rPr>
          <w:rFonts w:eastAsia="新細明體"/>
          <w:lang w:eastAsia="zh-TW"/>
        </w:rPr>
        <w:t>&gt;  LOC</w:t>
      </w:r>
      <w:proofErr w:type="gramEnd"/>
      <w:r w:rsidRPr="00F96FC5">
        <w:rPr>
          <w:rFonts w:eastAsia="新細明體"/>
          <w:lang w:eastAsia="zh-TW"/>
        </w:rPr>
        <w:t xml:space="preserve"> = M4;</w:t>
      </w:r>
    </w:p>
    <w:p w:rsidR="00F96FC5" w:rsidRPr="00F96FC5" w:rsidRDefault="00F96FC5" w:rsidP="00F96FC5">
      <w:pPr>
        <w:rPr>
          <w:rFonts w:eastAsia="新細明體"/>
          <w:lang w:eastAsia="zh-TW"/>
        </w:rPr>
      </w:pPr>
      <w:r w:rsidRPr="00F96FC5">
        <w:rPr>
          <w:rFonts w:eastAsia="新細明體"/>
          <w:lang w:eastAsia="zh-TW"/>
        </w:rPr>
        <w:t>NET XB&lt;2</w:t>
      </w:r>
      <w:proofErr w:type="gramStart"/>
      <w:r w:rsidRPr="00F96FC5">
        <w:rPr>
          <w:rFonts w:eastAsia="新細明體"/>
          <w:lang w:eastAsia="zh-TW"/>
        </w:rPr>
        <w:t>&gt;  LOC</w:t>
      </w:r>
      <w:proofErr w:type="gramEnd"/>
      <w:r w:rsidRPr="00F96FC5">
        <w:rPr>
          <w:rFonts w:eastAsia="新細明體"/>
          <w:lang w:eastAsia="zh-TW"/>
        </w:rPr>
        <w:t xml:space="preserve"> = W3;</w:t>
      </w:r>
    </w:p>
    <w:p w:rsidR="00F96FC5" w:rsidRPr="00F96FC5" w:rsidRDefault="00F96FC5" w:rsidP="00F96FC5">
      <w:pPr>
        <w:rPr>
          <w:rFonts w:eastAsia="新細明體"/>
          <w:lang w:eastAsia="zh-TW"/>
        </w:rPr>
      </w:pPr>
      <w:r w:rsidRPr="00F96FC5">
        <w:rPr>
          <w:rFonts w:eastAsia="新細明體"/>
          <w:lang w:eastAsia="zh-TW"/>
        </w:rPr>
        <w:t>NET XB&lt;3</w:t>
      </w:r>
      <w:proofErr w:type="gramStart"/>
      <w:r w:rsidRPr="00F96FC5">
        <w:rPr>
          <w:rFonts w:eastAsia="新細明體"/>
          <w:lang w:eastAsia="zh-TW"/>
        </w:rPr>
        <w:t>&gt;  LOC</w:t>
      </w:r>
      <w:proofErr w:type="gramEnd"/>
      <w:r w:rsidRPr="00F96FC5">
        <w:rPr>
          <w:rFonts w:eastAsia="新細明體"/>
          <w:lang w:eastAsia="zh-TW"/>
        </w:rPr>
        <w:t xml:space="preserve"> = W4;</w:t>
      </w:r>
    </w:p>
    <w:p w:rsidR="00F96FC5" w:rsidRPr="00F96FC5" w:rsidRDefault="00F96FC5" w:rsidP="00F96FC5">
      <w:pPr>
        <w:rPr>
          <w:rFonts w:eastAsia="新細明體"/>
          <w:lang w:eastAsia="zh-TW"/>
        </w:rPr>
      </w:pPr>
      <w:r w:rsidRPr="00F96FC5">
        <w:rPr>
          <w:rFonts w:eastAsia="新細明體"/>
          <w:lang w:eastAsia="zh-TW"/>
        </w:rPr>
        <w:t>NET XB&lt;4</w:t>
      </w:r>
      <w:proofErr w:type="gramStart"/>
      <w:r w:rsidRPr="00F96FC5">
        <w:rPr>
          <w:rFonts w:eastAsia="新細明體"/>
          <w:lang w:eastAsia="zh-TW"/>
        </w:rPr>
        <w:t>&gt;  LOC</w:t>
      </w:r>
      <w:proofErr w:type="gramEnd"/>
      <w:r w:rsidRPr="00F96FC5">
        <w:rPr>
          <w:rFonts w:eastAsia="新細明體"/>
          <w:lang w:eastAsia="zh-TW"/>
        </w:rPr>
        <w:t xml:space="preserve"> = Y3;</w:t>
      </w:r>
    </w:p>
    <w:p w:rsidR="00F96FC5" w:rsidRPr="00F96FC5" w:rsidRDefault="00F96FC5" w:rsidP="00F96FC5">
      <w:pPr>
        <w:rPr>
          <w:rFonts w:eastAsia="新細明體"/>
          <w:lang w:eastAsia="zh-TW"/>
        </w:rPr>
      </w:pPr>
      <w:r w:rsidRPr="00F96FC5">
        <w:rPr>
          <w:rFonts w:eastAsia="新細明體"/>
          <w:lang w:eastAsia="zh-TW"/>
        </w:rPr>
        <w:t>NET XB&lt;5</w:t>
      </w:r>
      <w:proofErr w:type="gramStart"/>
      <w:r w:rsidRPr="00F96FC5">
        <w:rPr>
          <w:rFonts w:eastAsia="新細明體"/>
          <w:lang w:eastAsia="zh-TW"/>
        </w:rPr>
        <w:t>&gt;  LOC</w:t>
      </w:r>
      <w:proofErr w:type="gramEnd"/>
      <w:r w:rsidRPr="00F96FC5">
        <w:rPr>
          <w:rFonts w:eastAsia="新細明體"/>
          <w:lang w:eastAsia="zh-TW"/>
        </w:rPr>
        <w:t xml:space="preserve"> = Y4;</w:t>
      </w:r>
    </w:p>
    <w:p w:rsidR="00F96FC5" w:rsidRPr="00F96FC5" w:rsidRDefault="00F96FC5" w:rsidP="00F96FC5">
      <w:pPr>
        <w:rPr>
          <w:rFonts w:eastAsia="新細明體"/>
          <w:lang w:eastAsia="zh-TW"/>
        </w:rPr>
      </w:pPr>
      <w:r w:rsidRPr="00F96FC5">
        <w:rPr>
          <w:rFonts w:eastAsia="新細明體"/>
          <w:lang w:eastAsia="zh-TW"/>
        </w:rPr>
        <w:t>NET XB&lt;6</w:t>
      </w:r>
      <w:proofErr w:type="gramStart"/>
      <w:r w:rsidRPr="00F96FC5">
        <w:rPr>
          <w:rFonts w:eastAsia="新細明體"/>
          <w:lang w:eastAsia="zh-TW"/>
        </w:rPr>
        <w:t>&gt;  LOC</w:t>
      </w:r>
      <w:proofErr w:type="gramEnd"/>
      <w:r w:rsidRPr="00F96FC5">
        <w:rPr>
          <w:rFonts w:eastAsia="新細明體"/>
          <w:lang w:eastAsia="zh-TW"/>
        </w:rPr>
        <w:t xml:space="preserve"> = W6;</w:t>
      </w:r>
    </w:p>
    <w:p w:rsidR="00F96FC5" w:rsidRDefault="00F96FC5" w:rsidP="001F0D7A">
      <w:pPr>
        <w:tabs>
          <w:tab w:val="left" w:pos="3151"/>
        </w:tabs>
        <w:rPr>
          <w:rFonts w:eastAsia="新細明體"/>
          <w:lang w:eastAsia="zh-TW"/>
        </w:rPr>
      </w:pPr>
      <w:r w:rsidRPr="00F96FC5">
        <w:rPr>
          <w:rFonts w:eastAsia="新細明體"/>
          <w:lang w:eastAsia="zh-TW"/>
        </w:rPr>
        <w:t>NET XB&lt;7</w:t>
      </w:r>
      <w:proofErr w:type="gramStart"/>
      <w:r w:rsidRPr="00F96FC5">
        <w:rPr>
          <w:rFonts w:eastAsia="新細明體"/>
          <w:lang w:eastAsia="zh-TW"/>
        </w:rPr>
        <w:t>&gt;  LOC</w:t>
      </w:r>
      <w:proofErr w:type="gramEnd"/>
      <w:r w:rsidRPr="00F96FC5">
        <w:rPr>
          <w:rFonts w:eastAsia="新細明體"/>
          <w:lang w:eastAsia="zh-TW"/>
        </w:rPr>
        <w:t xml:space="preserve"> = Y6;</w:t>
      </w:r>
      <w:r w:rsidR="001F0D7A">
        <w:rPr>
          <w:rFonts w:eastAsia="新細明體"/>
          <w:lang w:eastAsia="zh-TW"/>
        </w:rPr>
        <w:tab/>
      </w:r>
    </w:p>
    <w:p w:rsidR="001F0D7A" w:rsidRDefault="001F0D7A" w:rsidP="001F0D7A">
      <w:pPr>
        <w:tabs>
          <w:tab w:val="left" w:pos="3151"/>
        </w:tabs>
        <w:rPr>
          <w:rFonts w:eastAsia="新細明體"/>
          <w:lang w:eastAsia="zh-TW"/>
        </w:rPr>
      </w:pPr>
    </w:p>
    <w:p w:rsidR="001F0D7A" w:rsidRPr="00F96FC5" w:rsidRDefault="001F0D7A" w:rsidP="001F0D7A">
      <w:pPr>
        <w:tabs>
          <w:tab w:val="left" w:pos="3151"/>
        </w:tabs>
        <w:rPr>
          <w:rFonts w:eastAsia="新細明體" w:hint="eastAsia"/>
          <w:lang w:eastAsia="zh-TW"/>
        </w:rPr>
      </w:pPr>
    </w:p>
    <w:p w:rsidR="000E71D8" w:rsidRDefault="0080736A" w:rsidP="00850DC6">
      <w:pPr>
        <w:pStyle w:val="2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lastRenderedPageBreak/>
        <w:t>observations</w:t>
      </w:r>
    </w:p>
    <w:p w:rsidR="001F0D7A" w:rsidRPr="001F0D7A" w:rsidRDefault="001F0D7A" w:rsidP="001F0D7A">
      <w:pPr>
        <w:rPr>
          <w:rFonts w:eastAsia="新細明體" w:hint="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324EB706" wp14:editId="1DC5D3E4">
            <wp:extent cx="5562600" cy="4191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19C" w:rsidRPr="0011419C" w:rsidRDefault="0011419C" w:rsidP="0011419C">
      <w:pPr>
        <w:pStyle w:val="3"/>
        <w:rPr>
          <w:rFonts w:eastAsia="新細明體"/>
          <w:lang w:eastAsia="zh-TW"/>
        </w:rPr>
      </w:pPr>
    </w:p>
    <w:sectPr w:rsidR="0011419C" w:rsidRPr="0011419C" w:rsidSect="004E1AED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AC1" w:rsidRDefault="005D4AC1">
      <w:pPr>
        <w:spacing w:line="240" w:lineRule="auto"/>
      </w:pPr>
      <w:r>
        <w:separator/>
      </w:r>
    </w:p>
  </w:endnote>
  <w:endnote w:type="continuationSeparator" w:id="0">
    <w:p w:rsidR="005D4AC1" w:rsidRDefault="005D4A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f4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1F0D7A">
          <w:rPr>
            <w:noProof/>
            <w:lang w:val="zh-TW" w:eastAsia="zh-TW" w:bidi="zh-TW"/>
          </w:rPr>
          <w:t>2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AC1" w:rsidRDefault="005D4AC1">
      <w:pPr>
        <w:spacing w:line="240" w:lineRule="auto"/>
      </w:pPr>
      <w:r>
        <w:separator/>
      </w:r>
    </w:p>
  </w:footnote>
  <w:footnote w:type="continuationSeparator" w:id="0">
    <w:p w:rsidR="005D4AC1" w:rsidRDefault="005D4A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FE7355"/>
    <w:multiLevelType w:val="hybridMultilevel"/>
    <w:tmpl w:val="A1687ADC"/>
    <w:lvl w:ilvl="0" w:tplc="EB4EA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62"/>
    <w:rsid w:val="00081487"/>
    <w:rsid w:val="000851D1"/>
    <w:rsid w:val="000B4B3E"/>
    <w:rsid w:val="000E71D8"/>
    <w:rsid w:val="0011419C"/>
    <w:rsid w:val="00131173"/>
    <w:rsid w:val="00140515"/>
    <w:rsid w:val="00150A12"/>
    <w:rsid w:val="00181548"/>
    <w:rsid w:val="00194DF6"/>
    <w:rsid w:val="001F0D7A"/>
    <w:rsid w:val="001F5762"/>
    <w:rsid w:val="002143A4"/>
    <w:rsid w:val="002E1316"/>
    <w:rsid w:val="00345262"/>
    <w:rsid w:val="003A04CF"/>
    <w:rsid w:val="003C3142"/>
    <w:rsid w:val="004B3DAF"/>
    <w:rsid w:val="004C0BAE"/>
    <w:rsid w:val="004C7DE9"/>
    <w:rsid w:val="004E1AED"/>
    <w:rsid w:val="005525FD"/>
    <w:rsid w:val="005947D7"/>
    <w:rsid w:val="005C12A5"/>
    <w:rsid w:val="005D4AC1"/>
    <w:rsid w:val="00624CF1"/>
    <w:rsid w:val="00677E04"/>
    <w:rsid w:val="006B163D"/>
    <w:rsid w:val="00732BD1"/>
    <w:rsid w:val="0080736A"/>
    <w:rsid w:val="00850DC6"/>
    <w:rsid w:val="0087167A"/>
    <w:rsid w:val="00955930"/>
    <w:rsid w:val="00986EF8"/>
    <w:rsid w:val="00A1310C"/>
    <w:rsid w:val="00AA1215"/>
    <w:rsid w:val="00B224DD"/>
    <w:rsid w:val="00B676A2"/>
    <w:rsid w:val="00BB1DE2"/>
    <w:rsid w:val="00D22673"/>
    <w:rsid w:val="00D47A97"/>
    <w:rsid w:val="00D60A67"/>
    <w:rsid w:val="00DC7FA8"/>
    <w:rsid w:val="00E07283"/>
    <w:rsid w:val="00F32EE8"/>
    <w:rsid w:val="00F4401C"/>
    <w:rsid w:val="00F53A79"/>
    <w:rsid w:val="00F72EAD"/>
    <w:rsid w:val="00F77784"/>
    <w:rsid w:val="00F9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74A43"/>
  <w15:docId w15:val="{C0E023B6-FE51-43ED-8622-61DFB2E2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line="26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47A97"/>
    <w:pPr>
      <w:pBdr>
        <w:top w:val="single" w:sz="6" w:space="2" w:color="099BDD" w:themeColor="text2"/>
      </w:pBdr>
      <w:spacing w:before="30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D47A97"/>
    <w:pPr>
      <w:pBdr>
        <w:top w:val="dotted" w:sz="6" w:space="2" w:color="099BDD" w:themeColor="text2"/>
      </w:pBdr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D47A97"/>
    <w:pPr>
      <w:pBdr>
        <w:bottom w:val="single" w:sz="6" w:space="1" w:color="099BDD" w:themeColor="text2"/>
      </w:pBdr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標題 字元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鮮明引文 字元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註解文字 字元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af6">
    <w:name w:val="文件引導模式 字元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af8">
    <w:name w:val="章節附註文字 字元"/>
    <w:basedOn w:val="a0"/>
    <w:link w:val="af7"/>
    <w:uiPriority w:val="99"/>
    <w:semiHidden/>
    <w:rsid w:val="00D47A97"/>
    <w:rPr>
      <w:szCs w:val="20"/>
    </w:rPr>
  </w:style>
  <w:style w:type="paragraph" w:styleId="af9">
    <w:name w:val="envelope return"/>
    <w:basedOn w:val="a"/>
    <w:uiPriority w:val="99"/>
    <w:semiHidden/>
    <w:unhideWhenUsed/>
    <w:rsid w:val="00D47A97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a">
    <w:name w:val="footnote text"/>
    <w:basedOn w:val="a"/>
    <w:link w:val="afb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afb">
    <w:name w:val="註腳文字 字元"/>
    <w:basedOn w:val="a0"/>
    <w:link w:val="afa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c">
    <w:name w:val="macro"/>
    <w:link w:val="afd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d">
    <w:name w:val="巨集文字 字元"/>
    <w:basedOn w:val="a0"/>
    <w:link w:val="afc"/>
    <w:uiPriority w:val="99"/>
    <w:semiHidden/>
    <w:rsid w:val="00D47A97"/>
    <w:rPr>
      <w:rFonts w:ascii="Consolas" w:hAnsi="Consolas"/>
      <w:szCs w:val="20"/>
    </w:rPr>
  </w:style>
  <w:style w:type="paragraph" w:styleId="afe">
    <w:name w:val="Plain Text"/>
    <w:basedOn w:val="a"/>
    <w:link w:val="aff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1"/>
    </w:rPr>
  </w:style>
  <w:style w:type="character" w:customStyle="1" w:styleId="aff">
    <w:name w:val="純文字 字元"/>
    <w:basedOn w:val="a0"/>
    <w:link w:val="afe"/>
    <w:uiPriority w:val="99"/>
    <w:semiHidden/>
    <w:rsid w:val="00D47A97"/>
    <w:rPr>
      <w:rFonts w:ascii="Consolas" w:hAnsi="Consolas"/>
      <w:szCs w:val="21"/>
    </w:rPr>
  </w:style>
  <w:style w:type="paragraph" w:styleId="aff0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1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2">
    <w:name w:val="header"/>
    <w:basedOn w:val="a"/>
    <w:link w:val="aff3"/>
    <w:uiPriority w:val="99"/>
    <w:unhideWhenUsed/>
    <w:rsid w:val="004E1AED"/>
    <w:pPr>
      <w:spacing w:before="0" w:line="240" w:lineRule="auto"/>
    </w:pPr>
  </w:style>
  <w:style w:type="character" w:customStyle="1" w:styleId="aff3">
    <w:name w:val="頁首 字元"/>
    <w:basedOn w:val="a0"/>
    <w:link w:val="aff2"/>
    <w:uiPriority w:val="99"/>
    <w:rsid w:val="004E1AED"/>
  </w:style>
  <w:style w:type="paragraph" w:styleId="aff4">
    <w:name w:val="footer"/>
    <w:basedOn w:val="a"/>
    <w:link w:val="aff5"/>
    <w:uiPriority w:val="99"/>
    <w:unhideWhenUsed/>
    <w:rsid w:val="004E1AED"/>
    <w:pPr>
      <w:spacing w:before="0" w:line="240" w:lineRule="auto"/>
    </w:pPr>
  </w:style>
  <w:style w:type="character" w:customStyle="1" w:styleId="aff5">
    <w:name w:val="頁尾 字元"/>
    <w:basedOn w:val="a0"/>
    <w:link w:val="aff4"/>
    <w:uiPriority w:val="99"/>
    <w:rsid w:val="004E1AED"/>
  </w:style>
  <w:style w:type="paragraph" w:styleId="aff6">
    <w:name w:val="List Paragraph"/>
    <w:basedOn w:val="a"/>
    <w:uiPriority w:val="34"/>
    <w:unhideWhenUsed/>
    <w:qFormat/>
    <w:rsid w:val="005525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Roaming\Microsoft\Templates\&#27243;&#26781;&#35373;&#35336;%20(&#31354;&#30333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6BFAB4-53E5-44FB-8CFC-DDAD664AC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橫條設計 (空白).dotx</Template>
  <TotalTime>139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Steve</cp:lastModifiedBy>
  <cp:revision>3</cp:revision>
  <dcterms:created xsi:type="dcterms:W3CDTF">2019-10-23T04:58:00Z</dcterms:created>
  <dcterms:modified xsi:type="dcterms:W3CDTF">2019-10-23T07:16:00Z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