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1D43" w:rsidRPr="00E15377" w:rsidRDefault="00E15377" w:rsidP="00E15377">
      <w:pPr>
        <w:jc w:val="center"/>
        <w:rPr>
          <w:sz w:val="32"/>
          <w:szCs w:val="32"/>
        </w:rPr>
      </w:pPr>
      <w:r w:rsidRPr="00E15377">
        <w:rPr>
          <w:rFonts w:hint="eastAsia"/>
          <w:sz w:val="32"/>
          <w:szCs w:val="32"/>
        </w:rPr>
        <w:t>计算机组织与体系结构课程复习要点</w:t>
      </w:r>
      <w:r w:rsidR="008250F4">
        <w:rPr>
          <w:rFonts w:hint="eastAsia"/>
          <w:sz w:val="32"/>
          <w:szCs w:val="32"/>
        </w:rPr>
        <w:t>-</w:t>
      </w:r>
      <w:r w:rsidR="00202F6F" w:rsidRPr="00202F6F">
        <w:rPr>
          <w:rFonts w:hint="eastAsia"/>
          <w:sz w:val="24"/>
          <w:szCs w:val="24"/>
        </w:rPr>
        <w:t>2020.7</w:t>
      </w:r>
    </w:p>
    <w:p w:rsidR="008624AE" w:rsidRDefault="008624AE" w:rsidP="00B4730E"/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988"/>
        <w:gridCol w:w="5244"/>
        <w:gridCol w:w="2552"/>
      </w:tblGrid>
      <w:tr w:rsidR="008624AE" w:rsidTr="000A5EC1">
        <w:tc>
          <w:tcPr>
            <w:tcW w:w="988" w:type="dxa"/>
          </w:tcPr>
          <w:p w:rsidR="008624AE" w:rsidRDefault="008624AE" w:rsidP="00B4730E"/>
        </w:tc>
        <w:tc>
          <w:tcPr>
            <w:tcW w:w="5244" w:type="dxa"/>
          </w:tcPr>
          <w:p w:rsidR="008624AE" w:rsidRPr="00F82AC6" w:rsidRDefault="008624AE" w:rsidP="00F82AC6">
            <w:pPr>
              <w:jc w:val="center"/>
              <w:rPr>
                <w:sz w:val="28"/>
                <w:szCs w:val="28"/>
              </w:rPr>
            </w:pPr>
            <w:r w:rsidRPr="00F82AC6">
              <w:rPr>
                <w:rFonts w:hint="eastAsia"/>
                <w:sz w:val="28"/>
                <w:szCs w:val="28"/>
              </w:rPr>
              <w:t>复习要点</w:t>
            </w:r>
          </w:p>
        </w:tc>
        <w:tc>
          <w:tcPr>
            <w:tcW w:w="2552" w:type="dxa"/>
          </w:tcPr>
          <w:p w:rsidR="008624AE" w:rsidRPr="00F82AC6" w:rsidRDefault="008624AE" w:rsidP="00F82AC6">
            <w:pPr>
              <w:jc w:val="center"/>
              <w:rPr>
                <w:sz w:val="28"/>
                <w:szCs w:val="28"/>
              </w:rPr>
            </w:pPr>
            <w:r w:rsidRPr="00F82AC6">
              <w:rPr>
                <w:rFonts w:hint="eastAsia"/>
                <w:sz w:val="28"/>
                <w:szCs w:val="28"/>
              </w:rPr>
              <w:t>参考</w:t>
            </w:r>
            <w:r w:rsidR="00F82AC6" w:rsidRPr="00F82AC6">
              <w:rPr>
                <w:rFonts w:hint="eastAsia"/>
                <w:sz w:val="28"/>
                <w:szCs w:val="28"/>
              </w:rPr>
              <w:t>例题、习题</w:t>
            </w:r>
          </w:p>
        </w:tc>
      </w:tr>
      <w:tr w:rsidR="008624AE" w:rsidTr="000A5EC1">
        <w:tc>
          <w:tcPr>
            <w:tcW w:w="988" w:type="dxa"/>
          </w:tcPr>
          <w:p w:rsidR="008624AE" w:rsidRPr="00F82AC6" w:rsidRDefault="00F82AC6" w:rsidP="00F82AC6">
            <w:pPr>
              <w:jc w:val="center"/>
              <w:rPr>
                <w:sz w:val="24"/>
                <w:szCs w:val="24"/>
              </w:rPr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F82AC6" w:rsidRPr="00BD1E78" w:rsidRDefault="00F82AC6" w:rsidP="00366516">
            <w:pPr>
              <w:pStyle w:val="a7"/>
              <w:numPr>
                <w:ilvl w:val="0"/>
                <w:numId w:val="5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冯</w:t>
            </w:r>
            <w:r w:rsidR="00030025" w:rsidRPr="00030025">
              <w:rPr>
                <w:rFonts w:asciiTheme="minorEastAsia" w:eastAsiaTheme="minorEastAsia" w:hAnsiTheme="minorEastAsia"/>
                <w:szCs w:val="21"/>
              </w:rPr>
              <w:t>·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诺依曼计算机结构</w:t>
            </w:r>
            <w:r w:rsidR="002D21BB">
              <w:rPr>
                <w:rFonts w:asciiTheme="minorHAnsi" w:eastAsiaTheme="minorHAnsi" w:hAnsiTheme="minorHAnsi" w:cs="Arial" w:hint="eastAsia"/>
                <w:szCs w:val="21"/>
              </w:rPr>
              <w:t>、工作原理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及特点</w:t>
            </w:r>
            <w:r w:rsidR="002D21BB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8624AE" w:rsidRPr="00BD1E78" w:rsidRDefault="00F82AC6" w:rsidP="00BD1E78">
            <w:pPr>
              <w:pStyle w:val="a7"/>
              <w:numPr>
                <w:ilvl w:val="0"/>
                <w:numId w:val="5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Amdahl</w:t>
            </w:r>
            <w:r w:rsidR="002D21BB" w:rsidRPr="002D21BB">
              <w:rPr>
                <w:rFonts w:asciiTheme="minorHAnsi" w:eastAsiaTheme="minorHAnsi" w:hAnsiTheme="minorHAnsi" w:cs="Arial" w:hint="eastAsia"/>
                <w:szCs w:val="21"/>
              </w:rPr>
              <w:t>定律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应用</w:t>
            </w:r>
            <w:r w:rsidR="002D21BB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应能从题目中找到加速比和</w:t>
            </w:r>
            <w:proofErr w:type="gramStart"/>
            <w:r w:rsidRPr="00BD1E78">
              <w:rPr>
                <w:rFonts w:asciiTheme="minorHAnsi" w:eastAsiaTheme="minorHAnsi" w:hAnsiTheme="minorHAnsi" w:cs="Arial"/>
                <w:szCs w:val="21"/>
              </w:rPr>
              <w:t>可</w:t>
            </w:r>
            <w:proofErr w:type="gramEnd"/>
            <w:r w:rsidRPr="00BD1E78">
              <w:rPr>
                <w:rFonts w:asciiTheme="minorHAnsi" w:eastAsiaTheme="minorHAnsi" w:hAnsiTheme="minorHAnsi" w:cs="Arial"/>
                <w:szCs w:val="21"/>
              </w:rPr>
              <w:t>加速部分比例关系等，并应用</w:t>
            </w:r>
            <w:r w:rsidR="002D21BB" w:rsidRPr="002D21BB">
              <w:rPr>
                <w:rFonts w:asciiTheme="minorHAnsi" w:eastAsiaTheme="minorHAnsi" w:hAnsiTheme="minorHAnsi" w:cs="Arial" w:hint="eastAsia"/>
                <w:szCs w:val="21"/>
              </w:rPr>
              <w:t>定律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求解</w:t>
            </w:r>
            <w:r w:rsidR="002D21BB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。</w:t>
            </w:r>
          </w:p>
        </w:tc>
        <w:tc>
          <w:tcPr>
            <w:tcW w:w="2552" w:type="dxa"/>
          </w:tcPr>
          <w:p w:rsidR="008624AE" w:rsidRDefault="008624AE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2D21BB" w:rsidRPr="00BD1E78" w:rsidRDefault="002D21BB" w:rsidP="002D21BB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1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2、1</w:t>
            </w:r>
            <w:r w:rsidRPr="00BD1E78">
              <w:rPr>
                <w:rFonts w:eastAsiaTheme="minorHAnsi" w:cs="Arial"/>
                <w:szCs w:val="21"/>
              </w:rPr>
              <w:t>.3</w:t>
            </w:r>
          </w:p>
          <w:p w:rsidR="002D21BB" w:rsidRPr="00BD1E78" w:rsidRDefault="002D21BB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</w:t>
            </w:r>
            <w:r>
              <w:rPr>
                <w:rFonts w:eastAsiaTheme="minorHAnsi" w:cs="Arial" w:hint="eastAsia"/>
                <w:szCs w:val="21"/>
              </w:rPr>
              <w:t>1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14</w:t>
            </w:r>
          </w:p>
        </w:tc>
      </w:tr>
      <w:tr w:rsidR="008624AE" w:rsidTr="000A5EC1">
        <w:tc>
          <w:tcPr>
            <w:tcW w:w="988" w:type="dxa"/>
          </w:tcPr>
          <w:p w:rsidR="008624AE" w:rsidRDefault="00F82AC6" w:rsidP="00F82AC6">
            <w:pPr>
              <w:jc w:val="center"/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F82AC6" w:rsidRPr="00BD1E78" w:rsidRDefault="00F82AC6" w:rsidP="00366516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位、字节、字的概念</w:t>
            </w:r>
            <w:r w:rsidR="0087688A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87688A" w:rsidRDefault="0087688A" w:rsidP="00366516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原码、补码、移码编码</w:t>
            </w:r>
            <w:r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F82AC6" w:rsidRPr="0087688A" w:rsidRDefault="00F82AC6" w:rsidP="00A306D3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87688A">
              <w:rPr>
                <w:rFonts w:asciiTheme="minorHAnsi" w:eastAsiaTheme="minorHAnsi" w:hAnsiTheme="minorHAnsi" w:cs="Arial"/>
                <w:szCs w:val="21"/>
              </w:rPr>
              <w:t>补码表示范围</w:t>
            </w:r>
            <w:r w:rsidR="0087688A" w:rsidRPr="0087688A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Pr="0087688A">
              <w:rPr>
                <w:rFonts w:asciiTheme="minorHAnsi" w:eastAsiaTheme="minorHAnsi" w:hAnsiTheme="minorHAnsi" w:cs="Arial"/>
                <w:szCs w:val="21"/>
              </w:rPr>
              <w:t>需要注意边界数的取值</w:t>
            </w:r>
            <w:r w:rsidR="0087688A" w:rsidRPr="0087688A">
              <w:rPr>
                <w:rFonts w:asciiTheme="minorHAnsi" w:eastAsiaTheme="minorHAnsi" w:hAnsiTheme="minorHAnsi" w:cs="Arial" w:hint="eastAsia"/>
                <w:szCs w:val="21"/>
              </w:rPr>
              <w:t>），</w:t>
            </w:r>
            <w:r w:rsidRPr="0087688A">
              <w:rPr>
                <w:rFonts w:asciiTheme="minorHAnsi" w:eastAsiaTheme="minorHAnsi" w:hAnsiTheme="minorHAnsi" w:cs="Arial"/>
                <w:szCs w:val="21"/>
              </w:rPr>
              <w:t>原码和补码</w:t>
            </w:r>
            <w:r w:rsidR="0087688A">
              <w:rPr>
                <w:rFonts w:asciiTheme="minorHAnsi" w:eastAsiaTheme="minorHAnsi" w:hAnsiTheme="minorHAnsi" w:cs="Arial" w:hint="eastAsia"/>
                <w:szCs w:val="21"/>
              </w:rPr>
              <w:t>之间的</w:t>
            </w:r>
            <w:r w:rsidRPr="0087688A">
              <w:rPr>
                <w:rFonts w:asciiTheme="minorHAnsi" w:eastAsiaTheme="minorHAnsi" w:hAnsiTheme="minorHAnsi" w:cs="Arial"/>
                <w:szCs w:val="21"/>
              </w:rPr>
              <w:t>转换</w:t>
            </w:r>
            <w:r w:rsidR="00423736">
              <w:rPr>
                <w:rFonts w:asciiTheme="minorHAnsi" w:eastAsiaTheme="minorHAnsi" w:hAnsiTheme="minorHAnsi" w:cs="Arial" w:hint="eastAsia"/>
                <w:szCs w:val="21"/>
              </w:rPr>
              <w:t>，</w:t>
            </w:r>
            <w:r w:rsidR="00423736" w:rsidRPr="00423736">
              <w:rPr>
                <w:rFonts w:asciiTheme="minorHAnsi" w:eastAsiaTheme="minorHAnsi" w:hAnsiTheme="minorHAnsi" w:cs="Arial" w:hint="eastAsia"/>
                <w:szCs w:val="21"/>
              </w:rPr>
              <w:t>真值</w:t>
            </w:r>
            <w:r w:rsidR="00423736">
              <w:rPr>
                <w:rFonts w:asciiTheme="minorHAnsi" w:eastAsiaTheme="minorHAnsi" w:hAnsiTheme="minorHAnsi" w:cs="Arial" w:hint="eastAsia"/>
                <w:szCs w:val="21"/>
              </w:rPr>
              <w:t>和编码之间的</w:t>
            </w:r>
            <w:r w:rsidR="00423736" w:rsidRPr="0087688A">
              <w:rPr>
                <w:rFonts w:asciiTheme="minorHAnsi" w:eastAsiaTheme="minorHAnsi" w:hAnsiTheme="minorHAnsi" w:cs="Arial"/>
                <w:szCs w:val="21"/>
              </w:rPr>
              <w:t>转换</w:t>
            </w:r>
            <w:r w:rsidR="0087688A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F82AC6" w:rsidRPr="006B2C48" w:rsidRDefault="00F82AC6" w:rsidP="00366516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color w:val="FF0000"/>
                <w:szCs w:val="21"/>
              </w:rPr>
            </w:pPr>
            <w:r w:rsidRPr="006B2C48">
              <w:rPr>
                <w:rFonts w:asciiTheme="minorHAnsi" w:eastAsiaTheme="minorHAnsi" w:hAnsiTheme="minorHAnsi" w:cs="Arial"/>
                <w:color w:val="FF0000"/>
                <w:szCs w:val="21"/>
              </w:rPr>
              <w:t>ASCII码</w:t>
            </w:r>
            <w:r w:rsidR="0087688A" w:rsidRPr="006B2C48">
              <w:rPr>
                <w:rFonts w:asciiTheme="minorHAnsi" w:eastAsiaTheme="minorHAnsi" w:hAnsiTheme="minorHAnsi" w:cs="Arial" w:hint="eastAsia"/>
                <w:color w:val="FF0000"/>
                <w:szCs w:val="21"/>
              </w:rPr>
              <w:t>英文字母</w:t>
            </w:r>
            <w:r w:rsidRPr="006B2C48">
              <w:rPr>
                <w:rFonts w:asciiTheme="minorHAnsi" w:eastAsiaTheme="minorHAnsi" w:hAnsiTheme="minorHAnsi" w:cs="Arial"/>
                <w:color w:val="FF0000"/>
                <w:szCs w:val="21"/>
              </w:rPr>
              <w:t>大小写之间</w:t>
            </w:r>
            <w:r w:rsidR="00423736" w:rsidRPr="006B2C48">
              <w:rPr>
                <w:rFonts w:asciiTheme="minorHAnsi" w:eastAsiaTheme="minorHAnsi" w:hAnsiTheme="minorHAnsi" w:cs="Arial" w:hint="eastAsia"/>
                <w:color w:val="FF0000"/>
                <w:szCs w:val="21"/>
              </w:rPr>
              <w:t>的</w:t>
            </w:r>
            <w:r w:rsidRPr="006B2C48">
              <w:rPr>
                <w:rFonts w:asciiTheme="minorHAnsi" w:eastAsiaTheme="minorHAnsi" w:hAnsiTheme="minorHAnsi" w:cs="Arial"/>
                <w:color w:val="FF0000"/>
                <w:szCs w:val="21"/>
              </w:rPr>
              <w:t>关系</w:t>
            </w:r>
            <w:r w:rsidR="00423736" w:rsidRPr="006B2C48">
              <w:rPr>
                <w:rFonts w:asciiTheme="minorHAnsi" w:eastAsiaTheme="minorHAnsi" w:hAnsiTheme="minorHAnsi" w:cs="Arial" w:hint="eastAsia"/>
                <w:color w:val="FF0000"/>
                <w:szCs w:val="21"/>
              </w:rPr>
              <w:t>（</w:t>
            </w:r>
            <w:r w:rsidRPr="006B2C48">
              <w:rPr>
                <w:rFonts w:asciiTheme="minorHAnsi" w:eastAsiaTheme="minorHAnsi" w:hAnsiTheme="minorHAnsi" w:cs="Arial"/>
                <w:color w:val="FF0000"/>
                <w:szCs w:val="21"/>
              </w:rPr>
              <w:t>b5位取反可以互换</w:t>
            </w:r>
            <w:r w:rsidR="00423736" w:rsidRPr="006B2C48">
              <w:rPr>
                <w:rFonts w:asciiTheme="minorHAnsi" w:eastAsiaTheme="minorHAnsi" w:hAnsiTheme="minorHAnsi" w:cs="Arial" w:hint="eastAsia"/>
                <w:color w:val="FF0000"/>
                <w:szCs w:val="21"/>
              </w:rPr>
              <w:t>）。</w:t>
            </w:r>
          </w:p>
          <w:p w:rsidR="00F82AC6" w:rsidRPr="00423736" w:rsidRDefault="00423736" w:rsidP="008228D8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423736">
              <w:rPr>
                <w:rFonts w:asciiTheme="minorHAnsi" w:eastAsiaTheme="minorHAnsi" w:hAnsiTheme="minorHAnsi" w:cs="Arial"/>
                <w:szCs w:val="21"/>
              </w:rPr>
              <w:t>IEEE754单精度浮点数编码</w:t>
            </w:r>
            <w:r w:rsidRPr="00423736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F82AC6" w:rsidRPr="00423736">
              <w:rPr>
                <w:rFonts w:asciiTheme="minorHAnsi" w:eastAsiaTheme="minorHAnsi" w:hAnsiTheme="minorHAnsi" w:cs="Arial"/>
                <w:szCs w:val="21"/>
              </w:rPr>
              <w:t>具有</w:t>
            </w:r>
            <w:r w:rsidR="007B6150" w:rsidRPr="007B6150">
              <w:rPr>
                <w:rFonts w:asciiTheme="minorHAnsi" w:eastAsiaTheme="minorHAnsi" w:hAnsiTheme="minorHAnsi" w:cs="Arial" w:hint="eastAsia"/>
                <w:szCs w:val="21"/>
              </w:rPr>
              <w:t>基本C程序浮点数变换应用阅读</w:t>
            </w:r>
            <w:r w:rsidR="00F82AC6" w:rsidRPr="00423736">
              <w:rPr>
                <w:rFonts w:asciiTheme="minorHAnsi" w:eastAsiaTheme="minorHAnsi" w:hAnsiTheme="minorHAnsi" w:cs="Arial"/>
                <w:szCs w:val="21"/>
              </w:rPr>
              <w:t>能力，熟知IEEE754标准浮点数的表示格式</w:t>
            </w:r>
            <w:r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="00F82AC6" w:rsidRPr="00423736">
              <w:rPr>
                <w:rFonts w:asciiTheme="minorHAnsi" w:eastAsiaTheme="minorHAnsi" w:hAnsiTheme="minorHAnsi" w:cs="Arial"/>
                <w:szCs w:val="21"/>
              </w:rPr>
              <w:t>。</w:t>
            </w:r>
          </w:p>
          <w:p w:rsidR="008624AE" w:rsidRPr="00BD1E78" w:rsidRDefault="00423736" w:rsidP="00366516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proofErr w:type="gramStart"/>
            <w:r>
              <w:rPr>
                <w:rFonts w:asciiTheme="minorHAnsi" w:eastAsiaTheme="minorHAnsi" w:hAnsiTheme="minorHAnsi" w:cs="Arial" w:hint="eastAsia"/>
                <w:szCs w:val="21"/>
              </w:rPr>
              <w:t>码距与</w:t>
            </w:r>
            <w:proofErr w:type="gramEnd"/>
            <w:r>
              <w:rPr>
                <w:rFonts w:asciiTheme="minorHAnsi" w:eastAsiaTheme="minorHAnsi" w:hAnsiTheme="minorHAnsi" w:cs="Arial" w:hint="eastAsia"/>
                <w:szCs w:val="21"/>
              </w:rPr>
              <w:t>纠错条件</w:t>
            </w:r>
          </w:p>
          <w:p w:rsidR="00767AEF" w:rsidRPr="00BD1E78" w:rsidRDefault="00767AEF" w:rsidP="00366516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海明码编码</w:t>
            </w:r>
            <w:r w:rsidRPr="00BD1E78">
              <w:rPr>
                <w:rFonts w:asciiTheme="minorHAnsi" w:eastAsiaTheme="minorHAnsi" w:hAnsiTheme="minorHAnsi" w:cs="Arial" w:hint="eastAsia"/>
                <w:szCs w:val="21"/>
              </w:rPr>
              <w:t>及校验（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指出错误</w:t>
            </w:r>
            <w:r w:rsidRPr="00BD1E78">
              <w:rPr>
                <w:rFonts w:asciiTheme="minorHAnsi" w:eastAsiaTheme="minorHAnsi" w:hAnsiTheme="minorHAnsi" w:cs="Arial" w:hint="eastAsia"/>
                <w:szCs w:val="21"/>
              </w:rPr>
              <w:t>位置</w:t>
            </w:r>
            <w:r w:rsidR="00423736">
              <w:rPr>
                <w:rFonts w:asciiTheme="minorHAnsi" w:eastAsiaTheme="minorHAnsi" w:hAnsiTheme="minorHAnsi" w:cs="Arial" w:hint="eastAsia"/>
                <w:szCs w:val="21"/>
              </w:rPr>
              <w:t>及纠错</w:t>
            </w:r>
            <w:r w:rsidRPr="00BD1E78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</w:p>
          <w:p w:rsidR="00767AEF" w:rsidRPr="00BD1E78" w:rsidRDefault="00767AEF" w:rsidP="00366516">
            <w:pPr>
              <w:pStyle w:val="a7"/>
              <w:numPr>
                <w:ilvl w:val="0"/>
                <w:numId w:val="6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 w:hint="eastAsia"/>
                <w:szCs w:val="21"/>
              </w:rPr>
              <w:t>循环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码编码</w:t>
            </w:r>
            <w:r w:rsidRPr="00BD1E78">
              <w:rPr>
                <w:rFonts w:asciiTheme="minorHAnsi" w:eastAsiaTheme="minorHAnsi" w:hAnsiTheme="minorHAnsi" w:cs="Arial" w:hint="eastAsia"/>
                <w:szCs w:val="21"/>
              </w:rPr>
              <w:t>及校验</w:t>
            </w:r>
            <w:r w:rsidR="00423736" w:rsidRPr="00BD1E78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423736" w:rsidRPr="00BD1E78">
              <w:rPr>
                <w:rFonts w:asciiTheme="minorHAnsi" w:eastAsiaTheme="minorHAnsi" w:hAnsiTheme="minorHAnsi" w:cs="Arial"/>
                <w:szCs w:val="21"/>
              </w:rPr>
              <w:t>指出错误</w:t>
            </w:r>
            <w:r w:rsidR="00423736" w:rsidRPr="00BD1E78">
              <w:rPr>
                <w:rFonts w:asciiTheme="minorHAnsi" w:eastAsiaTheme="minorHAnsi" w:hAnsiTheme="minorHAnsi" w:cs="Arial" w:hint="eastAsia"/>
                <w:szCs w:val="21"/>
              </w:rPr>
              <w:t>位置</w:t>
            </w:r>
            <w:r w:rsidR="00423736">
              <w:rPr>
                <w:rFonts w:asciiTheme="minorHAnsi" w:eastAsiaTheme="minorHAnsi" w:hAnsiTheme="minorHAnsi" w:cs="Arial" w:hint="eastAsia"/>
                <w:szCs w:val="21"/>
              </w:rPr>
              <w:t>及纠错</w:t>
            </w:r>
            <w:r w:rsidR="00423736" w:rsidRPr="00BD1E78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</w:p>
        </w:tc>
        <w:tc>
          <w:tcPr>
            <w:tcW w:w="2552" w:type="dxa"/>
          </w:tcPr>
          <w:p w:rsidR="00E16DFC" w:rsidRDefault="00E16DFC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1A334D" w:rsidRDefault="00456C2C" w:rsidP="001A334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2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1、2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2、2</w:t>
            </w:r>
            <w:r w:rsidRPr="00BD1E78">
              <w:rPr>
                <w:rFonts w:eastAsiaTheme="minorHAnsi" w:cs="Arial"/>
                <w:szCs w:val="21"/>
              </w:rPr>
              <w:t>.3</w:t>
            </w:r>
          </w:p>
          <w:p w:rsidR="001A334D" w:rsidRDefault="001A334D" w:rsidP="001A334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习题2.6</w:t>
            </w:r>
            <w:r>
              <w:rPr>
                <w:rFonts w:eastAsiaTheme="minorHAnsi" w:cs="Arial" w:hint="eastAsia"/>
                <w:szCs w:val="21"/>
              </w:rPr>
              <w:t>、</w:t>
            </w:r>
            <w:r w:rsidRPr="00BD1E78">
              <w:rPr>
                <w:rFonts w:eastAsiaTheme="minorHAnsi" w:cs="Arial"/>
                <w:szCs w:val="21"/>
              </w:rPr>
              <w:t>习题2.</w:t>
            </w:r>
            <w:r>
              <w:rPr>
                <w:rFonts w:eastAsiaTheme="minorHAnsi" w:cs="Arial" w:hint="eastAsia"/>
                <w:szCs w:val="21"/>
              </w:rPr>
              <w:t>8</w:t>
            </w:r>
          </w:p>
          <w:p w:rsidR="001A334D" w:rsidRPr="00BD1E78" w:rsidRDefault="001A334D" w:rsidP="001A334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习题2.</w:t>
            </w:r>
            <w:r>
              <w:rPr>
                <w:rFonts w:eastAsiaTheme="minorHAnsi" w:cs="Arial" w:hint="eastAsia"/>
                <w:szCs w:val="21"/>
              </w:rPr>
              <w:t>15</w:t>
            </w: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  <w:r>
              <w:rPr>
                <w:rFonts w:eastAsiaTheme="minorHAnsi" w:cs="Arial" w:hint="eastAsia"/>
                <w:szCs w:val="21"/>
              </w:rPr>
              <w:t>表2.6</w:t>
            </w: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8624AE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2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8</w:t>
            </w:r>
            <w:r w:rsidR="001A334D">
              <w:rPr>
                <w:rFonts w:eastAsiaTheme="minorHAnsi" w:cs="Arial" w:hint="eastAsia"/>
                <w:szCs w:val="21"/>
              </w:rPr>
              <w:t>，</w:t>
            </w:r>
            <w:r w:rsidRPr="00BD1E78">
              <w:rPr>
                <w:rFonts w:eastAsiaTheme="minorHAnsi" w:cs="Arial"/>
                <w:szCs w:val="21"/>
              </w:rPr>
              <w:t>习题</w:t>
            </w:r>
            <w:r w:rsidR="00F82AC6" w:rsidRPr="00BD1E78">
              <w:rPr>
                <w:rFonts w:eastAsiaTheme="minorHAnsi" w:cs="Arial"/>
                <w:szCs w:val="21"/>
              </w:rPr>
              <w:t>2.22</w:t>
            </w: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  <w:r>
              <w:rPr>
                <w:rFonts w:eastAsiaTheme="minorHAnsi" w:cs="Arial" w:hint="eastAsia"/>
                <w:szCs w:val="21"/>
              </w:rPr>
              <w:t>公式(2-24)</w:t>
            </w: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2</w:t>
            </w:r>
            <w:r w:rsidRPr="00BD1E78">
              <w:rPr>
                <w:rFonts w:eastAsiaTheme="minorHAnsi" w:cs="Arial"/>
                <w:szCs w:val="21"/>
              </w:rPr>
              <w:t>.</w:t>
            </w:r>
            <w:r w:rsidR="001A334D">
              <w:rPr>
                <w:rFonts w:eastAsiaTheme="minorHAnsi" w:cs="Arial"/>
                <w:szCs w:val="21"/>
              </w:rPr>
              <w:t>12</w:t>
            </w:r>
            <w:r w:rsidR="001A334D">
              <w:rPr>
                <w:rFonts w:eastAsiaTheme="minorHAnsi" w:cs="Arial" w:hint="eastAsia"/>
                <w:szCs w:val="21"/>
              </w:rPr>
              <w:t>，</w:t>
            </w:r>
            <w:r w:rsidR="001A334D" w:rsidRPr="00BD1E78">
              <w:rPr>
                <w:rFonts w:eastAsiaTheme="minorHAnsi" w:cs="Arial"/>
                <w:szCs w:val="21"/>
              </w:rPr>
              <w:t>习题2.2</w:t>
            </w:r>
            <w:r w:rsidR="001A334D">
              <w:rPr>
                <w:rFonts w:eastAsiaTheme="minorHAnsi" w:cs="Arial" w:hint="eastAsia"/>
                <w:szCs w:val="21"/>
              </w:rPr>
              <w:t>4</w:t>
            </w:r>
          </w:p>
          <w:p w:rsidR="001A334D" w:rsidRPr="00BD1E78" w:rsidRDefault="001A334D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2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/>
                <w:szCs w:val="21"/>
              </w:rPr>
              <w:t>13</w:t>
            </w:r>
            <w:r>
              <w:rPr>
                <w:rFonts w:eastAsiaTheme="minorHAnsi" w:cs="Arial" w:hint="eastAsia"/>
                <w:szCs w:val="21"/>
              </w:rPr>
              <w:t>，</w:t>
            </w:r>
            <w:r w:rsidRPr="00BD1E78">
              <w:rPr>
                <w:rFonts w:eastAsiaTheme="minorHAnsi" w:cs="Arial"/>
                <w:szCs w:val="21"/>
              </w:rPr>
              <w:t>习题2.2</w:t>
            </w:r>
            <w:r>
              <w:rPr>
                <w:rFonts w:eastAsiaTheme="minorHAnsi" w:cs="Arial" w:hint="eastAsia"/>
                <w:szCs w:val="21"/>
              </w:rPr>
              <w:t>3</w:t>
            </w:r>
          </w:p>
        </w:tc>
      </w:tr>
      <w:tr w:rsidR="008624AE" w:rsidTr="000A5EC1">
        <w:tc>
          <w:tcPr>
            <w:tcW w:w="988" w:type="dxa"/>
          </w:tcPr>
          <w:p w:rsidR="008624AE" w:rsidRDefault="00F82AC6" w:rsidP="00F82AC6">
            <w:pPr>
              <w:jc w:val="center"/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F82AC6" w:rsidRPr="00BD1E78" w:rsidRDefault="00F82AC6" w:rsidP="00366516">
            <w:pPr>
              <w:pStyle w:val="a7"/>
              <w:numPr>
                <w:ilvl w:val="0"/>
                <w:numId w:val="7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加</w:t>
            </w:r>
            <w:r w:rsidR="00366516" w:rsidRPr="00BD1E78">
              <w:rPr>
                <w:rFonts w:asciiTheme="minorHAnsi" w:eastAsiaTheme="minorHAnsi" w:hAnsiTheme="minorHAnsi" w:cs="Arial" w:hint="eastAsia"/>
                <w:szCs w:val="21"/>
              </w:rPr>
              <w:t>减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法器的基本结构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及实现电路</w:t>
            </w:r>
            <w:r w:rsidR="005C5BD2">
              <w:rPr>
                <w:rFonts w:asciiTheme="minorHAnsi" w:eastAsiaTheme="minorHAnsi" w:hAnsiTheme="minorHAnsi" w:cs="Arial" w:hint="eastAsia"/>
                <w:szCs w:val="21"/>
              </w:rPr>
              <w:t>（如何用加法器实现减法运算）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767AEF" w:rsidRPr="00BD1E78" w:rsidRDefault="00F82AC6" w:rsidP="00366516">
            <w:pPr>
              <w:pStyle w:val="a7"/>
              <w:numPr>
                <w:ilvl w:val="0"/>
                <w:numId w:val="7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行波进位和先行进位加</w:t>
            </w:r>
            <w:r w:rsidR="00366516" w:rsidRPr="00BD1E78">
              <w:rPr>
                <w:rFonts w:asciiTheme="minorHAnsi" w:eastAsiaTheme="minorHAnsi" w:hAnsiTheme="minorHAnsi" w:cs="Arial" w:hint="eastAsia"/>
                <w:szCs w:val="21"/>
              </w:rPr>
              <w:t>减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法器的特点</w:t>
            </w:r>
            <w:r w:rsidR="005C5BD2">
              <w:rPr>
                <w:rFonts w:asciiTheme="minorHAnsi" w:eastAsiaTheme="minorHAnsi" w:hAnsiTheme="minorHAnsi" w:cs="Arial" w:hint="eastAsia"/>
                <w:szCs w:val="21"/>
              </w:rPr>
              <w:t>（结构、复杂度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、计算时间</w:t>
            </w:r>
            <w:r w:rsidR="005C5BD2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8624AE" w:rsidRDefault="00366516" w:rsidP="00366516">
            <w:pPr>
              <w:pStyle w:val="a7"/>
              <w:numPr>
                <w:ilvl w:val="0"/>
                <w:numId w:val="7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 w:hint="eastAsia"/>
                <w:szCs w:val="21"/>
              </w:rPr>
              <w:t>定点补码加减运算</w:t>
            </w:r>
            <w:r w:rsidR="00423736">
              <w:rPr>
                <w:rFonts w:asciiTheme="minorHAnsi" w:eastAsiaTheme="minorHAnsi" w:hAnsiTheme="minorHAnsi" w:cs="Arial" w:hint="eastAsia"/>
                <w:szCs w:val="21"/>
              </w:rPr>
              <w:t>及溢出判断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403AD3" w:rsidRPr="00BD1E78" w:rsidRDefault="00403AD3" w:rsidP="00403AD3">
            <w:pPr>
              <w:pStyle w:val="a7"/>
              <w:snapToGrid w:val="0"/>
              <w:ind w:left="324" w:firstLineChars="0" w:firstLine="0"/>
              <w:rPr>
                <w:rFonts w:asciiTheme="minorHAnsi" w:eastAsiaTheme="minorHAnsi" w:hAnsiTheme="minorHAnsi" w:cs="Arial"/>
                <w:szCs w:val="21"/>
              </w:rPr>
            </w:pPr>
          </w:p>
          <w:p w:rsidR="00366516" w:rsidRPr="00BD1E78" w:rsidRDefault="00366516" w:rsidP="00366516">
            <w:pPr>
              <w:pStyle w:val="a7"/>
              <w:numPr>
                <w:ilvl w:val="0"/>
                <w:numId w:val="7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 w:hint="eastAsia"/>
                <w:szCs w:val="21"/>
              </w:rPr>
              <w:t>浮点加减运算</w:t>
            </w:r>
            <w:r w:rsidR="00871283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871283" w:rsidRPr="00871283">
              <w:rPr>
                <w:rFonts w:asciiTheme="minorHAnsi" w:eastAsiaTheme="minorHAnsi" w:hAnsiTheme="minorHAnsi" w:cs="Arial" w:hint="eastAsia"/>
                <w:szCs w:val="21"/>
              </w:rPr>
              <w:t>按步骤计算</w:t>
            </w:r>
            <w:r w:rsidR="00871283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70600D" w:rsidRPr="00BD1E78" w:rsidRDefault="0070600D" w:rsidP="00366516">
            <w:pPr>
              <w:pStyle w:val="a7"/>
              <w:numPr>
                <w:ilvl w:val="0"/>
                <w:numId w:val="7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布斯法补码一位乘法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7739E0" w:rsidRPr="00871283">
              <w:rPr>
                <w:rFonts w:asciiTheme="minorHAnsi" w:eastAsiaTheme="minorHAnsi" w:hAnsiTheme="minorHAnsi" w:cs="Arial" w:hint="eastAsia"/>
                <w:szCs w:val="21"/>
              </w:rPr>
              <w:t>按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算法流程</w:t>
            </w:r>
            <w:r w:rsidR="007739E0" w:rsidRPr="00871283">
              <w:rPr>
                <w:rFonts w:asciiTheme="minorHAnsi" w:eastAsiaTheme="minorHAnsi" w:hAnsiTheme="minorHAnsi" w:cs="Arial" w:hint="eastAsia"/>
                <w:szCs w:val="21"/>
              </w:rPr>
              <w:t>计算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）。</w:t>
            </w:r>
          </w:p>
          <w:p w:rsidR="00F82AC6" w:rsidRPr="00BD1E78" w:rsidRDefault="0070600D" w:rsidP="00366516">
            <w:pPr>
              <w:pStyle w:val="a7"/>
              <w:numPr>
                <w:ilvl w:val="0"/>
                <w:numId w:val="7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原码加减交替法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7739E0" w:rsidRPr="00871283">
              <w:rPr>
                <w:rFonts w:asciiTheme="minorHAnsi" w:eastAsiaTheme="minorHAnsi" w:hAnsiTheme="minorHAnsi" w:cs="Arial" w:hint="eastAsia"/>
                <w:szCs w:val="21"/>
              </w:rPr>
              <w:t>按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算法流程</w:t>
            </w:r>
            <w:r w:rsidR="007739E0" w:rsidRPr="00871283">
              <w:rPr>
                <w:rFonts w:asciiTheme="minorHAnsi" w:eastAsiaTheme="minorHAnsi" w:hAnsiTheme="minorHAnsi" w:cs="Arial" w:hint="eastAsia"/>
                <w:szCs w:val="21"/>
              </w:rPr>
              <w:t>计算</w:t>
            </w:r>
            <w:r w:rsidR="007739E0">
              <w:rPr>
                <w:rFonts w:asciiTheme="minorHAnsi" w:eastAsiaTheme="minorHAnsi" w:hAnsiTheme="minorHAnsi" w:cs="Arial" w:hint="eastAsia"/>
                <w:szCs w:val="21"/>
              </w:rPr>
              <w:t>）。</w:t>
            </w:r>
          </w:p>
        </w:tc>
        <w:tc>
          <w:tcPr>
            <w:tcW w:w="2552" w:type="dxa"/>
          </w:tcPr>
          <w:p w:rsidR="00403AD3" w:rsidRDefault="00403AD3" w:rsidP="001A334D">
            <w:pPr>
              <w:snapToGrid w:val="0"/>
              <w:rPr>
                <w:rFonts w:eastAsiaTheme="minorHAnsi" w:cs="Arial"/>
                <w:szCs w:val="21"/>
              </w:rPr>
            </w:pPr>
            <w:r>
              <w:rPr>
                <w:rFonts w:eastAsiaTheme="minorHAnsi" w:cs="Arial" w:hint="eastAsia"/>
                <w:szCs w:val="21"/>
              </w:rPr>
              <w:t>图3.1、图3.2</w:t>
            </w:r>
          </w:p>
          <w:p w:rsidR="00403AD3" w:rsidRDefault="00403AD3" w:rsidP="001A334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403AD3" w:rsidRDefault="00403AD3" w:rsidP="001A334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403AD3" w:rsidRDefault="00403AD3" w:rsidP="001A334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403AD3" w:rsidRDefault="001A334D" w:rsidP="001A334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例题3.</w:t>
            </w:r>
            <w:r w:rsidR="00403AD3">
              <w:rPr>
                <w:rFonts w:eastAsiaTheme="minorHAnsi" w:cs="Arial" w:hint="eastAsia"/>
                <w:szCs w:val="21"/>
              </w:rPr>
              <w:t>6、</w:t>
            </w:r>
            <w:r w:rsidR="00403AD3" w:rsidRPr="00BD1E78">
              <w:rPr>
                <w:rFonts w:eastAsiaTheme="minorHAnsi" w:cs="Arial"/>
                <w:szCs w:val="21"/>
              </w:rPr>
              <w:t>例题3.</w:t>
            </w:r>
            <w:r w:rsidR="00403AD3">
              <w:rPr>
                <w:rFonts w:eastAsiaTheme="minorHAnsi" w:cs="Arial" w:hint="eastAsia"/>
                <w:szCs w:val="21"/>
              </w:rPr>
              <w:t>7</w:t>
            </w:r>
          </w:p>
          <w:p w:rsidR="001A334D" w:rsidRPr="00BD1E78" w:rsidRDefault="00403AD3" w:rsidP="001A334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</w:t>
            </w:r>
            <w:r>
              <w:rPr>
                <w:rFonts w:eastAsiaTheme="minorHAnsi" w:cs="Arial" w:hint="eastAsia"/>
                <w:szCs w:val="21"/>
              </w:rPr>
              <w:t>3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14、</w:t>
            </w:r>
            <w:r w:rsidRPr="00BD1E78">
              <w:rPr>
                <w:rFonts w:eastAsiaTheme="minorHAnsi" w:cs="Arial"/>
                <w:szCs w:val="21"/>
              </w:rPr>
              <w:t>习题</w:t>
            </w:r>
            <w:r>
              <w:rPr>
                <w:rFonts w:eastAsiaTheme="minorHAnsi" w:cs="Arial" w:hint="eastAsia"/>
                <w:szCs w:val="21"/>
              </w:rPr>
              <w:t>3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16</w:t>
            </w:r>
          </w:p>
          <w:p w:rsidR="00403AD3" w:rsidRDefault="00403AD3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3.18</w:t>
            </w:r>
            <w:r w:rsidR="00D941E6">
              <w:rPr>
                <w:rFonts w:eastAsiaTheme="minorHAnsi" w:cs="Arial" w:hint="eastAsia"/>
                <w:szCs w:val="21"/>
              </w:rPr>
              <w:t>，</w:t>
            </w:r>
            <w:r w:rsidR="00D941E6" w:rsidRPr="00BD1E78">
              <w:rPr>
                <w:rFonts w:eastAsiaTheme="minorHAnsi" w:cs="Arial"/>
                <w:szCs w:val="21"/>
              </w:rPr>
              <w:t>习题</w:t>
            </w:r>
            <w:r w:rsidR="00D941E6">
              <w:rPr>
                <w:rFonts w:eastAsiaTheme="minorHAnsi" w:cs="Arial" w:hint="eastAsia"/>
                <w:szCs w:val="21"/>
              </w:rPr>
              <w:t>3</w:t>
            </w:r>
            <w:r w:rsidR="00D941E6" w:rsidRPr="00BD1E78">
              <w:rPr>
                <w:rFonts w:eastAsiaTheme="minorHAnsi" w:cs="Arial"/>
                <w:szCs w:val="21"/>
              </w:rPr>
              <w:t>.</w:t>
            </w:r>
            <w:r w:rsidR="00D941E6">
              <w:rPr>
                <w:rFonts w:eastAsiaTheme="minorHAnsi" w:cs="Arial" w:hint="eastAsia"/>
                <w:szCs w:val="21"/>
              </w:rPr>
              <w:t>26</w:t>
            </w:r>
          </w:p>
          <w:p w:rsidR="0070600D" w:rsidRPr="00BD1E78" w:rsidRDefault="0070600D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例题3.13</w:t>
            </w:r>
            <w:r w:rsidR="00403AD3">
              <w:rPr>
                <w:rFonts w:eastAsiaTheme="minorHAnsi" w:cs="Arial" w:hint="eastAsia"/>
                <w:szCs w:val="21"/>
              </w:rPr>
              <w:t>，</w:t>
            </w:r>
            <w:r w:rsidR="00403AD3" w:rsidRPr="00BD1E78">
              <w:rPr>
                <w:rFonts w:eastAsiaTheme="minorHAnsi" w:cs="Arial"/>
                <w:szCs w:val="21"/>
              </w:rPr>
              <w:t>习题</w:t>
            </w:r>
            <w:r w:rsidR="00403AD3">
              <w:rPr>
                <w:rFonts w:eastAsiaTheme="minorHAnsi" w:cs="Arial" w:hint="eastAsia"/>
                <w:szCs w:val="21"/>
              </w:rPr>
              <w:t>3</w:t>
            </w:r>
            <w:r w:rsidR="00403AD3" w:rsidRPr="00BD1E78">
              <w:rPr>
                <w:rFonts w:eastAsiaTheme="minorHAnsi" w:cs="Arial"/>
                <w:szCs w:val="21"/>
              </w:rPr>
              <w:t>.</w:t>
            </w:r>
            <w:r w:rsidR="00403AD3">
              <w:rPr>
                <w:rFonts w:eastAsiaTheme="minorHAnsi" w:cs="Arial" w:hint="eastAsia"/>
                <w:szCs w:val="21"/>
              </w:rPr>
              <w:t>20</w:t>
            </w:r>
          </w:p>
          <w:p w:rsidR="008624AE" w:rsidRPr="00BD1E78" w:rsidRDefault="0070600D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例题3.16</w:t>
            </w:r>
            <w:r w:rsidR="00D941E6">
              <w:rPr>
                <w:rFonts w:eastAsiaTheme="minorHAnsi" w:cs="Arial" w:hint="eastAsia"/>
                <w:szCs w:val="21"/>
              </w:rPr>
              <w:t>，</w:t>
            </w:r>
            <w:r w:rsidR="00D941E6" w:rsidRPr="00BD1E78">
              <w:rPr>
                <w:rFonts w:eastAsiaTheme="minorHAnsi" w:cs="Arial"/>
                <w:szCs w:val="21"/>
              </w:rPr>
              <w:t>习题</w:t>
            </w:r>
            <w:r w:rsidR="00D941E6">
              <w:rPr>
                <w:rFonts w:eastAsiaTheme="minorHAnsi" w:cs="Arial" w:hint="eastAsia"/>
                <w:szCs w:val="21"/>
              </w:rPr>
              <w:t>3</w:t>
            </w:r>
            <w:r w:rsidR="00D941E6" w:rsidRPr="00BD1E78">
              <w:rPr>
                <w:rFonts w:eastAsiaTheme="minorHAnsi" w:cs="Arial"/>
                <w:szCs w:val="21"/>
              </w:rPr>
              <w:t>.</w:t>
            </w:r>
            <w:r w:rsidR="00D941E6">
              <w:rPr>
                <w:rFonts w:eastAsiaTheme="minorHAnsi" w:cs="Arial" w:hint="eastAsia"/>
                <w:szCs w:val="21"/>
              </w:rPr>
              <w:t>22</w:t>
            </w:r>
          </w:p>
        </w:tc>
      </w:tr>
      <w:tr w:rsidR="008624AE" w:rsidTr="000A5EC1">
        <w:tc>
          <w:tcPr>
            <w:tcW w:w="988" w:type="dxa"/>
          </w:tcPr>
          <w:p w:rsidR="008624AE" w:rsidRDefault="00F82AC6" w:rsidP="00F82AC6">
            <w:pPr>
              <w:jc w:val="center"/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F82AC6" w:rsidRPr="00BD1E78" w:rsidRDefault="00F82AC6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计算机存储系统层次结构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F82AC6" w:rsidRPr="00BD1E78" w:rsidRDefault="00F82AC6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主存工作方式</w:t>
            </w:r>
            <w:r w:rsidR="0091395F">
              <w:rPr>
                <w:rFonts w:asciiTheme="minorHAnsi" w:eastAsiaTheme="minorHAnsi" w:hAnsiTheme="minorHAnsi" w:cs="Arial" w:hint="eastAsia"/>
                <w:szCs w:val="21"/>
              </w:rPr>
              <w:t>（按地址读写）、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特点</w:t>
            </w:r>
            <w:r w:rsidR="0091395F">
              <w:rPr>
                <w:rFonts w:asciiTheme="minorHAnsi" w:eastAsiaTheme="minorHAnsi" w:hAnsiTheme="minorHAnsi" w:cs="Arial" w:hint="eastAsia"/>
                <w:szCs w:val="21"/>
              </w:rPr>
              <w:t>（随机访问）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70600D" w:rsidRPr="00BD1E78" w:rsidRDefault="0070600D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kern w:val="0"/>
                <w:szCs w:val="21"/>
              </w:rPr>
              <w:t>主存模块的容量</w:t>
            </w:r>
            <w:r w:rsidR="00030025">
              <w:rPr>
                <w:rFonts w:asciiTheme="minorHAnsi" w:eastAsiaTheme="minorHAnsi" w:hAnsiTheme="minorHAnsi" w:cs="Arial" w:hint="eastAsia"/>
                <w:kern w:val="0"/>
                <w:szCs w:val="21"/>
              </w:rPr>
              <w:t>计算</w:t>
            </w:r>
            <w:r w:rsidRPr="00BD1E78">
              <w:rPr>
                <w:rFonts w:asciiTheme="minorHAnsi" w:eastAsiaTheme="minorHAnsi" w:hAnsiTheme="minorHAnsi" w:cs="Arial"/>
                <w:kern w:val="0"/>
                <w:szCs w:val="21"/>
              </w:rPr>
              <w:t>、字扩展与位扩展</w:t>
            </w:r>
            <w:r w:rsidR="00030025">
              <w:rPr>
                <w:rFonts w:asciiTheme="minorHAnsi" w:eastAsiaTheme="minorHAnsi" w:hAnsiTheme="minorHAnsi" w:cs="Arial" w:hint="eastAsia"/>
                <w:kern w:val="0"/>
                <w:szCs w:val="21"/>
              </w:rPr>
              <w:t>设计。</w:t>
            </w:r>
          </w:p>
          <w:p w:rsidR="00030025" w:rsidRDefault="0070600D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Cache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作用、工作原理。</w:t>
            </w:r>
          </w:p>
          <w:p w:rsidR="0070600D" w:rsidRPr="00BD1E78" w:rsidRDefault="00030025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Cache</w:t>
            </w:r>
            <w:r w:rsidR="0070600D" w:rsidRPr="00BD1E78">
              <w:rPr>
                <w:rFonts w:asciiTheme="minorHAnsi" w:eastAsiaTheme="minorHAnsi" w:hAnsiTheme="minorHAnsi" w:cs="Arial"/>
                <w:szCs w:val="21"/>
              </w:rPr>
              <w:t>地址映射和地址变换：全相联、直接映射、组相联</w:t>
            </w:r>
            <w:r w:rsidR="00033F0A">
              <w:rPr>
                <w:rFonts w:asciiTheme="minorHAnsi" w:eastAsiaTheme="minorHAnsi" w:hAnsiTheme="minorHAnsi" w:cs="Arial" w:hint="eastAsia"/>
                <w:szCs w:val="21"/>
              </w:rPr>
              <w:t>（地址各字段位数，主存地址</w:t>
            </w:r>
            <w:r w:rsidR="00033F0A">
              <w:rPr>
                <w:rFonts w:ascii="Times New Roman" w:eastAsiaTheme="minorHAnsi" w:hAnsi="Times New Roman"/>
                <w:szCs w:val="21"/>
              </w:rPr>
              <w:t>→</w:t>
            </w:r>
            <w:r w:rsidR="00033F0A" w:rsidRPr="00BD1E78">
              <w:rPr>
                <w:rFonts w:asciiTheme="minorHAnsi" w:eastAsiaTheme="minorHAnsi" w:hAnsiTheme="minorHAnsi" w:cs="Arial"/>
                <w:szCs w:val="21"/>
              </w:rPr>
              <w:t>Cache地址</w:t>
            </w:r>
            <w:r w:rsidR="00033F0A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="0070600D" w:rsidRPr="00BD1E78">
              <w:rPr>
                <w:rFonts w:asciiTheme="minorHAnsi" w:eastAsiaTheme="minorHAnsi" w:hAnsiTheme="minorHAnsi" w:cs="Arial"/>
                <w:szCs w:val="21"/>
              </w:rPr>
              <w:t>。</w:t>
            </w:r>
          </w:p>
          <w:p w:rsidR="0070600D" w:rsidRPr="00BD1E78" w:rsidRDefault="0070600D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Cache性能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计算（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Cache-主存系统的平均读写时间T</w:t>
            </w:r>
            <w:r w:rsidRPr="00BD1E78">
              <w:rPr>
                <w:rFonts w:asciiTheme="minorHAnsi" w:eastAsiaTheme="minorHAnsi" w:hAnsiTheme="minorHAnsi" w:cs="Arial"/>
                <w:szCs w:val="21"/>
                <w:vertAlign w:val="subscript"/>
              </w:rPr>
              <w:t>A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与命中率h、Cache访问时间T</w:t>
            </w:r>
            <w:r w:rsidRPr="00BD1E78">
              <w:rPr>
                <w:rFonts w:asciiTheme="minorHAnsi" w:eastAsiaTheme="minorHAnsi" w:hAnsiTheme="minorHAnsi" w:cs="Arial"/>
                <w:szCs w:val="21"/>
                <w:vertAlign w:val="subscript"/>
              </w:rPr>
              <w:t>C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、主存访问时间T</w:t>
            </w:r>
            <w:r w:rsidRPr="00BD1E78">
              <w:rPr>
                <w:rFonts w:asciiTheme="minorHAnsi" w:eastAsiaTheme="minorHAnsi" w:hAnsiTheme="minorHAnsi" w:cs="Arial"/>
                <w:szCs w:val="21"/>
                <w:vertAlign w:val="subscript"/>
              </w:rPr>
              <w:t>M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的关系</w:t>
            </w:r>
            <w:r w:rsidR="002F230D" w:rsidRPr="002F230D">
              <w:rPr>
                <w:rFonts w:asciiTheme="minorEastAsia" w:eastAsiaTheme="minorEastAsia" w:hAnsiTheme="minorEastAsia" w:cs="Arial" w:hint="eastAsia"/>
                <w:szCs w:val="21"/>
              </w:rPr>
              <w:t>：</w:t>
            </w:r>
            <w:r w:rsidR="002F230D" w:rsidRPr="002F230D">
              <w:rPr>
                <w:rFonts w:asciiTheme="minorEastAsia" w:eastAsiaTheme="minorEastAsia" w:hAnsiTheme="minorEastAsia"/>
                <w:szCs w:val="21"/>
              </w:rPr>
              <w:t>T</w:t>
            </w:r>
            <w:r w:rsidR="002F230D" w:rsidRPr="002F230D">
              <w:rPr>
                <w:rFonts w:asciiTheme="minorEastAsia" w:eastAsiaTheme="minorEastAsia" w:hAnsiTheme="minorEastAsia"/>
                <w:szCs w:val="21"/>
                <w:vertAlign w:val="subscript"/>
              </w:rPr>
              <w:t>A</w:t>
            </w:r>
            <w:r w:rsidR="002F230D" w:rsidRPr="002F230D">
              <w:rPr>
                <w:rFonts w:asciiTheme="minorEastAsia" w:eastAsiaTheme="minorEastAsia" w:hAnsiTheme="minorEastAsia"/>
                <w:szCs w:val="21"/>
              </w:rPr>
              <w:t>＝T</w:t>
            </w:r>
            <w:r w:rsidR="002F230D" w:rsidRPr="002F230D">
              <w:rPr>
                <w:rFonts w:asciiTheme="minorEastAsia" w:eastAsiaTheme="minorEastAsia" w:hAnsiTheme="minorEastAsia"/>
                <w:szCs w:val="21"/>
                <w:vertAlign w:val="subscript"/>
              </w:rPr>
              <w:t>C</w:t>
            </w:r>
            <w:r w:rsidR="002F230D" w:rsidRPr="002F230D">
              <w:rPr>
                <w:rFonts w:asciiTheme="minorEastAsia" w:eastAsiaTheme="minorEastAsia" w:hAnsiTheme="minorEastAsia"/>
                <w:szCs w:val="21"/>
              </w:rPr>
              <w:t>＋(1－h)×T</w:t>
            </w:r>
            <w:r w:rsidR="002F230D" w:rsidRPr="002F230D">
              <w:rPr>
                <w:rFonts w:asciiTheme="minorEastAsia" w:eastAsiaTheme="minorEastAsia" w:hAnsiTheme="minorEastAsia"/>
                <w:szCs w:val="21"/>
                <w:vertAlign w:val="subscript"/>
              </w:rPr>
              <w:t>M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。</w:t>
            </w:r>
          </w:p>
          <w:p w:rsidR="00F82AC6" w:rsidRPr="00BD1E78" w:rsidRDefault="00F82AC6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虚拟存储器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管理</w:t>
            </w:r>
            <w:r w:rsidR="00033F0A">
              <w:rPr>
                <w:rFonts w:asciiTheme="minorHAnsi" w:eastAsiaTheme="minorHAnsi" w:hAnsiTheme="minorHAnsi" w:cs="Arial" w:hint="eastAsia"/>
                <w:szCs w:val="21"/>
              </w:rPr>
              <w:t>方式，各</w:t>
            </w:r>
            <w:r w:rsidR="00033F0A" w:rsidRPr="00BD1E78">
              <w:rPr>
                <w:rFonts w:asciiTheme="minorHAnsi" w:eastAsiaTheme="minorHAnsi" w:hAnsiTheme="minorHAnsi" w:cs="Arial" w:hint="eastAsia"/>
                <w:szCs w:val="21"/>
              </w:rPr>
              <w:t>管理</w:t>
            </w:r>
            <w:r w:rsidR="00033F0A">
              <w:rPr>
                <w:rFonts w:asciiTheme="minorHAnsi" w:eastAsiaTheme="minorHAnsi" w:hAnsiTheme="minorHAnsi" w:cs="Arial" w:hint="eastAsia"/>
                <w:szCs w:val="21"/>
              </w:rPr>
              <w:t>方式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中（包括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地址变换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的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实现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操作系统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的作用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70600D" w:rsidRPr="00BD1E78" w:rsidRDefault="00F82AC6" w:rsidP="00366516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磁盘</w:t>
            </w:r>
            <w:r w:rsidR="00033F0A" w:rsidRPr="00033F0A">
              <w:rPr>
                <w:rFonts w:asciiTheme="minorHAnsi" w:eastAsiaTheme="minorHAnsi" w:hAnsiTheme="minorHAnsi" w:cs="Arial" w:hint="eastAsia"/>
                <w:szCs w:val="21"/>
              </w:rPr>
              <w:t>记录原理、记录方式</w:t>
            </w:r>
            <w:r w:rsidR="00033F0A" w:rsidRPr="00BD1E78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033F0A">
              <w:rPr>
                <w:rFonts w:asciiTheme="minorHAnsi" w:eastAsiaTheme="minorHAnsi" w:hAnsiTheme="minorHAnsi" w:cs="Arial" w:hint="eastAsia"/>
                <w:szCs w:val="21"/>
              </w:rPr>
              <w:t>特点：</w:t>
            </w:r>
            <w:r w:rsidR="00033F0A" w:rsidRPr="00BD1E78">
              <w:rPr>
                <w:rFonts w:asciiTheme="minorHAnsi" w:eastAsiaTheme="minorHAnsi" w:hAnsiTheme="minorHAnsi" w:cs="Arial" w:hint="eastAsia"/>
                <w:szCs w:val="21"/>
              </w:rPr>
              <w:t>记录密度、自同步能力）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及工作过程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8624AE" w:rsidRPr="00BD1E78" w:rsidRDefault="00033F0A" w:rsidP="00033F0A">
            <w:pPr>
              <w:pStyle w:val="a7"/>
              <w:numPr>
                <w:ilvl w:val="0"/>
                <w:numId w:val="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磁盘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读写的最小单位</w:t>
            </w:r>
            <w:r>
              <w:rPr>
                <w:rFonts w:asciiTheme="minorHAnsi" w:eastAsiaTheme="minorHAnsi" w:hAnsiTheme="minorHAnsi" w:cs="Arial" w:hint="eastAsia"/>
                <w:szCs w:val="21"/>
              </w:rPr>
              <w:t>，</w:t>
            </w:r>
            <w:r w:rsidR="0070600D" w:rsidRPr="00BD1E78">
              <w:rPr>
                <w:rFonts w:asciiTheme="minorHAnsi" w:eastAsiaTheme="minorHAnsi" w:hAnsiTheme="minorHAnsi" w:cs="Arial"/>
                <w:szCs w:val="21"/>
              </w:rPr>
              <w:t>磁盘性能指标</w:t>
            </w:r>
            <w:r>
              <w:rPr>
                <w:rFonts w:asciiTheme="minorHAnsi" w:eastAsiaTheme="minorHAnsi" w:hAnsiTheme="minorHAnsi" w:cs="Arial" w:hint="eastAsia"/>
                <w:szCs w:val="21"/>
              </w:rPr>
              <w:t>计算</w:t>
            </w:r>
            <w:r w:rsidR="0070600D" w:rsidRPr="00BD1E78">
              <w:rPr>
                <w:rFonts w:asciiTheme="minorHAnsi" w:eastAsiaTheme="minorHAnsi" w:hAnsiTheme="minorHAnsi" w:cs="Arial"/>
                <w:szCs w:val="21"/>
              </w:rPr>
              <w:t>：格式化容量、数据传输率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、</w:t>
            </w:r>
            <w:r w:rsidR="00767AEF" w:rsidRPr="00BD1E78">
              <w:rPr>
                <w:rFonts w:asciiTheme="minorHAnsi" w:eastAsiaTheme="minorHAnsi" w:hAnsiTheme="minorHAnsi" w:cs="Arial"/>
                <w:szCs w:val="21"/>
              </w:rPr>
              <w:t>平均</w:t>
            </w:r>
            <w:r w:rsidR="00767AEF" w:rsidRPr="00BD1E78">
              <w:rPr>
                <w:rFonts w:asciiTheme="minorHAnsi" w:eastAsiaTheme="minorHAnsi" w:hAnsiTheme="minorHAnsi" w:cs="Arial" w:hint="eastAsia"/>
                <w:szCs w:val="21"/>
              </w:rPr>
              <w:t>访问</w:t>
            </w:r>
            <w:r w:rsidR="00767AEF" w:rsidRPr="00BD1E78">
              <w:rPr>
                <w:rFonts w:asciiTheme="minorHAnsi" w:eastAsiaTheme="minorHAnsi" w:hAnsiTheme="minorHAnsi" w:cs="Arial"/>
                <w:szCs w:val="21"/>
              </w:rPr>
              <w:t>时间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</w:tc>
        <w:tc>
          <w:tcPr>
            <w:tcW w:w="2552" w:type="dxa"/>
          </w:tcPr>
          <w:p w:rsidR="0091395F" w:rsidRDefault="0091395F" w:rsidP="0070600D">
            <w:pPr>
              <w:snapToGrid w:val="0"/>
              <w:rPr>
                <w:rFonts w:eastAsiaTheme="minorHAnsi" w:cs="Arial"/>
                <w:kern w:val="0"/>
                <w:szCs w:val="21"/>
              </w:rPr>
            </w:pPr>
            <w:r w:rsidRPr="00BD1E78">
              <w:rPr>
                <w:rFonts w:eastAsiaTheme="minorHAnsi" w:cs="Arial"/>
                <w:kern w:val="0"/>
                <w:szCs w:val="21"/>
              </w:rPr>
              <w:t>图4.</w:t>
            </w:r>
            <w:r>
              <w:rPr>
                <w:rFonts w:eastAsiaTheme="minorHAnsi" w:cs="Arial"/>
                <w:kern w:val="0"/>
                <w:szCs w:val="21"/>
              </w:rPr>
              <w:t>1</w:t>
            </w:r>
          </w:p>
          <w:p w:rsidR="0091395F" w:rsidRDefault="0091395F" w:rsidP="0070600D">
            <w:pPr>
              <w:snapToGrid w:val="0"/>
              <w:rPr>
                <w:rFonts w:eastAsiaTheme="minorHAnsi" w:cs="Arial"/>
                <w:kern w:val="0"/>
                <w:szCs w:val="21"/>
              </w:rPr>
            </w:pPr>
          </w:p>
          <w:p w:rsidR="006255A3" w:rsidRDefault="00E678DA" w:rsidP="0070600D">
            <w:pPr>
              <w:snapToGrid w:val="0"/>
              <w:rPr>
                <w:rFonts w:eastAsiaTheme="minorHAnsi" w:cs="Arial"/>
                <w:kern w:val="0"/>
                <w:szCs w:val="21"/>
              </w:rPr>
            </w:pPr>
            <w:r w:rsidRPr="00BD1E78">
              <w:rPr>
                <w:rFonts w:eastAsiaTheme="minorHAnsi" w:cs="Arial"/>
                <w:kern w:val="0"/>
                <w:szCs w:val="21"/>
              </w:rPr>
              <w:t>习题4.2</w:t>
            </w:r>
            <w:r w:rsidR="006255A3" w:rsidRPr="00BD1E78">
              <w:rPr>
                <w:rFonts w:eastAsiaTheme="minorHAnsi" w:cs="Arial"/>
                <w:kern w:val="0"/>
                <w:szCs w:val="21"/>
              </w:rPr>
              <w:t>、4.5</w:t>
            </w:r>
            <w:r w:rsidR="006255A3">
              <w:rPr>
                <w:rFonts w:eastAsiaTheme="minorHAnsi" w:cs="Arial" w:hint="eastAsia"/>
                <w:kern w:val="0"/>
                <w:szCs w:val="21"/>
              </w:rPr>
              <w:t>，</w:t>
            </w:r>
            <w:r w:rsidR="0070600D" w:rsidRPr="00BD1E78">
              <w:rPr>
                <w:rFonts w:eastAsiaTheme="minorHAnsi" w:cs="Arial"/>
                <w:kern w:val="0"/>
                <w:szCs w:val="21"/>
              </w:rPr>
              <w:t>图4.8、4.9</w:t>
            </w:r>
          </w:p>
          <w:p w:rsidR="006255A3" w:rsidRDefault="006255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70600D" w:rsidRPr="00BD1E78" w:rsidRDefault="0070600D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习题4.22、习题4.23</w:t>
            </w:r>
          </w:p>
          <w:p w:rsidR="008624AE" w:rsidRDefault="008624AE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6255A3" w:rsidRDefault="006255A3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习题4.2</w:t>
            </w:r>
            <w:r>
              <w:rPr>
                <w:rFonts w:eastAsiaTheme="minorHAnsi" w:cs="Arial"/>
                <w:szCs w:val="21"/>
              </w:rPr>
              <w:t>1</w:t>
            </w:r>
          </w:p>
          <w:p w:rsidR="006255A3" w:rsidRDefault="006255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6255A3" w:rsidRDefault="006255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6255A3" w:rsidRDefault="006255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2F230D" w:rsidRDefault="002F230D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6255A3" w:rsidRDefault="006255A3" w:rsidP="006255A3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习题4.3</w:t>
            </w:r>
            <w:r>
              <w:rPr>
                <w:rFonts w:eastAsiaTheme="minorHAnsi" w:cs="Arial"/>
                <w:szCs w:val="21"/>
              </w:rPr>
              <w:t>4</w:t>
            </w:r>
          </w:p>
          <w:p w:rsidR="006255A3" w:rsidRDefault="006255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6255A3" w:rsidRPr="00BD1E78" w:rsidRDefault="006255A3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习题4.35</w:t>
            </w:r>
            <w:r>
              <w:rPr>
                <w:rFonts w:eastAsiaTheme="minorHAnsi" w:cs="Arial" w:hint="eastAsia"/>
                <w:szCs w:val="21"/>
              </w:rPr>
              <w:t>、</w:t>
            </w:r>
            <w:r w:rsidRPr="00BD1E78">
              <w:rPr>
                <w:rFonts w:eastAsiaTheme="minorHAnsi" w:cs="Arial"/>
                <w:szCs w:val="21"/>
              </w:rPr>
              <w:t>习题4.3</w:t>
            </w:r>
            <w:r>
              <w:rPr>
                <w:rFonts w:eastAsiaTheme="minorHAnsi" w:cs="Arial"/>
                <w:szCs w:val="21"/>
              </w:rPr>
              <w:t>8</w:t>
            </w:r>
          </w:p>
        </w:tc>
      </w:tr>
      <w:tr w:rsidR="008624AE" w:rsidTr="006F4171">
        <w:trPr>
          <w:trHeight w:val="1691"/>
        </w:trPr>
        <w:tc>
          <w:tcPr>
            <w:tcW w:w="988" w:type="dxa"/>
          </w:tcPr>
          <w:p w:rsidR="008624AE" w:rsidRDefault="00F82AC6" w:rsidP="00F82AC6">
            <w:pPr>
              <w:jc w:val="center"/>
            </w:pPr>
            <w:r w:rsidRPr="00F82AC6">
              <w:rPr>
                <w:rFonts w:hint="eastAsia"/>
                <w:sz w:val="24"/>
                <w:szCs w:val="24"/>
              </w:rPr>
              <w:lastRenderedPageBreak/>
              <w:t>第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777FDE" w:rsidRDefault="00777FDE" w:rsidP="00366516">
            <w:pPr>
              <w:pStyle w:val="a7"/>
              <w:numPr>
                <w:ilvl w:val="0"/>
                <w:numId w:val="9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>
              <w:rPr>
                <w:rFonts w:asciiTheme="minorHAnsi" w:eastAsiaTheme="minorHAnsi" w:hAnsiTheme="minorHAnsi" w:cs="Arial" w:hint="eastAsia"/>
                <w:szCs w:val="21"/>
              </w:rPr>
              <w:t>指令的作用和基本指令格式。</w:t>
            </w:r>
          </w:p>
          <w:p w:rsidR="00F82AC6" w:rsidRPr="00BD1E78" w:rsidRDefault="00F82AC6" w:rsidP="00366516">
            <w:pPr>
              <w:pStyle w:val="a7"/>
              <w:numPr>
                <w:ilvl w:val="0"/>
                <w:numId w:val="9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扩展操作码基本概念</w:t>
            </w:r>
            <w:r w:rsidR="00777FDE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777FDE" w:rsidRPr="00BD1E78">
              <w:rPr>
                <w:rFonts w:asciiTheme="minorHAnsi" w:eastAsiaTheme="minorHAnsi" w:hAnsiTheme="minorHAnsi" w:cs="Arial"/>
                <w:szCs w:val="21"/>
              </w:rPr>
              <w:t>至少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需要留</w:t>
            </w:r>
            <w:r w:rsidR="00777FDE">
              <w:rPr>
                <w:rFonts w:asciiTheme="minorHAnsi" w:eastAsiaTheme="minorHAnsi" w:hAnsiTheme="minorHAnsi" w:cs="Arial" w:hint="eastAsia"/>
                <w:szCs w:val="21"/>
              </w:rPr>
              <w:t>出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1种编码作为扩展标志</w:t>
            </w:r>
            <w:r w:rsidR="00777FDE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70600D" w:rsidRPr="00A66349" w:rsidRDefault="0070600D" w:rsidP="00AD10E2">
            <w:pPr>
              <w:pStyle w:val="a7"/>
              <w:numPr>
                <w:ilvl w:val="0"/>
                <w:numId w:val="9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A66349">
              <w:rPr>
                <w:rFonts w:asciiTheme="minorHAnsi" w:eastAsiaTheme="minorHAnsi" w:hAnsiTheme="minorHAnsi" w:cs="Arial"/>
                <w:szCs w:val="21"/>
              </w:rPr>
              <w:t>操作码</w:t>
            </w:r>
            <w:r w:rsidR="00777FDE" w:rsidRPr="00A66349">
              <w:rPr>
                <w:rFonts w:asciiTheme="minorHAnsi" w:eastAsiaTheme="minorHAnsi" w:hAnsiTheme="minorHAnsi" w:cs="Arial" w:hint="eastAsia"/>
                <w:szCs w:val="21"/>
              </w:rPr>
              <w:t>设计</w:t>
            </w:r>
            <w:r w:rsidR="00A66349" w:rsidRPr="00A66349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="00A66349" w:rsidRPr="00A66349">
              <w:rPr>
                <w:rFonts w:asciiTheme="minorHAnsi" w:eastAsiaTheme="minorHAnsi" w:hAnsiTheme="minorHAnsi" w:cs="Arial"/>
                <w:szCs w:val="21"/>
              </w:rPr>
              <w:t>定长</w:t>
            </w:r>
            <w:r w:rsidR="00A66349" w:rsidRPr="00A66349">
              <w:rPr>
                <w:rFonts w:asciiTheme="minorHAnsi" w:eastAsiaTheme="minorHAnsi" w:hAnsiTheme="minorHAnsi" w:cs="Arial" w:hint="eastAsia"/>
                <w:szCs w:val="21"/>
              </w:rPr>
              <w:t>设计，</w:t>
            </w:r>
            <w:r w:rsidRPr="00A66349">
              <w:rPr>
                <w:rFonts w:asciiTheme="minorHAnsi" w:eastAsiaTheme="minorHAnsi" w:hAnsiTheme="minorHAnsi" w:cs="Arial"/>
                <w:szCs w:val="21"/>
              </w:rPr>
              <w:t>变长</w:t>
            </w:r>
            <w:r w:rsidR="00777FDE" w:rsidRPr="00A66349">
              <w:rPr>
                <w:rFonts w:asciiTheme="minorHAnsi" w:eastAsiaTheme="minorHAnsi" w:hAnsiTheme="minorHAnsi" w:cs="Arial" w:hint="eastAsia"/>
                <w:szCs w:val="21"/>
              </w:rPr>
              <w:t>设计</w:t>
            </w:r>
            <w:r w:rsidRPr="00A66349">
              <w:rPr>
                <w:rFonts w:asciiTheme="minorHAnsi" w:eastAsiaTheme="minorHAnsi" w:hAnsiTheme="minorHAnsi" w:cs="Arial"/>
                <w:szCs w:val="21"/>
              </w:rPr>
              <w:t>：Huffman编码</w:t>
            </w:r>
            <w:r w:rsidR="00A66349" w:rsidRPr="00A66349">
              <w:rPr>
                <w:rFonts w:asciiTheme="minorHAnsi" w:eastAsiaTheme="minorHAnsi" w:hAnsiTheme="minorHAnsi" w:cs="Arial" w:hint="eastAsia"/>
                <w:szCs w:val="21"/>
              </w:rPr>
              <w:t>、</w:t>
            </w:r>
            <w:r w:rsidRPr="00A66349">
              <w:rPr>
                <w:rFonts w:asciiTheme="minorHAnsi" w:eastAsiaTheme="minorHAnsi" w:hAnsiTheme="minorHAnsi" w:cs="Arial"/>
                <w:szCs w:val="21"/>
              </w:rPr>
              <w:t>扩展操作码</w:t>
            </w:r>
            <w:r w:rsidR="00A66349" w:rsidRPr="00A66349">
              <w:rPr>
                <w:rFonts w:asciiTheme="minorHAnsi" w:eastAsiaTheme="minorHAnsi" w:hAnsiTheme="minorHAnsi" w:cs="Arial" w:hint="eastAsia"/>
                <w:szCs w:val="21"/>
              </w:rPr>
              <w:t>，</w:t>
            </w:r>
            <w:r w:rsidRPr="00A66349">
              <w:rPr>
                <w:rFonts w:asciiTheme="minorHAnsi" w:eastAsiaTheme="minorHAnsi" w:hAnsiTheme="minorHAnsi" w:cs="Arial"/>
                <w:szCs w:val="21"/>
              </w:rPr>
              <w:t>平均码长</w:t>
            </w:r>
            <w:r w:rsidR="00777FDE" w:rsidRPr="00A66349">
              <w:rPr>
                <w:rFonts w:asciiTheme="minorHAnsi" w:eastAsiaTheme="minorHAnsi" w:hAnsiTheme="minorHAnsi" w:cs="Arial" w:hint="eastAsia"/>
                <w:szCs w:val="21"/>
              </w:rPr>
              <w:t>计算</w:t>
            </w:r>
            <w:r w:rsidR="00A66349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r w:rsidR="00030025" w:rsidRPr="00A66349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8624AE" w:rsidRPr="00BD1E78" w:rsidRDefault="00777FDE" w:rsidP="00366516">
            <w:pPr>
              <w:pStyle w:val="a7"/>
              <w:numPr>
                <w:ilvl w:val="0"/>
                <w:numId w:val="9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>
              <w:rPr>
                <w:rFonts w:asciiTheme="minorHAnsi" w:eastAsiaTheme="minorHAnsi" w:hAnsiTheme="minorHAnsi" w:cs="Arial" w:hint="eastAsia"/>
                <w:szCs w:val="21"/>
              </w:rPr>
              <w:t>基本</w:t>
            </w:r>
            <w:r w:rsidR="00F82AC6" w:rsidRPr="00BD1E78">
              <w:rPr>
                <w:rFonts w:asciiTheme="minorHAnsi" w:eastAsiaTheme="minorHAnsi" w:hAnsiTheme="minorHAnsi" w:cs="Arial"/>
                <w:szCs w:val="21"/>
              </w:rPr>
              <w:t>寻址方式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</w:tc>
        <w:tc>
          <w:tcPr>
            <w:tcW w:w="2552" w:type="dxa"/>
          </w:tcPr>
          <w:p w:rsidR="00A66349" w:rsidRDefault="00A66349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A66349" w:rsidRDefault="00A66349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A66349" w:rsidRDefault="00A66349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6F4171" w:rsidRDefault="0070600D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 w:rsidR="00A66349">
              <w:rPr>
                <w:rFonts w:eastAsiaTheme="minorHAnsi" w:cs="Arial" w:hint="eastAsia"/>
                <w:szCs w:val="21"/>
              </w:rPr>
              <w:t>5.2、5.3</w:t>
            </w:r>
            <w:r w:rsidR="006F4171">
              <w:rPr>
                <w:rFonts w:eastAsiaTheme="minorHAnsi" w:cs="Arial" w:hint="eastAsia"/>
                <w:szCs w:val="21"/>
              </w:rPr>
              <w:t>、5.4</w:t>
            </w:r>
          </w:p>
          <w:p w:rsidR="008624AE" w:rsidRDefault="0070600D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习题5.8</w:t>
            </w:r>
            <w:r w:rsidR="006F4171">
              <w:rPr>
                <w:rFonts w:eastAsiaTheme="minorHAnsi" w:cs="Arial" w:hint="eastAsia"/>
                <w:szCs w:val="21"/>
              </w:rPr>
              <w:t>、5.9、5.10</w:t>
            </w:r>
          </w:p>
          <w:p w:rsidR="006F4171" w:rsidRPr="00BD1E78" w:rsidRDefault="006F4171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5.17、5.20</w:t>
            </w:r>
          </w:p>
        </w:tc>
      </w:tr>
      <w:tr w:rsidR="008624AE" w:rsidTr="000A5EC1">
        <w:tc>
          <w:tcPr>
            <w:tcW w:w="988" w:type="dxa"/>
          </w:tcPr>
          <w:p w:rsidR="008624AE" w:rsidRDefault="00F82AC6" w:rsidP="00F82AC6">
            <w:pPr>
              <w:jc w:val="center"/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8624AE" w:rsidRPr="00BD1E78" w:rsidRDefault="00F82AC6" w:rsidP="00366516">
            <w:pPr>
              <w:pStyle w:val="a7"/>
              <w:numPr>
                <w:ilvl w:val="0"/>
                <w:numId w:val="10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指令周期及</w:t>
            </w:r>
            <w:r w:rsidRPr="00907F0C">
              <w:rPr>
                <w:rFonts w:asciiTheme="minorHAnsi" w:eastAsiaTheme="minorHAnsi" w:hAnsiTheme="minorHAnsi" w:cs="Arial"/>
                <w:color w:val="FF0000"/>
                <w:szCs w:val="21"/>
              </w:rPr>
              <w:t>时序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D85B56" w:rsidRDefault="0070600D" w:rsidP="00D85B56">
            <w:pPr>
              <w:pStyle w:val="a7"/>
              <w:numPr>
                <w:ilvl w:val="0"/>
                <w:numId w:val="10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基于单总线结构的CPU和系统的指令</w:t>
            </w:r>
            <w:proofErr w:type="gramStart"/>
            <w:r w:rsidRPr="00BD1E78">
              <w:rPr>
                <w:rFonts w:asciiTheme="minorHAnsi" w:eastAsiaTheme="minorHAnsi" w:hAnsiTheme="minorHAnsi" w:cs="Arial"/>
                <w:szCs w:val="21"/>
              </w:rPr>
              <w:t>微操作</w:t>
            </w:r>
            <w:proofErr w:type="gramEnd"/>
            <w:r w:rsidRPr="00BD1E78">
              <w:rPr>
                <w:rFonts w:asciiTheme="minorHAnsi" w:eastAsiaTheme="minorHAnsi" w:hAnsiTheme="minorHAnsi" w:cs="Arial"/>
                <w:szCs w:val="21"/>
              </w:rPr>
              <w:t>序列、微命令序列设计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D85B56" w:rsidRPr="00D85B56" w:rsidRDefault="0070600D" w:rsidP="00D85B56">
            <w:pPr>
              <w:pStyle w:val="a7"/>
              <w:numPr>
                <w:ilvl w:val="0"/>
                <w:numId w:val="10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D85B56">
              <w:rPr>
                <w:rFonts w:asciiTheme="minorHAnsi" w:eastAsiaTheme="minorHAnsi" w:hAnsiTheme="minorHAnsi" w:cs="Arial"/>
                <w:szCs w:val="21"/>
              </w:rPr>
              <w:t>水平型微指令设计（</w:t>
            </w:r>
            <w:r w:rsidRPr="00D85B56">
              <w:rPr>
                <w:rFonts w:eastAsiaTheme="minorHAnsi" w:cs="Arial"/>
                <w:szCs w:val="21"/>
              </w:rPr>
              <w:t>判断微命令的相容</w:t>
            </w:r>
            <w:r w:rsidRPr="00D85B56">
              <w:rPr>
                <w:rFonts w:eastAsiaTheme="minorHAnsi" w:cs="Arial"/>
                <w:szCs w:val="21"/>
              </w:rPr>
              <w:t>/</w:t>
            </w:r>
            <w:r w:rsidRPr="00D85B56">
              <w:rPr>
                <w:rFonts w:eastAsiaTheme="minorHAnsi" w:cs="Arial"/>
                <w:szCs w:val="21"/>
              </w:rPr>
              <w:t>互斥性</w:t>
            </w:r>
            <w:r w:rsidR="00D85B56" w:rsidRPr="00D85B56">
              <w:rPr>
                <w:rFonts w:eastAsiaTheme="minorHAnsi" w:cs="Arial" w:hint="eastAsia"/>
                <w:szCs w:val="21"/>
              </w:rPr>
              <w:t>、</w:t>
            </w:r>
            <w:r w:rsidR="00D85B56" w:rsidRPr="00D85B56">
              <w:rPr>
                <w:rFonts w:eastAsiaTheme="minorHAnsi" w:cs="Arial"/>
                <w:szCs w:val="21"/>
              </w:rPr>
              <w:t>计算</w:t>
            </w:r>
            <w:r w:rsidRPr="00D85B56">
              <w:rPr>
                <w:rFonts w:eastAsiaTheme="minorHAnsi" w:cs="Arial"/>
                <w:szCs w:val="21"/>
              </w:rPr>
              <w:t>控制域位数</w:t>
            </w:r>
            <w:r w:rsidR="00D85B56" w:rsidRPr="00D85B56">
              <w:rPr>
                <w:rFonts w:eastAsiaTheme="minorHAnsi" w:cs="Arial" w:hint="eastAsia"/>
                <w:szCs w:val="21"/>
              </w:rPr>
              <w:t>、</w:t>
            </w:r>
            <w:r w:rsidR="00D85B56" w:rsidRPr="00D85B56">
              <w:rPr>
                <w:rFonts w:eastAsiaTheme="minorHAnsi" w:cs="Arial"/>
                <w:szCs w:val="21"/>
              </w:rPr>
              <w:t>计算</w:t>
            </w:r>
            <w:r w:rsidRPr="00D85B56">
              <w:rPr>
                <w:rFonts w:eastAsiaTheme="minorHAnsi" w:cs="Arial"/>
                <w:szCs w:val="21"/>
              </w:rPr>
              <w:t>地址域字段数</w:t>
            </w:r>
            <w:r w:rsidR="00D85B56" w:rsidRPr="00D85B56">
              <w:rPr>
                <w:rFonts w:eastAsiaTheme="minorHAnsi" w:cs="Arial" w:hint="eastAsia"/>
                <w:szCs w:val="21"/>
              </w:rPr>
              <w:t>和</w:t>
            </w:r>
            <w:r w:rsidRPr="00D85B56">
              <w:rPr>
                <w:rFonts w:eastAsiaTheme="minorHAnsi" w:cs="Arial"/>
                <w:szCs w:val="21"/>
              </w:rPr>
              <w:t>位数</w:t>
            </w:r>
            <w:r w:rsidR="00D85B56" w:rsidRPr="00D85B56">
              <w:rPr>
                <w:rFonts w:eastAsiaTheme="minorHAnsi" w:cs="Arial" w:hint="eastAsia"/>
                <w:szCs w:val="21"/>
              </w:rPr>
              <w:t>）。</w:t>
            </w:r>
          </w:p>
          <w:p w:rsidR="0070600D" w:rsidRPr="00D85B56" w:rsidRDefault="0070600D" w:rsidP="00D85B56">
            <w:pPr>
              <w:pStyle w:val="a7"/>
              <w:numPr>
                <w:ilvl w:val="0"/>
                <w:numId w:val="10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D85B56">
              <w:rPr>
                <w:rFonts w:asciiTheme="minorHAnsi" w:eastAsiaTheme="minorHAnsi" w:hAnsiTheme="minorHAnsi" w:cs="Arial"/>
                <w:szCs w:val="21"/>
              </w:rPr>
              <w:t>CM容量计算</w:t>
            </w:r>
            <w:r w:rsidR="00D85B56" w:rsidRPr="00D85B56">
              <w:rPr>
                <w:rFonts w:asciiTheme="minorHAnsi" w:eastAsiaTheme="minorHAnsi" w:hAnsiTheme="minorHAnsi" w:cs="Arial" w:hint="eastAsia"/>
                <w:szCs w:val="21"/>
              </w:rPr>
              <w:t>：</w:t>
            </w:r>
            <w:r w:rsidRPr="00D85B56">
              <w:rPr>
                <w:rFonts w:eastAsiaTheme="minorHAnsi" w:cs="Arial"/>
                <w:szCs w:val="21"/>
              </w:rPr>
              <w:t>单元数</w:t>
            </w:r>
            <w:r w:rsidR="00D85B56" w:rsidRPr="00D85B56">
              <w:rPr>
                <w:rFonts w:eastAsiaTheme="minorHAnsi" w:cs="Arial" w:hint="eastAsia"/>
                <w:szCs w:val="21"/>
              </w:rPr>
              <w:t>、</w:t>
            </w:r>
            <w:r w:rsidRPr="00D85B56">
              <w:rPr>
                <w:rFonts w:eastAsiaTheme="minorHAnsi" w:cs="Arial"/>
                <w:szCs w:val="21"/>
              </w:rPr>
              <w:t>单元的位数（微指令长度）</w:t>
            </w:r>
            <w:r w:rsidR="00D85B56" w:rsidRPr="00D85B56">
              <w:rPr>
                <w:rFonts w:eastAsiaTheme="minorHAnsi" w:cs="Arial" w:hint="eastAsia"/>
                <w:szCs w:val="21"/>
              </w:rPr>
              <w:t>。</w:t>
            </w:r>
          </w:p>
        </w:tc>
        <w:tc>
          <w:tcPr>
            <w:tcW w:w="2552" w:type="dxa"/>
          </w:tcPr>
          <w:p w:rsidR="00E75D42" w:rsidRDefault="00E75D42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E75D42" w:rsidRDefault="00E75D42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图6.2和图6.9</w:t>
            </w:r>
          </w:p>
          <w:p w:rsidR="008624AE" w:rsidRDefault="00E75D42" w:rsidP="0070600D">
            <w:pPr>
              <w:snapToGrid w:val="0"/>
              <w:rPr>
                <w:rFonts w:eastAsiaTheme="minorHAnsi" w:cs="Arial"/>
                <w:szCs w:val="21"/>
              </w:rPr>
            </w:pPr>
            <w:r>
              <w:rPr>
                <w:rFonts w:eastAsiaTheme="minorHAnsi" w:cs="Arial" w:hint="eastAsia"/>
                <w:szCs w:val="21"/>
              </w:rPr>
              <w:t>p.185~188，p.192~194</w:t>
            </w:r>
          </w:p>
          <w:p w:rsidR="00E75D42" w:rsidRDefault="00015F30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</w:t>
            </w:r>
            <w:r>
              <w:rPr>
                <w:rFonts w:eastAsiaTheme="minorHAnsi" w:cs="Arial" w:hint="eastAsia"/>
                <w:szCs w:val="21"/>
              </w:rPr>
              <w:t>6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12</w:t>
            </w:r>
            <w:r w:rsidR="00E75D42" w:rsidRPr="00BD1E78">
              <w:rPr>
                <w:rFonts w:eastAsiaTheme="minorHAnsi" w:cs="Arial"/>
                <w:szCs w:val="21"/>
              </w:rPr>
              <w:t>、</w:t>
            </w:r>
            <w:r w:rsidR="00E75D42">
              <w:rPr>
                <w:rFonts w:eastAsiaTheme="minorHAnsi" w:cs="Arial" w:hint="eastAsia"/>
                <w:szCs w:val="21"/>
              </w:rPr>
              <w:t>6</w:t>
            </w:r>
            <w:r w:rsidR="00E75D42" w:rsidRPr="00BD1E78">
              <w:rPr>
                <w:rFonts w:eastAsiaTheme="minorHAnsi" w:cs="Arial"/>
                <w:szCs w:val="21"/>
              </w:rPr>
              <w:t>.</w:t>
            </w:r>
            <w:r w:rsidR="00E75D42">
              <w:rPr>
                <w:rFonts w:eastAsiaTheme="minorHAnsi" w:cs="Arial" w:hint="eastAsia"/>
                <w:szCs w:val="21"/>
              </w:rPr>
              <w:t>14</w:t>
            </w:r>
            <w:r w:rsidR="00E75D42" w:rsidRPr="00BD1E78">
              <w:rPr>
                <w:rFonts w:eastAsiaTheme="minorHAnsi" w:cs="Arial"/>
                <w:szCs w:val="21"/>
              </w:rPr>
              <w:t>、</w:t>
            </w:r>
            <w:r w:rsidR="00E75D42">
              <w:rPr>
                <w:rFonts w:eastAsiaTheme="minorHAnsi" w:cs="Arial" w:hint="eastAsia"/>
                <w:szCs w:val="21"/>
              </w:rPr>
              <w:t>6</w:t>
            </w:r>
            <w:r w:rsidR="00E75D42" w:rsidRPr="00BD1E78">
              <w:rPr>
                <w:rFonts w:eastAsiaTheme="minorHAnsi" w:cs="Arial"/>
                <w:szCs w:val="21"/>
              </w:rPr>
              <w:t>.</w:t>
            </w:r>
            <w:r w:rsidR="00E75D42">
              <w:rPr>
                <w:rFonts w:eastAsiaTheme="minorHAnsi" w:cs="Arial" w:hint="eastAsia"/>
                <w:szCs w:val="21"/>
              </w:rPr>
              <w:t>15</w:t>
            </w:r>
          </w:p>
          <w:p w:rsidR="00015F30" w:rsidRDefault="00015F30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E75D42" w:rsidRPr="00BD1E78" w:rsidRDefault="00E75D42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习题</w:t>
            </w:r>
            <w:r>
              <w:rPr>
                <w:rFonts w:eastAsiaTheme="minorHAnsi" w:cs="Arial" w:hint="eastAsia"/>
                <w:szCs w:val="21"/>
              </w:rPr>
              <w:t>6</w:t>
            </w:r>
            <w:r w:rsidRPr="00BD1E78">
              <w:rPr>
                <w:rFonts w:eastAsiaTheme="minorHAnsi" w:cs="Arial"/>
                <w:szCs w:val="21"/>
              </w:rPr>
              <w:t>.</w:t>
            </w:r>
            <w:r>
              <w:rPr>
                <w:rFonts w:eastAsiaTheme="minorHAnsi" w:cs="Arial" w:hint="eastAsia"/>
                <w:szCs w:val="21"/>
              </w:rPr>
              <w:t>13</w:t>
            </w:r>
          </w:p>
        </w:tc>
      </w:tr>
      <w:tr w:rsidR="008624AE" w:rsidTr="000A5EC1">
        <w:tc>
          <w:tcPr>
            <w:tcW w:w="988" w:type="dxa"/>
          </w:tcPr>
          <w:p w:rsidR="008624AE" w:rsidRDefault="00F82AC6" w:rsidP="00F82AC6">
            <w:pPr>
              <w:jc w:val="center"/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D85B56" w:rsidRDefault="002B66B9" w:rsidP="00D85B56">
            <w:pPr>
              <w:pStyle w:val="a7"/>
              <w:numPr>
                <w:ilvl w:val="0"/>
                <w:numId w:val="11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D85B56">
              <w:rPr>
                <w:rFonts w:asciiTheme="minorHAnsi" w:eastAsiaTheme="minorHAnsi" w:hAnsiTheme="minorHAnsi" w:cs="Arial" w:hint="eastAsia"/>
                <w:szCs w:val="21"/>
              </w:rPr>
              <w:t>流水线基本概念</w:t>
            </w:r>
            <w:r w:rsidR="00D85B56" w:rsidRPr="00D85B56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Pr="00D85B56">
              <w:rPr>
                <w:rFonts w:asciiTheme="minorHAnsi" w:eastAsiaTheme="minorHAnsi" w:hAnsiTheme="minorHAnsi" w:cs="Arial" w:hint="eastAsia"/>
                <w:szCs w:val="21"/>
              </w:rPr>
              <w:t>流水线深度（级/段）、装入时间、排空时间、稳定状态、瓶颈段（</w:t>
            </w:r>
            <w:r w:rsidR="00D85B56">
              <w:rPr>
                <w:rFonts w:asciiTheme="minorHAnsi" w:eastAsiaTheme="minorHAnsi" w:hAnsiTheme="minorHAnsi" w:cs="Arial" w:hint="eastAsia"/>
                <w:szCs w:val="21"/>
              </w:rPr>
              <w:t>决定</w:t>
            </w:r>
            <w:r w:rsidRPr="00D85B56">
              <w:rPr>
                <w:rFonts w:asciiTheme="minorHAnsi" w:eastAsiaTheme="minorHAnsi" w:hAnsiTheme="minorHAnsi" w:cs="Arial" w:hint="eastAsia"/>
                <w:szCs w:val="21"/>
              </w:rPr>
              <w:t>流水线时钟）、停顿、提高吞吐率（时间并行）</w:t>
            </w:r>
            <w:r w:rsidR="00D85B56">
              <w:rPr>
                <w:rFonts w:asciiTheme="minorHAnsi" w:eastAsiaTheme="minorHAnsi" w:hAnsiTheme="minorHAnsi" w:cs="Arial" w:hint="eastAsia"/>
                <w:szCs w:val="21"/>
              </w:rPr>
              <w:t>）。</w:t>
            </w:r>
          </w:p>
          <w:p w:rsidR="0070600D" w:rsidRPr="00D85B56" w:rsidRDefault="0070600D" w:rsidP="00D85B56">
            <w:pPr>
              <w:pStyle w:val="a7"/>
              <w:numPr>
                <w:ilvl w:val="0"/>
                <w:numId w:val="11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D85B56">
              <w:rPr>
                <w:rFonts w:asciiTheme="minorHAnsi" w:eastAsiaTheme="minorHAnsi" w:hAnsiTheme="minorHAnsi" w:cs="Arial"/>
                <w:szCs w:val="21"/>
              </w:rPr>
              <w:t>流水线性能</w:t>
            </w:r>
            <w:r w:rsidR="00D85B56" w:rsidRPr="00D85B56">
              <w:rPr>
                <w:rFonts w:asciiTheme="minorHAnsi" w:eastAsiaTheme="minorHAnsi" w:hAnsiTheme="minorHAnsi" w:cs="Arial" w:hint="eastAsia"/>
                <w:szCs w:val="21"/>
              </w:rPr>
              <w:t>分析（</w:t>
            </w:r>
            <w:r w:rsidRPr="00D85B56">
              <w:rPr>
                <w:rFonts w:eastAsiaTheme="minorHAnsi" w:cs="Arial"/>
                <w:szCs w:val="21"/>
              </w:rPr>
              <w:t>画时</w:t>
            </w:r>
            <w:r w:rsidRPr="00D85B56">
              <w:rPr>
                <w:rFonts w:eastAsiaTheme="minorHAnsi" w:cs="Arial"/>
                <w:szCs w:val="21"/>
              </w:rPr>
              <w:t>-</w:t>
            </w:r>
            <w:r w:rsidRPr="00D85B56">
              <w:rPr>
                <w:rFonts w:eastAsiaTheme="minorHAnsi" w:cs="Arial"/>
                <w:szCs w:val="21"/>
              </w:rPr>
              <w:t>空图</w:t>
            </w:r>
            <w:r w:rsidR="00D85B56" w:rsidRPr="00D85B56">
              <w:rPr>
                <w:rFonts w:eastAsiaTheme="minorHAnsi" w:cs="Arial" w:hint="eastAsia"/>
                <w:szCs w:val="21"/>
              </w:rPr>
              <w:t>，</w:t>
            </w:r>
            <w:r w:rsidRPr="00D85B56">
              <w:rPr>
                <w:rFonts w:eastAsiaTheme="minorHAnsi" w:cs="Arial"/>
                <w:szCs w:val="21"/>
              </w:rPr>
              <w:t>计算实际吞吐率、最大吞吐率、实际加速比、最大加速比</w:t>
            </w:r>
            <w:r w:rsidR="00D85B56" w:rsidRPr="00D85B56">
              <w:rPr>
                <w:rFonts w:eastAsiaTheme="minorHAnsi" w:cs="Arial" w:hint="eastAsia"/>
                <w:szCs w:val="21"/>
              </w:rPr>
              <w:t>）。</w:t>
            </w:r>
          </w:p>
          <w:p w:rsidR="0070600D" w:rsidRPr="00614AFC" w:rsidRDefault="0070600D" w:rsidP="00A0522D">
            <w:pPr>
              <w:pStyle w:val="a7"/>
              <w:numPr>
                <w:ilvl w:val="0"/>
                <w:numId w:val="11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614AFC">
              <w:rPr>
                <w:rFonts w:asciiTheme="minorHAnsi" w:eastAsiaTheme="minorHAnsi" w:hAnsiTheme="minorHAnsi" w:cs="Arial"/>
                <w:szCs w:val="21"/>
              </w:rPr>
              <w:t>流水线性能提高</w:t>
            </w:r>
            <w:r w:rsidR="00D85B56" w:rsidRPr="00614AFC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Pr="00614AFC">
              <w:rPr>
                <w:rFonts w:asciiTheme="minorHAnsi" w:eastAsiaTheme="minorHAnsi" w:hAnsiTheme="minorHAnsi" w:cs="Arial"/>
                <w:szCs w:val="21"/>
              </w:rPr>
              <w:t>分析程序中存在的数据、控制相关</w:t>
            </w:r>
            <w:r w:rsidR="00D85B56" w:rsidRPr="00614AFC">
              <w:rPr>
                <w:rFonts w:asciiTheme="minorHAnsi" w:eastAsiaTheme="minorHAnsi" w:hAnsiTheme="minorHAnsi" w:cs="Arial" w:hint="eastAsia"/>
                <w:szCs w:val="21"/>
              </w:rPr>
              <w:t>，</w:t>
            </w:r>
            <w:r w:rsidRPr="00614AFC">
              <w:rPr>
                <w:rFonts w:asciiTheme="minorHAnsi" w:eastAsiaTheme="minorHAnsi" w:hAnsiTheme="minorHAnsi" w:cs="Arial"/>
                <w:szCs w:val="21"/>
              </w:rPr>
              <w:t>计算存在相关时的性能指标</w:t>
            </w:r>
            <w:r w:rsidR="00614AFC" w:rsidRPr="00614AFC">
              <w:rPr>
                <w:rFonts w:asciiTheme="minorHAnsi" w:eastAsiaTheme="minorHAnsi" w:hAnsiTheme="minorHAnsi" w:cs="Arial" w:hint="eastAsia"/>
                <w:szCs w:val="21"/>
              </w:rPr>
              <w:t>，</w:t>
            </w:r>
            <w:r w:rsidRPr="00614AFC">
              <w:rPr>
                <w:rFonts w:asciiTheme="minorHAnsi" w:eastAsiaTheme="minorHAnsi" w:hAnsiTheme="minorHAnsi" w:cs="Arial"/>
                <w:szCs w:val="21"/>
              </w:rPr>
              <w:t>消除瓶颈段设计（细分瓶颈段、并行设置分时启动瓶颈段）</w:t>
            </w:r>
            <w:r w:rsidR="00614AFC">
              <w:rPr>
                <w:rFonts w:asciiTheme="minorHAnsi" w:eastAsiaTheme="minorHAnsi" w:hAnsiTheme="minorHAnsi" w:cs="Arial" w:hint="eastAsia"/>
                <w:szCs w:val="21"/>
              </w:rPr>
              <w:t>）。</w:t>
            </w:r>
          </w:p>
          <w:p w:rsidR="008624AE" w:rsidRPr="00BD1E78" w:rsidRDefault="00F82AC6" w:rsidP="00366516">
            <w:pPr>
              <w:pStyle w:val="a7"/>
              <w:numPr>
                <w:ilvl w:val="0"/>
                <w:numId w:val="11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编译器对并行处理系统的影响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</w:tc>
        <w:tc>
          <w:tcPr>
            <w:tcW w:w="2552" w:type="dxa"/>
          </w:tcPr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D528F9" w:rsidRDefault="00015F30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7.1~7.5</w:t>
            </w:r>
          </w:p>
          <w:p w:rsidR="00456C2C" w:rsidRDefault="00015F30" w:rsidP="0070600D">
            <w:pPr>
              <w:snapToGrid w:val="0"/>
              <w:rPr>
                <w:rFonts w:eastAsiaTheme="minorHAnsi" w:cs="Arial"/>
                <w:szCs w:val="21"/>
              </w:rPr>
            </w:pPr>
            <w:r>
              <w:rPr>
                <w:rFonts w:eastAsiaTheme="minorHAnsi" w:cs="Arial" w:hint="eastAsia"/>
                <w:szCs w:val="21"/>
              </w:rPr>
              <w:t>习题7.2、</w:t>
            </w:r>
            <w:r w:rsidR="00D528F9">
              <w:rPr>
                <w:rFonts w:eastAsiaTheme="minorHAnsi" w:cs="Arial" w:hint="eastAsia"/>
                <w:szCs w:val="21"/>
              </w:rPr>
              <w:t>7.14</w:t>
            </w:r>
          </w:p>
          <w:p w:rsidR="00456C2C" w:rsidRDefault="00015F30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7.2，习题7.5、7.7、7.8</w:t>
            </w:r>
            <w:r w:rsidR="00D528F9">
              <w:rPr>
                <w:rFonts w:eastAsiaTheme="minorHAnsi" w:cs="Arial" w:hint="eastAsia"/>
                <w:szCs w:val="21"/>
              </w:rPr>
              <w:t>、7.11、7.13</w:t>
            </w:r>
          </w:p>
          <w:p w:rsidR="00456C2C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8624AE" w:rsidRPr="00BD1E78" w:rsidRDefault="00456C2C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表7.3</w:t>
            </w:r>
          </w:p>
        </w:tc>
      </w:tr>
      <w:tr w:rsidR="008624AE" w:rsidTr="000A5EC1">
        <w:tc>
          <w:tcPr>
            <w:tcW w:w="988" w:type="dxa"/>
          </w:tcPr>
          <w:p w:rsidR="008624AE" w:rsidRDefault="00F82AC6" w:rsidP="00F82AC6">
            <w:pPr>
              <w:jc w:val="center"/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8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F82AC6" w:rsidRPr="00BD1E78" w:rsidRDefault="00F82AC6" w:rsidP="00366516">
            <w:pPr>
              <w:pStyle w:val="a7"/>
              <w:numPr>
                <w:ilvl w:val="0"/>
                <w:numId w:val="12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D1E78">
              <w:rPr>
                <w:rFonts w:asciiTheme="minorHAnsi" w:eastAsiaTheme="minorHAnsi" w:hAnsiTheme="minorHAnsi" w:cs="Arial"/>
                <w:szCs w:val="21"/>
              </w:rPr>
              <w:t>总线的概念及性能指标</w:t>
            </w:r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B36DA2" w:rsidRDefault="00F82AC6" w:rsidP="00B36DA2">
            <w:pPr>
              <w:pStyle w:val="a7"/>
              <w:numPr>
                <w:ilvl w:val="0"/>
                <w:numId w:val="12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bookmarkStart w:id="0" w:name="_GoBack"/>
            <w:r w:rsidRPr="00BD1E78">
              <w:rPr>
                <w:rFonts w:asciiTheme="minorHAnsi" w:eastAsiaTheme="minorHAnsi" w:hAnsiTheme="minorHAnsi" w:cs="Arial"/>
                <w:szCs w:val="21"/>
              </w:rPr>
              <w:t>总线仲裁</w:t>
            </w:r>
            <w:r w:rsidR="00614AFC">
              <w:rPr>
                <w:rFonts w:asciiTheme="minorHAnsi" w:eastAsiaTheme="minorHAnsi" w:hAnsiTheme="minorHAnsi" w:cs="Arial" w:hint="eastAsia"/>
                <w:szCs w:val="21"/>
              </w:rPr>
              <w:t>（</w:t>
            </w:r>
            <w:r w:rsidRPr="00BD1E78">
              <w:rPr>
                <w:rFonts w:asciiTheme="minorHAnsi" w:eastAsiaTheme="minorHAnsi" w:hAnsiTheme="minorHAnsi" w:cs="Arial"/>
                <w:szCs w:val="21"/>
              </w:rPr>
              <w:t>速度和资源之间的关系</w:t>
            </w:r>
            <w:r w:rsidR="00614AFC">
              <w:rPr>
                <w:rFonts w:asciiTheme="minorHAnsi" w:eastAsiaTheme="minorHAnsi" w:hAnsiTheme="minorHAnsi" w:cs="Arial" w:hint="eastAsia"/>
                <w:szCs w:val="21"/>
              </w:rPr>
              <w:t>）</w:t>
            </w:r>
            <w:bookmarkEnd w:id="0"/>
            <w:r w:rsidR="00030025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  <w:p w:rsidR="00B36DA2" w:rsidRPr="00B36DA2" w:rsidRDefault="002B66B9" w:rsidP="00B36DA2">
            <w:pPr>
              <w:pStyle w:val="a7"/>
              <w:numPr>
                <w:ilvl w:val="0"/>
                <w:numId w:val="12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36DA2">
              <w:rPr>
                <w:rFonts w:eastAsiaTheme="minorHAnsi" w:cs="Arial" w:hint="eastAsia"/>
                <w:szCs w:val="21"/>
              </w:rPr>
              <w:t>I/O</w:t>
            </w:r>
            <w:r w:rsidRPr="00B36DA2">
              <w:rPr>
                <w:rFonts w:eastAsiaTheme="minorHAnsi" w:cs="Arial" w:hint="eastAsia"/>
                <w:szCs w:val="21"/>
              </w:rPr>
              <w:t>接口作用、编址方式</w:t>
            </w:r>
            <w:r w:rsidR="00B36DA2">
              <w:rPr>
                <w:rFonts w:eastAsiaTheme="minorHAnsi" w:cs="Arial" w:hint="eastAsia"/>
                <w:szCs w:val="21"/>
              </w:rPr>
              <w:t>。</w:t>
            </w:r>
          </w:p>
          <w:p w:rsidR="00B36DA2" w:rsidRPr="00B36DA2" w:rsidRDefault="00B36DA2" w:rsidP="00B36DA2">
            <w:pPr>
              <w:pStyle w:val="a7"/>
              <w:numPr>
                <w:ilvl w:val="0"/>
                <w:numId w:val="12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36DA2">
              <w:rPr>
                <w:rFonts w:eastAsiaTheme="minorHAnsi" w:cs="Arial" w:hint="eastAsia"/>
                <w:szCs w:val="21"/>
              </w:rPr>
              <w:t>I/O</w:t>
            </w:r>
            <w:r w:rsidRPr="00B36DA2">
              <w:rPr>
                <w:rFonts w:eastAsiaTheme="minorHAnsi" w:cs="Arial" w:hint="eastAsia"/>
                <w:szCs w:val="21"/>
              </w:rPr>
              <w:t>方式</w:t>
            </w:r>
            <w:r>
              <w:rPr>
                <w:rFonts w:eastAsiaTheme="minorHAnsi" w:cs="Arial" w:hint="eastAsia"/>
                <w:szCs w:val="21"/>
              </w:rPr>
              <w:t>及特点（</w:t>
            </w:r>
            <w:r w:rsidRPr="00B36DA2">
              <w:rPr>
                <w:rFonts w:eastAsiaTheme="minorHAnsi" w:cs="Arial" w:hint="eastAsia"/>
                <w:szCs w:val="21"/>
              </w:rPr>
              <w:t>实现复杂度</w:t>
            </w:r>
            <w:r>
              <w:rPr>
                <w:rFonts w:eastAsiaTheme="minorHAnsi" w:cs="Arial" w:hint="eastAsia"/>
                <w:szCs w:val="21"/>
              </w:rPr>
              <w:t>、</w:t>
            </w:r>
            <w:r w:rsidRPr="00B36DA2">
              <w:rPr>
                <w:rFonts w:eastAsiaTheme="minorHAnsi" w:cs="Arial" w:hint="eastAsia"/>
                <w:szCs w:val="21"/>
              </w:rPr>
              <w:t>软硬件支持</w:t>
            </w:r>
            <w:r>
              <w:rPr>
                <w:rFonts w:eastAsiaTheme="minorHAnsi" w:cs="Arial" w:hint="eastAsia"/>
                <w:szCs w:val="21"/>
              </w:rPr>
              <w:t>、处理时间（</w:t>
            </w:r>
            <w:r w:rsidRPr="00B36DA2">
              <w:rPr>
                <w:rFonts w:eastAsiaTheme="minorHAnsi" w:cs="Arial" w:hint="eastAsia"/>
                <w:szCs w:val="21"/>
              </w:rPr>
              <w:t>传输率</w:t>
            </w:r>
            <w:r>
              <w:rPr>
                <w:rFonts w:eastAsiaTheme="minorHAnsi" w:cs="Arial" w:hint="eastAsia"/>
                <w:szCs w:val="21"/>
              </w:rPr>
              <w:t>计算））。</w:t>
            </w:r>
          </w:p>
          <w:p w:rsidR="008624AE" w:rsidRPr="00B36DA2" w:rsidRDefault="00614AFC" w:rsidP="00B36DA2">
            <w:pPr>
              <w:pStyle w:val="a7"/>
              <w:numPr>
                <w:ilvl w:val="0"/>
                <w:numId w:val="12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36DA2">
              <w:rPr>
                <w:rFonts w:eastAsiaTheme="minorHAnsi" w:cs="Arial"/>
                <w:szCs w:val="21"/>
              </w:rPr>
              <w:t>中断和</w:t>
            </w:r>
            <w:r w:rsidRPr="00B36DA2">
              <w:rPr>
                <w:rFonts w:eastAsiaTheme="minorHAnsi" w:cs="Arial"/>
                <w:szCs w:val="21"/>
              </w:rPr>
              <w:t>DMA</w:t>
            </w:r>
            <w:r w:rsidRPr="00B36DA2">
              <w:rPr>
                <w:rFonts w:eastAsiaTheme="minorHAnsi" w:cs="Arial"/>
                <w:szCs w:val="21"/>
              </w:rPr>
              <w:t>的响应时刻</w:t>
            </w:r>
            <w:r w:rsidR="00030025" w:rsidRPr="00B36DA2">
              <w:rPr>
                <w:rFonts w:eastAsiaTheme="minorHAnsi" w:cs="Arial" w:hint="eastAsia"/>
                <w:szCs w:val="21"/>
              </w:rPr>
              <w:t>。</w:t>
            </w:r>
          </w:p>
        </w:tc>
        <w:tc>
          <w:tcPr>
            <w:tcW w:w="2552" w:type="dxa"/>
          </w:tcPr>
          <w:p w:rsidR="008624AE" w:rsidRDefault="008624AE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7166A3" w:rsidRDefault="007166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7166A3" w:rsidRDefault="007166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7166A3" w:rsidRDefault="007166A3" w:rsidP="0070600D">
            <w:pPr>
              <w:snapToGrid w:val="0"/>
              <w:rPr>
                <w:rFonts w:eastAsiaTheme="minorHAnsi" w:cs="Arial"/>
                <w:szCs w:val="21"/>
              </w:rPr>
            </w:pPr>
            <w:r w:rsidRPr="00BD1E78">
              <w:rPr>
                <w:rFonts w:eastAsiaTheme="minorHAnsi" w:cs="Arial"/>
                <w:szCs w:val="21"/>
              </w:rPr>
              <w:t>例题</w:t>
            </w:r>
            <w:r>
              <w:rPr>
                <w:rFonts w:eastAsiaTheme="minorHAnsi" w:cs="Arial" w:hint="eastAsia"/>
                <w:szCs w:val="21"/>
              </w:rPr>
              <w:t>8. 7、8.8，习题8.18</w:t>
            </w:r>
          </w:p>
          <w:p w:rsidR="007166A3" w:rsidRDefault="007166A3" w:rsidP="0070600D">
            <w:pPr>
              <w:snapToGrid w:val="0"/>
              <w:rPr>
                <w:rFonts w:eastAsiaTheme="minorHAnsi" w:cs="Arial"/>
                <w:szCs w:val="21"/>
              </w:rPr>
            </w:pPr>
          </w:p>
          <w:p w:rsidR="007166A3" w:rsidRPr="00BD1E78" w:rsidRDefault="007166A3" w:rsidP="0070600D">
            <w:pPr>
              <w:snapToGrid w:val="0"/>
              <w:rPr>
                <w:rFonts w:eastAsiaTheme="minorHAnsi" w:cs="Arial"/>
                <w:szCs w:val="21"/>
              </w:rPr>
            </w:pPr>
            <w:r>
              <w:rPr>
                <w:rFonts w:eastAsiaTheme="minorHAnsi" w:cs="Arial" w:hint="eastAsia"/>
                <w:szCs w:val="21"/>
              </w:rPr>
              <w:t>图8.33</w:t>
            </w:r>
            <w:r w:rsidRPr="00BD1E78">
              <w:rPr>
                <w:rFonts w:eastAsiaTheme="minorHAnsi" w:cs="Arial" w:hint="eastAsia"/>
                <w:szCs w:val="21"/>
              </w:rPr>
              <w:t xml:space="preserve"> </w:t>
            </w:r>
          </w:p>
        </w:tc>
      </w:tr>
      <w:tr w:rsidR="00F82AC6" w:rsidTr="000A5EC1">
        <w:tc>
          <w:tcPr>
            <w:tcW w:w="988" w:type="dxa"/>
          </w:tcPr>
          <w:p w:rsidR="00F82AC6" w:rsidRPr="00F82AC6" w:rsidRDefault="00F82AC6" w:rsidP="00F82AC6">
            <w:pPr>
              <w:jc w:val="center"/>
              <w:rPr>
                <w:sz w:val="24"/>
                <w:szCs w:val="24"/>
              </w:rPr>
            </w:pPr>
            <w:r w:rsidRPr="00F82AC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F82AC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5244" w:type="dxa"/>
          </w:tcPr>
          <w:p w:rsidR="009A6E34" w:rsidRPr="00B36DA2" w:rsidRDefault="002B66B9" w:rsidP="0093161B">
            <w:pPr>
              <w:pStyle w:val="a7"/>
              <w:numPr>
                <w:ilvl w:val="0"/>
                <w:numId w:val="18"/>
              </w:numPr>
              <w:snapToGrid w:val="0"/>
              <w:ind w:left="324" w:firstLineChars="0" w:hanging="324"/>
              <w:rPr>
                <w:rFonts w:asciiTheme="minorHAnsi" w:eastAsiaTheme="minorHAnsi" w:hAnsiTheme="minorHAnsi" w:cs="Arial"/>
                <w:szCs w:val="21"/>
              </w:rPr>
            </w:pPr>
            <w:r w:rsidRPr="00B36DA2">
              <w:rPr>
                <w:rFonts w:asciiTheme="minorHAnsi" w:eastAsiaTheme="minorHAnsi" w:hAnsiTheme="minorHAnsi" w:cs="Arial" w:hint="eastAsia"/>
                <w:szCs w:val="21"/>
              </w:rPr>
              <w:t>并行性（时间并行（时间重叠）</w:t>
            </w:r>
            <w:r w:rsidR="00B36DA2" w:rsidRPr="00B36DA2">
              <w:rPr>
                <w:rFonts w:asciiTheme="minorHAnsi" w:eastAsiaTheme="minorHAnsi" w:hAnsiTheme="minorHAnsi" w:cs="Arial" w:hint="eastAsia"/>
                <w:szCs w:val="21"/>
              </w:rPr>
              <w:t>，</w:t>
            </w:r>
            <w:r w:rsidRPr="00B36DA2">
              <w:rPr>
                <w:rFonts w:asciiTheme="minorHAnsi" w:eastAsiaTheme="minorHAnsi" w:hAnsiTheme="minorHAnsi" w:cs="Arial" w:hint="eastAsia"/>
                <w:szCs w:val="21"/>
              </w:rPr>
              <w:t>空间并行（资源重复）</w:t>
            </w:r>
            <w:r w:rsidR="00B36DA2">
              <w:rPr>
                <w:rFonts w:asciiTheme="minorHAnsi" w:eastAsiaTheme="minorHAnsi" w:hAnsiTheme="minorHAnsi" w:cs="Arial" w:hint="eastAsia"/>
                <w:szCs w:val="21"/>
              </w:rPr>
              <w:t>）。</w:t>
            </w:r>
          </w:p>
          <w:p w:rsidR="00F82AC6" w:rsidRDefault="002B66B9" w:rsidP="00B36DA2">
            <w:pPr>
              <w:pStyle w:val="a7"/>
              <w:numPr>
                <w:ilvl w:val="0"/>
                <w:numId w:val="18"/>
              </w:numPr>
              <w:snapToGrid w:val="0"/>
              <w:ind w:left="324" w:firstLineChars="0" w:hanging="324"/>
            </w:pPr>
            <w:r w:rsidRPr="00B36DA2">
              <w:rPr>
                <w:rFonts w:asciiTheme="minorHAnsi" w:eastAsiaTheme="minorHAnsi" w:hAnsiTheme="minorHAnsi" w:cs="Arial" w:hint="eastAsia"/>
                <w:szCs w:val="21"/>
              </w:rPr>
              <w:t>Flynn分类（SISD、SIMD、MISD、MIMD）</w:t>
            </w:r>
            <w:r w:rsidR="00B36DA2">
              <w:rPr>
                <w:rFonts w:asciiTheme="minorHAnsi" w:eastAsiaTheme="minorHAnsi" w:hAnsiTheme="minorHAnsi" w:cs="Arial" w:hint="eastAsia"/>
                <w:szCs w:val="21"/>
              </w:rPr>
              <w:t>。</w:t>
            </w:r>
          </w:p>
        </w:tc>
        <w:tc>
          <w:tcPr>
            <w:tcW w:w="2552" w:type="dxa"/>
          </w:tcPr>
          <w:p w:rsidR="00F82AC6" w:rsidRDefault="00F82AC6" w:rsidP="00B4730E"/>
        </w:tc>
      </w:tr>
    </w:tbl>
    <w:p w:rsidR="008624AE" w:rsidRDefault="008624AE" w:rsidP="0070600D"/>
    <w:sectPr w:rsidR="008624AE" w:rsidSect="00777FDE">
      <w:footerReference w:type="default" r:id="rId7"/>
      <w:pgSz w:w="11906" w:h="16838"/>
      <w:pgMar w:top="1440" w:right="1800" w:bottom="1135" w:left="1800" w:header="851" w:footer="3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640A" w:rsidRDefault="008A640A" w:rsidP="002C4F3E">
      <w:r>
        <w:separator/>
      </w:r>
    </w:p>
  </w:endnote>
  <w:endnote w:type="continuationSeparator" w:id="0">
    <w:p w:rsidR="008A640A" w:rsidRDefault="008A640A" w:rsidP="002C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022421"/>
      <w:docPartObj>
        <w:docPartGallery w:val="Page Numbers (Bottom of Page)"/>
        <w:docPartUnique/>
      </w:docPartObj>
    </w:sdtPr>
    <w:sdtEndPr/>
    <w:sdtContent>
      <w:p w:rsidR="00453374" w:rsidRDefault="004533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53374" w:rsidRDefault="004533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640A" w:rsidRDefault="008A640A" w:rsidP="002C4F3E">
      <w:r>
        <w:separator/>
      </w:r>
    </w:p>
  </w:footnote>
  <w:footnote w:type="continuationSeparator" w:id="0">
    <w:p w:rsidR="008A640A" w:rsidRDefault="008A640A" w:rsidP="002C4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97C"/>
    <w:multiLevelType w:val="hybridMultilevel"/>
    <w:tmpl w:val="2AA68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A00F0"/>
    <w:multiLevelType w:val="hybridMultilevel"/>
    <w:tmpl w:val="51CA3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D259E"/>
    <w:multiLevelType w:val="hybridMultilevel"/>
    <w:tmpl w:val="A538EE32"/>
    <w:lvl w:ilvl="0" w:tplc="BBC2A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85956"/>
    <w:multiLevelType w:val="hybridMultilevel"/>
    <w:tmpl w:val="23BC4F4E"/>
    <w:lvl w:ilvl="0" w:tplc="D7486F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B54845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A7C472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3D2C4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C82DD1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33498E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B4EBBD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81EEE0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9B2D17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3CBE0E04"/>
    <w:multiLevelType w:val="hybridMultilevel"/>
    <w:tmpl w:val="6AD613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14730E"/>
    <w:multiLevelType w:val="hybridMultilevel"/>
    <w:tmpl w:val="5102542A"/>
    <w:lvl w:ilvl="0" w:tplc="4A20258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56A05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0826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F14DEC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26285B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3F403C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0B405B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FE694B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820938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40D02743"/>
    <w:multiLevelType w:val="hybridMultilevel"/>
    <w:tmpl w:val="BC024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CE3275"/>
    <w:multiLevelType w:val="hybridMultilevel"/>
    <w:tmpl w:val="C2301D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3C5D42"/>
    <w:multiLevelType w:val="hybridMultilevel"/>
    <w:tmpl w:val="CEC8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F27D5A"/>
    <w:multiLevelType w:val="hybridMultilevel"/>
    <w:tmpl w:val="818A2C5E"/>
    <w:lvl w:ilvl="0" w:tplc="9FB0D1A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B3E51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CB2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F5C0C9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3A62E8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57481C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B56F0A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C748F3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8CE32C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649F02D8"/>
    <w:multiLevelType w:val="hybridMultilevel"/>
    <w:tmpl w:val="9D5AF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3C623C"/>
    <w:multiLevelType w:val="hybridMultilevel"/>
    <w:tmpl w:val="B21ED8BA"/>
    <w:lvl w:ilvl="0" w:tplc="18C80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2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A9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26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0E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A5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C6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42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A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604564"/>
    <w:multiLevelType w:val="hybridMultilevel"/>
    <w:tmpl w:val="D4FC7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6A3BA6"/>
    <w:multiLevelType w:val="hybridMultilevel"/>
    <w:tmpl w:val="03B21EA4"/>
    <w:lvl w:ilvl="0" w:tplc="CE2AD26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D6883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656C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BD8F3A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B0A5D6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794FD5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77E831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3D4FE3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DD09B0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74CA3C37"/>
    <w:multiLevelType w:val="hybridMultilevel"/>
    <w:tmpl w:val="AFE43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079ED"/>
    <w:multiLevelType w:val="hybridMultilevel"/>
    <w:tmpl w:val="8A98522E"/>
    <w:lvl w:ilvl="0" w:tplc="3136741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D7EB5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AA4C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42AE1E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534D2F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FAE18D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7A4427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9CEFB6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BEE1EE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6" w15:restartNumberingAfterBreak="0">
    <w:nsid w:val="77AA0639"/>
    <w:multiLevelType w:val="hybridMultilevel"/>
    <w:tmpl w:val="F48C6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4630D4"/>
    <w:multiLevelType w:val="hybridMultilevel"/>
    <w:tmpl w:val="D4FC7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14"/>
  </w:num>
  <w:num w:numId="6">
    <w:abstractNumId w:val="8"/>
  </w:num>
  <w:num w:numId="7">
    <w:abstractNumId w:val="0"/>
  </w:num>
  <w:num w:numId="8">
    <w:abstractNumId w:val="16"/>
  </w:num>
  <w:num w:numId="9">
    <w:abstractNumId w:val="1"/>
  </w:num>
  <w:num w:numId="10">
    <w:abstractNumId w:val="10"/>
  </w:num>
  <w:num w:numId="11">
    <w:abstractNumId w:val="6"/>
  </w:num>
  <w:num w:numId="12">
    <w:abstractNumId w:val="17"/>
  </w:num>
  <w:num w:numId="13">
    <w:abstractNumId w:val="15"/>
  </w:num>
  <w:num w:numId="14">
    <w:abstractNumId w:val="3"/>
  </w:num>
  <w:num w:numId="15">
    <w:abstractNumId w:val="12"/>
  </w:num>
  <w:num w:numId="16">
    <w:abstractNumId w:val="1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7"/>
    <w:rsid w:val="00015F30"/>
    <w:rsid w:val="00030025"/>
    <w:rsid w:val="00033F0A"/>
    <w:rsid w:val="00047BD9"/>
    <w:rsid w:val="000A5EC1"/>
    <w:rsid w:val="00100FFA"/>
    <w:rsid w:val="001113B7"/>
    <w:rsid w:val="00154A29"/>
    <w:rsid w:val="00185BC6"/>
    <w:rsid w:val="001A334D"/>
    <w:rsid w:val="001B7DD6"/>
    <w:rsid w:val="001E7749"/>
    <w:rsid w:val="00202F6F"/>
    <w:rsid w:val="0021382F"/>
    <w:rsid w:val="002B66B9"/>
    <w:rsid w:val="002C4F3E"/>
    <w:rsid w:val="002D21BB"/>
    <w:rsid w:val="002F230D"/>
    <w:rsid w:val="00366516"/>
    <w:rsid w:val="00403AD3"/>
    <w:rsid w:val="00423736"/>
    <w:rsid w:val="00453374"/>
    <w:rsid w:val="00456C2C"/>
    <w:rsid w:val="004663D4"/>
    <w:rsid w:val="005A304E"/>
    <w:rsid w:val="005C5BD2"/>
    <w:rsid w:val="00606237"/>
    <w:rsid w:val="00614AFC"/>
    <w:rsid w:val="006255A3"/>
    <w:rsid w:val="00631392"/>
    <w:rsid w:val="00671D43"/>
    <w:rsid w:val="0067731F"/>
    <w:rsid w:val="006B2C48"/>
    <w:rsid w:val="006C52B1"/>
    <w:rsid w:val="006F4171"/>
    <w:rsid w:val="0070600D"/>
    <w:rsid w:val="007166A3"/>
    <w:rsid w:val="00767AEF"/>
    <w:rsid w:val="007739E0"/>
    <w:rsid w:val="00777FDE"/>
    <w:rsid w:val="007B6150"/>
    <w:rsid w:val="008250F4"/>
    <w:rsid w:val="0083464E"/>
    <w:rsid w:val="008624AE"/>
    <w:rsid w:val="00871283"/>
    <w:rsid w:val="0087688A"/>
    <w:rsid w:val="008A640A"/>
    <w:rsid w:val="008C72C6"/>
    <w:rsid w:val="00907F0C"/>
    <w:rsid w:val="0091395F"/>
    <w:rsid w:val="009A6E34"/>
    <w:rsid w:val="00A03FC7"/>
    <w:rsid w:val="00A66349"/>
    <w:rsid w:val="00AA3AF6"/>
    <w:rsid w:val="00B36DA2"/>
    <w:rsid w:val="00B4730E"/>
    <w:rsid w:val="00BB72FC"/>
    <w:rsid w:val="00BC2E86"/>
    <w:rsid w:val="00BD1E78"/>
    <w:rsid w:val="00C0671E"/>
    <w:rsid w:val="00C34261"/>
    <w:rsid w:val="00C57F62"/>
    <w:rsid w:val="00C84392"/>
    <w:rsid w:val="00CA6C6D"/>
    <w:rsid w:val="00D528F9"/>
    <w:rsid w:val="00D54F9A"/>
    <w:rsid w:val="00D85B56"/>
    <w:rsid w:val="00D941E6"/>
    <w:rsid w:val="00E15377"/>
    <w:rsid w:val="00E16DFC"/>
    <w:rsid w:val="00E31F06"/>
    <w:rsid w:val="00E678DA"/>
    <w:rsid w:val="00E75D42"/>
    <w:rsid w:val="00F7732A"/>
    <w:rsid w:val="00F8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3A8A8-FEDE-4765-8E7B-639872AB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30E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F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B4730E"/>
    <w:rPr>
      <w:rFonts w:ascii="Cambria" w:eastAsia="宋体" w:hAnsi="Cambria" w:cs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85BC6"/>
    <w:pPr>
      <w:ind w:firstLineChars="200" w:firstLine="420"/>
    </w:pPr>
    <w:rPr>
      <w:rFonts w:ascii="Calibri" w:eastAsia="宋体" w:hAnsi="Calibri" w:cs="Times New Roman"/>
    </w:rPr>
  </w:style>
  <w:style w:type="table" w:styleId="a8">
    <w:name w:val="Table Grid"/>
    <w:basedOn w:val="a1"/>
    <w:uiPriority w:val="39"/>
    <w:rsid w:val="0086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67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93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9300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53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06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561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19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13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33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90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1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64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53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2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877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15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2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2742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78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441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75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57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17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80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67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顺珏 陈</cp:lastModifiedBy>
  <cp:revision>38</cp:revision>
  <dcterms:created xsi:type="dcterms:W3CDTF">2020-06-13T11:13:00Z</dcterms:created>
  <dcterms:modified xsi:type="dcterms:W3CDTF">2020-07-15T03:32:00Z</dcterms:modified>
</cp:coreProperties>
</file>