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869378" w14:textId="1C43BEB9" w:rsidR="008344F2" w:rsidRDefault="008344F2" w:rsidP="008344F2">
      <w:pPr>
        <w:pStyle w:val="a0"/>
      </w:pPr>
    </w:p>
    <w:bookmarkStart w:id="0" w:name="_Toc57240369" w:displacedByCustomXml="next"/>
    <w:sdt>
      <w:sdtPr>
        <w:rPr>
          <w:b w:val="0"/>
          <w:bCs w:val="0"/>
          <w:color w:val="000000" w:themeColor="text1"/>
          <w:sz w:val="28"/>
          <w:szCs w:val="20"/>
        </w:rPr>
        <w:id w:val="147458148"/>
        <w15:color w:val="DBDBDB"/>
        <w:docPartObj>
          <w:docPartGallery w:val="Table of Contents"/>
          <w:docPartUnique/>
        </w:docPartObj>
      </w:sdtPr>
      <w:sdtEndPr/>
      <w:sdtContent>
        <w:p w14:paraId="2C6110FB" w14:textId="77777777" w:rsidR="008344F2" w:rsidRDefault="008344F2" w:rsidP="008344F2">
          <w:pPr>
            <w:pStyle w:val="3"/>
            <w:jc w:val="center"/>
          </w:pPr>
          <w:r>
            <w:t>Table of Contents</w:t>
          </w:r>
          <w:bookmarkEnd w:id="0"/>
        </w:p>
        <w:p w14:paraId="22D54201" w14:textId="77777777" w:rsidR="008344F2" w:rsidRDefault="008344F2" w:rsidP="008344F2">
          <w:pPr>
            <w:pStyle w:val="TOC3"/>
            <w:tabs>
              <w:tab w:val="right" w:pos="8296"/>
            </w:tabs>
            <w:ind w:left="1120"/>
            <w:rPr>
              <w:noProof/>
            </w:rPr>
          </w:pPr>
          <w:r>
            <w:rPr>
              <w:rFonts w:ascii="Times New Roman" w:eastAsia="宋体" w:hAnsi="Times New Roman" w:cs="Times New Roman"/>
              <w:b/>
              <w:color w:val="1F3864" w:themeColor="accent1" w:themeShade="80"/>
              <w:sz w:val="20"/>
              <w14:shadow w14:blurRad="63500" w14:dist="50800" w14:dir="0" w14:sx="0" w14:sy="0" w14:kx="0" w14:ky="0" w14:algn="none">
                <w14:srgbClr w14:val="000000">
                  <w14:alpha w14:val="50000"/>
                </w14:srgbClr>
              </w14:shadow>
            </w:rPr>
            <w:fldChar w:fldCharType="begin"/>
          </w:r>
          <w:r>
            <w:instrText xml:space="preserve">TOC \o "1-3" \h \u </w:instrText>
          </w:r>
          <w:r>
            <w:rPr>
              <w:rFonts w:ascii="Times New Roman" w:eastAsia="宋体" w:hAnsi="Times New Roman" w:cs="Times New Roman"/>
              <w:b/>
              <w:color w:val="1F3864" w:themeColor="accent1" w:themeShade="80"/>
              <w:sz w:val="20"/>
              <w14:shadow w14:blurRad="63500" w14:dist="50800" w14:dir="0" w14:sx="0" w14:sy="0" w14:kx="0" w14:ky="0" w14:algn="none">
                <w14:srgbClr w14:val="000000">
                  <w14:alpha w14:val="50000"/>
                </w14:srgbClr>
              </w14:shadow>
            </w:rPr>
            <w:fldChar w:fldCharType="separate"/>
          </w:r>
          <w:hyperlink w:anchor="_Toc57240369" w:history="1">
            <w:r w:rsidRPr="00D40EFF">
              <w:rPr>
                <w:rStyle w:val="aa"/>
                <w:noProof/>
              </w:rPr>
              <w:t>Table of Contents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_Toc57240369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</w:hyperlink>
        </w:p>
        <w:p w14:paraId="6A51EB84" w14:textId="77777777" w:rsidR="008344F2" w:rsidRDefault="00EC06F2" w:rsidP="008344F2">
          <w:pPr>
            <w:pStyle w:val="TOC1"/>
            <w:tabs>
              <w:tab w:val="left" w:pos="840"/>
              <w:tab w:val="right" w:pos="8296"/>
            </w:tabs>
            <w:rPr>
              <w:noProof/>
            </w:rPr>
          </w:pPr>
          <w:hyperlink w:anchor="_Toc57240370" w:history="1">
            <w:r w:rsidR="008344F2" w:rsidRPr="00D40EFF">
              <w:rPr>
                <w:rStyle w:val="aa"/>
                <w:noProof/>
              </w:rPr>
              <w:t>1.</w:t>
            </w:r>
            <w:r w:rsidR="008344F2">
              <w:rPr>
                <w:noProof/>
              </w:rPr>
              <w:tab/>
            </w:r>
            <w:r w:rsidR="008344F2" w:rsidRPr="00D40EFF">
              <w:rPr>
                <w:rStyle w:val="aa"/>
                <w:noProof/>
              </w:rPr>
              <w:t>ApectJ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_Toc57240370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1</w:t>
            </w:r>
            <w:r w:rsidR="008344F2">
              <w:rPr>
                <w:noProof/>
              </w:rPr>
              <w:fldChar w:fldCharType="end"/>
            </w:r>
          </w:hyperlink>
        </w:p>
        <w:p w14:paraId="63C507E9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1" w:history="1">
            <w:r w:rsidR="008344F2" w:rsidRPr="00D40EFF">
              <w:rPr>
                <w:rStyle w:val="aa"/>
                <w:noProof/>
                <w:lang w:val="ru-RU"/>
              </w:rPr>
              <w:t>1.1. Общая характеристика и история создания: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_Toc57240371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1</w:t>
            </w:r>
            <w:r w:rsidR="008344F2">
              <w:rPr>
                <w:noProof/>
              </w:rPr>
              <w:fldChar w:fldCharType="end"/>
            </w:r>
          </w:hyperlink>
        </w:p>
        <w:p w14:paraId="18CD5122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2" w:history="1">
            <w:r w:rsidR="008344F2" w:rsidRPr="00D40EFF">
              <w:rPr>
                <w:rStyle w:val="aa"/>
                <w:noProof/>
                <w:lang w:val="ru-RU"/>
              </w:rPr>
              <w:t>1.2. Система типов и особенности архитектуры языка: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_Toc57240372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2</w:t>
            </w:r>
            <w:r w:rsidR="008344F2">
              <w:rPr>
                <w:noProof/>
              </w:rPr>
              <w:fldChar w:fldCharType="end"/>
            </w:r>
          </w:hyperlink>
        </w:p>
        <w:p w14:paraId="17AE56E0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3" w:history="1">
            <w:r w:rsidR="008344F2" w:rsidRPr="00D40EFF">
              <w:rPr>
                <w:rStyle w:val="aa"/>
                <w:noProof/>
                <w:lang w:val="ru-RU"/>
              </w:rPr>
              <w:t>1.3. Примеры кода и интересные факты: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_Toc57240373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3</w:t>
            </w:r>
            <w:r w:rsidR="008344F2">
              <w:rPr>
                <w:noProof/>
              </w:rPr>
              <w:fldChar w:fldCharType="end"/>
            </w:r>
          </w:hyperlink>
        </w:p>
        <w:p w14:paraId="16479AD5" w14:textId="77777777" w:rsidR="008344F2" w:rsidRDefault="00EC06F2" w:rsidP="008344F2">
          <w:pPr>
            <w:pStyle w:val="TOC1"/>
            <w:tabs>
              <w:tab w:val="left" w:pos="420"/>
              <w:tab w:val="right" w:pos="8296"/>
            </w:tabs>
            <w:rPr>
              <w:noProof/>
            </w:rPr>
          </w:pPr>
          <w:hyperlink w:anchor="_Toc57240374" w:history="1">
            <w:r w:rsidR="008344F2" w:rsidRPr="00D40EFF">
              <w:rPr>
                <w:rStyle w:val="aa"/>
                <w:noProof/>
              </w:rPr>
              <w:t>2.</w:t>
            </w:r>
            <w:r w:rsidR="008344F2">
              <w:rPr>
                <w:noProof/>
              </w:rPr>
              <w:tab/>
            </w:r>
            <w:r w:rsidR="008344F2" w:rsidRPr="00D40EFF">
              <w:rPr>
                <w:rStyle w:val="aa"/>
                <w:noProof/>
              </w:rPr>
              <w:t>CoffeeScript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_Toc57240374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4</w:t>
            </w:r>
            <w:r w:rsidR="008344F2">
              <w:rPr>
                <w:noProof/>
              </w:rPr>
              <w:fldChar w:fldCharType="end"/>
            </w:r>
          </w:hyperlink>
        </w:p>
        <w:p w14:paraId="540B8D7B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5" w:history="1">
            <w:r w:rsidR="008344F2" w:rsidRPr="00D40EFF">
              <w:rPr>
                <w:rStyle w:val="aa"/>
                <w:noProof/>
                <w:lang w:val="ru-RU"/>
              </w:rPr>
              <w:t>2.1. Общая характеристика и история создания: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_Toc57240375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4</w:t>
            </w:r>
            <w:r w:rsidR="008344F2">
              <w:rPr>
                <w:noProof/>
              </w:rPr>
              <w:fldChar w:fldCharType="end"/>
            </w:r>
          </w:hyperlink>
        </w:p>
        <w:p w14:paraId="5A3F990C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6" w:history="1">
            <w:r w:rsidR="008344F2" w:rsidRPr="00D40EFF">
              <w:rPr>
                <w:rStyle w:val="aa"/>
                <w:noProof/>
                <w:lang w:val="ru-RU"/>
              </w:rPr>
              <w:t>2.2. Система типов и особенности архитектуры языка: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_Toc57240376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4</w:t>
            </w:r>
            <w:r w:rsidR="008344F2">
              <w:rPr>
                <w:noProof/>
              </w:rPr>
              <w:fldChar w:fldCharType="end"/>
            </w:r>
          </w:hyperlink>
        </w:p>
        <w:p w14:paraId="54DF5ABE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7" w:history="1">
            <w:r w:rsidR="008344F2" w:rsidRPr="00D40EFF">
              <w:rPr>
                <w:rStyle w:val="aa"/>
                <w:noProof/>
                <w:lang w:val="ru-RU"/>
              </w:rPr>
              <w:t>2.3. Примеры кода и интересные факты: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_Toc57240377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8</w:t>
            </w:r>
            <w:r w:rsidR="008344F2">
              <w:rPr>
                <w:noProof/>
              </w:rPr>
              <w:fldChar w:fldCharType="end"/>
            </w:r>
          </w:hyperlink>
        </w:p>
        <w:p w14:paraId="17A90EC1" w14:textId="77777777" w:rsidR="008344F2" w:rsidRDefault="00EC06F2" w:rsidP="008344F2">
          <w:pPr>
            <w:pStyle w:val="TOC1"/>
            <w:tabs>
              <w:tab w:val="left" w:pos="420"/>
              <w:tab w:val="right" w:pos="8296"/>
            </w:tabs>
            <w:rPr>
              <w:noProof/>
            </w:rPr>
          </w:pPr>
          <w:hyperlink w:anchor="_Toc57240378" w:history="1">
            <w:r w:rsidR="008344F2" w:rsidRPr="00D40EFF">
              <w:rPr>
                <w:rStyle w:val="aa"/>
                <w:noProof/>
              </w:rPr>
              <w:t>3.</w:t>
            </w:r>
            <w:r w:rsidR="008344F2">
              <w:rPr>
                <w:noProof/>
              </w:rPr>
              <w:tab/>
            </w:r>
            <w:r w:rsidR="008344F2" w:rsidRPr="00D40EFF">
              <w:rPr>
                <w:rStyle w:val="aa"/>
                <w:noProof/>
              </w:rPr>
              <w:t>Elixir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_Toc57240378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8</w:t>
            </w:r>
            <w:r w:rsidR="008344F2">
              <w:rPr>
                <w:noProof/>
              </w:rPr>
              <w:fldChar w:fldCharType="end"/>
            </w:r>
          </w:hyperlink>
        </w:p>
        <w:p w14:paraId="4BA7D2E3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79" w:history="1">
            <w:r w:rsidR="008344F2" w:rsidRPr="00D40EFF">
              <w:rPr>
                <w:rStyle w:val="aa"/>
                <w:noProof/>
                <w:lang w:val="ru-RU"/>
              </w:rPr>
              <w:t>3.1. Общая характеристика и история создания: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_Toc57240379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8</w:t>
            </w:r>
            <w:r w:rsidR="008344F2">
              <w:rPr>
                <w:noProof/>
              </w:rPr>
              <w:fldChar w:fldCharType="end"/>
            </w:r>
          </w:hyperlink>
        </w:p>
        <w:p w14:paraId="005220F7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80" w:history="1">
            <w:r w:rsidR="008344F2" w:rsidRPr="00D40EFF">
              <w:rPr>
                <w:rStyle w:val="aa"/>
                <w:noProof/>
                <w:lang w:val="ru-RU"/>
              </w:rPr>
              <w:t>3.2. Система типов и особенности архитектуры языка: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_Toc57240380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9</w:t>
            </w:r>
            <w:r w:rsidR="008344F2">
              <w:rPr>
                <w:noProof/>
              </w:rPr>
              <w:fldChar w:fldCharType="end"/>
            </w:r>
          </w:hyperlink>
        </w:p>
        <w:p w14:paraId="69C756AE" w14:textId="77777777" w:rsidR="008344F2" w:rsidRDefault="00EC06F2" w:rsidP="008344F2">
          <w:pPr>
            <w:pStyle w:val="TOC2"/>
            <w:tabs>
              <w:tab w:val="right" w:pos="8296"/>
            </w:tabs>
            <w:ind w:left="560"/>
            <w:rPr>
              <w:noProof/>
            </w:rPr>
          </w:pPr>
          <w:hyperlink w:anchor="_Toc57240381" w:history="1">
            <w:r w:rsidR="008344F2" w:rsidRPr="00D40EFF">
              <w:rPr>
                <w:rStyle w:val="aa"/>
                <w:noProof/>
                <w:lang w:val="ru-RU"/>
              </w:rPr>
              <w:t>3.3. Примеры кода и интересные факты: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_Toc57240381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11</w:t>
            </w:r>
            <w:r w:rsidR="008344F2">
              <w:rPr>
                <w:noProof/>
              </w:rPr>
              <w:fldChar w:fldCharType="end"/>
            </w:r>
          </w:hyperlink>
        </w:p>
        <w:p w14:paraId="1F553ED6" w14:textId="77777777" w:rsidR="008344F2" w:rsidRDefault="00EC06F2" w:rsidP="008344F2">
          <w:pPr>
            <w:pStyle w:val="TOC1"/>
            <w:tabs>
              <w:tab w:val="left" w:pos="420"/>
              <w:tab w:val="right" w:pos="8296"/>
            </w:tabs>
            <w:rPr>
              <w:noProof/>
            </w:rPr>
          </w:pPr>
          <w:hyperlink w:anchor="_Toc57240382" w:history="1">
            <w:r w:rsidR="008344F2" w:rsidRPr="00D40EFF">
              <w:rPr>
                <w:rStyle w:val="aa"/>
                <w:noProof/>
                <w:lang w:val="ru-RU"/>
              </w:rPr>
              <w:t>4.</w:t>
            </w:r>
            <w:r w:rsidR="008344F2">
              <w:rPr>
                <w:noProof/>
              </w:rPr>
              <w:tab/>
            </w:r>
            <w:r w:rsidR="008344F2" w:rsidRPr="00D40EFF">
              <w:rPr>
                <w:rStyle w:val="aa"/>
                <w:noProof/>
                <w:lang w:val="ru-RU"/>
              </w:rPr>
              <w:t>Список использованной литературы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_Toc57240382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12</w:t>
            </w:r>
            <w:r w:rsidR="008344F2">
              <w:rPr>
                <w:noProof/>
              </w:rPr>
              <w:fldChar w:fldCharType="end"/>
            </w:r>
          </w:hyperlink>
        </w:p>
        <w:p w14:paraId="24584FA4" w14:textId="77777777" w:rsidR="008344F2" w:rsidRDefault="00EC06F2" w:rsidP="008344F2">
          <w:pPr>
            <w:pStyle w:val="TOC1"/>
            <w:tabs>
              <w:tab w:val="left" w:pos="420"/>
              <w:tab w:val="right" w:pos="8296"/>
            </w:tabs>
            <w:rPr>
              <w:noProof/>
            </w:rPr>
          </w:pPr>
          <w:hyperlink w:anchor="_Toc57240383" w:history="1">
            <w:r w:rsidR="008344F2" w:rsidRPr="00D40EFF">
              <w:rPr>
                <w:rStyle w:val="aa"/>
                <w:noProof/>
                <w:lang w:val="ru-RU"/>
              </w:rPr>
              <w:t>5.</w:t>
            </w:r>
            <w:r w:rsidR="008344F2">
              <w:rPr>
                <w:noProof/>
              </w:rPr>
              <w:tab/>
            </w:r>
            <w:r w:rsidR="008344F2" w:rsidRPr="00D40EFF">
              <w:rPr>
                <w:rStyle w:val="aa"/>
                <w:noProof/>
                <w:lang w:val="ru-RU"/>
              </w:rPr>
              <w:t>Опрос</w:t>
            </w:r>
            <w:r w:rsidR="008344F2">
              <w:rPr>
                <w:noProof/>
              </w:rPr>
              <w:tab/>
            </w:r>
            <w:r w:rsidR="008344F2">
              <w:rPr>
                <w:noProof/>
              </w:rPr>
              <w:fldChar w:fldCharType="begin"/>
            </w:r>
            <w:r w:rsidR="008344F2">
              <w:rPr>
                <w:noProof/>
              </w:rPr>
              <w:instrText xml:space="preserve"> PAGEREF _Toc57240383 \h </w:instrText>
            </w:r>
            <w:r w:rsidR="008344F2">
              <w:rPr>
                <w:noProof/>
              </w:rPr>
            </w:r>
            <w:r w:rsidR="008344F2">
              <w:rPr>
                <w:noProof/>
              </w:rPr>
              <w:fldChar w:fldCharType="separate"/>
            </w:r>
            <w:r w:rsidR="008344F2">
              <w:rPr>
                <w:noProof/>
              </w:rPr>
              <w:t>12</w:t>
            </w:r>
            <w:r w:rsidR="008344F2">
              <w:rPr>
                <w:noProof/>
              </w:rPr>
              <w:fldChar w:fldCharType="end"/>
            </w:r>
          </w:hyperlink>
        </w:p>
        <w:p w14:paraId="6AF40D62" w14:textId="77777777" w:rsidR="008344F2" w:rsidRDefault="008344F2" w:rsidP="008344F2">
          <w:r>
            <w:fldChar w:fldCharType="end"/>
          </w:r>
        </w:p>
      </w:sdtContent>
    </w:sdt>
    <w:p w14:paraId="32ED08F9" w14:textId="77777777" w:rsidR="008344F2" w:rsidRPr="008344F2" w:rsidRDefault="008344F2" w:rsidP="008344F2">
      <w:pPr>
        <w:pStyle w:val="a0"/>
      </w:pPr>
    </w:p>
    <w:p w14:paraId="55C15D31" w14:textId="77777777" w:rsidR="008B1D02" w:rsidRDefault="008B1D02" w:rsidP="008B1D02">
      <w:pPr>
        <w:pStyle w:val="1"/>
        <w:numPr>
          <w:ilvl w:val="0"/>
          <w:numId w:val="1"/>
        </w:numPr>
        <w:rPr>
          <w:szCs w:val="36"/>
        </w:rPr>
      </w:pPr>
      <w:bookmarkStart w:id="1" w:name="_Toc57240370"/>
      <w:r>
        <w:rPr>
          <w:rFonts w:hint="eastAsia"/>
        </w:rPr>
        <w:t>ApectJ</w:t>
      </w:r>
      <w:bookmarkEnd w:id="1"/>
    </w:p>
    <w:p w14:paraId="762114A3" w14:textId="77777777" w:rsidR="008B1D02" w:rsidRPr="00607D81" w:rsidRDefault="008B1D02" w:rsidP="008B1D02">
      <w:pPr>
        <w:pStyle w:val="2"/>
        <w:numPr>
          <w:ilvl w:val="1"/>
          <w:numId w:val="2"/>
        </w:numPr>
        <w:rPr>
          <w:lang w:val="ru-RU"/>
        </w:rPr>
      </w:pPr>
      <w:bookmarkStart w:id="2" w:name="_Toc19816"/>
      <w:bookmarkStart w:id="3" w:name="_Toc57240371"/>
      <w:r w:rsidRPr="00607D81">
        <w:rPr>
          <w:sz w:val="36"/>
          <w:szCs w:val="36"/>
          <w:lang w:val="ru-RU"/>
        </w:rPr>
        <w:t>Общая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2"/>
      <w:bookmarkEnd w:id="3"/>
    </w:p>
    <w:p w14:paraId="6E21AA5F" w14:textId="77777777" w:rsidR="008B1D02" w:rsidRPr="00607D81" w:rsidRDefault="008B1D02" w:rsidP="008B1D02">
      <w:pPr>
        <w:pStyle w:val="a0"/>
        <w:rPr>
          <w:lang w:val="ru-RU"/>
        </w:rPr>
      </w:pPr>
      <w:bookmarkStart w:id="4" w:name="_Toc5134"/>
      <w:r w:rsidRPr="00607D81">
        <w:rPr>
          <w:rFonts w:hint="eastAsia"/>
          <w:lang w:val="ru-RU"/>
        </w:rPr>
        <w:t>&lt;&lt;</w:t>
      </w:r>
      <w:r>
        <w:t>AspectJ </w:t>
      </w:r>
      <w:r w:rsidRPr="00607D81">
        <w:rPr>
          <w:lang w:val="ru-RU"/>
        </w:rPr>
        <w:t>—</w:t>
      </w:r>
      <w:r>
        <w:t> </w:t>
      </w:r>
      <w:r>
        <w:rPr>
          <w:lang w:val="ru-RU"/>
        </w:rPr>
        <w:t>аспектно-ориентированное</w:t>
      </w:r>
      <w:r>
        <w:t> </w:t>
      </w:r>
      <w:r w:rsidRPr="00607D81">
        <w:rPr>
          <w:lang w:val="ru-RU"/>
        </w:rPr>
        <w:t>расширение</w:t>
      </w:r>
      <w:r w:rsidRPr="00607D81">
        <w:rPr>
          <w:rFonts w:hint="eastAsia"/>
          <w:lang w:val="ru-RU"/>
        </w:rPr>
        <w:t xml:space="preserve"> </w:t>
      </w:r>
      <w:r w:rsidRPr="00607D81">
        <w:rPr>
          <w:lang w:val="ru-RU"/>
        </w:rPr>
        <w:t xml:space="preserve">языка </w:t>
      </w:r>
      <w:r>
        <w:t>Java</w:t>
      </w:r>
      <w:r w:rsidRPr="00607D81">
        <w:rPr>
          <w:lang w:val="ru-RU"/>
        </w:rPr>
        <w:t xml:space="preserve">, созданное компанией </w:t>
      </w:r>
      <w:r>
        <w:t>PARC</w:t>
      </w:r>
      <w:r w:rsidRPr="00607D81">
        <w:rPr>
          <w:lang w:val="ru-RU"/>
        </w:rPr>
        <w:t>. Язык</w:t>
      </w:r>
      <w:r w:rsidRPr="00607D81">
        <w:rPr>
          <w:rFonts w:hint="eastAsia"/>
          <w:lang w:val="ru-RU"/>
        </w:rPr>
        <w:t xml:space="preserve"> </w:t>
      </w:r>
      <w:r w:rsidRPr="00607D81">
        <w:rPr>
          <w:lang w:val="ru-RU"/>
        </w:rPr>
        <w:t>доступен в проектах</w:t>
      </w:r>
      <w:r>
        <w:t> </w:t>
      </w:r>
      <w:r>
        <w:rPr>
          <w:rFonts w:hint="eastAsia"/>
        </w:rPr>
        <w:t>Eclipse</w:t>
      </w:r>
      <w:r w:rsidRPr="00607D81">
        <w:rPr>
          <w:rFonts w:hint="eastAsia"/>
          <w:lang w:val="ru-RU"/>
        </w:rPr>
        <w:t xml:space="preserve"> </w:t>
      </w:r>
      <w:r>
        <w:rPr>
          <w:rFonts w:hint="eastAsia"/>
        </w:rPr>
        <w:t>Foundation</w:t>
      </w:r>
      <w:r>
        <w:t> </w:t>
      </w:r>
      <w:r w:rsidRPr="00607D81">
        <w:rPr>
          <w:lang w:val="ru-RU"/>
        </w:rPr>
        <w:t>как отдельно, так и в составе среды разработки</w:t>
      </w:r>
      <w:r>
        <w:t> </w:t>
      </w:r>
      <w:r>
        <w:rPr>
          <w:rFonts w:hint="eastAsia"/>
        </w:rPr>
        <w:t>Eclipse</w:t>
      </w:r>
      <w:r w:rsidRPr="00607D81">
        <w:rPr>
          <w:lang w:val="ru-RU"/>
        </w:rPr>
        <w:t xml:space="preserve">. Язык стал </w:t>
      </w:r>
      <w:r w:rsidRPr="00607D81">
        <w:rPr>
          <w:lang w:val="ru-RU"/>
        </w:rPr>
        <w:lastRenderedPageBreak/>
        <w:t xml:space="preserve">де-факто стандартом аспектно-ориентированного программирования, подчёркивая простоту и удобство для пользователей. С первого выпуска язык использует </w:t>
      </w:r>
      <w:r>
        <w:t>Java</w:t>
      </w:r>
      <w:r w:rsidRPr="00607D81">
        <w:rPr>
          <w:lang w:val="ru-RU"/>
        </w:rPr>
        <w:t>-подобный синтаксис.</w:t>
      </w:r>
      <w:r w:rsidRPr="00607D81">
        <w:rPr>
          <w:rFonts w:hint="eastAsia"/>
          <w:lang w:val="ru-RU"/>
        </w:rPr>
        <w:t>&gt;&gt;</w:t>
      </w:r>
      <w:hyperlink w:anchor="mark_AspectJ" w:history="1">
        <w:r w:rsidRPr="00607D81">
          <w:rPr>
            <w:rStyle w:val="aa"/>
            <w:rFonts w:hint="eastAsia"/>
            <w:lang w:val="ru-RU"/>
          </w:rPr>
          <w:t>[1]</w:t>
        </w:r>
      </w:hyperlink>
      <w:r>
        <w:rPr>
          <w:lang w:val="ru-RU"/>
        </w:rPr>
        <w:t>И его выпуск был в 2001 году.</w:t>
      </w:r>
    </w:p>
    <w:p w14:paraId="1C91F3C7" w14:textId="77777777" w:rsidR="008B1D02" w:rsidRDefault="008B1D02" w:rsidP="008B1D02">
      <w:pPr>
        <w:pStyle w:val="2"/>
        <w:numPr>
          <w:ilvl w:val="1"/>
          <w:numId w:val="2"/>
        </w:numPr>
        <w:rPr>
          <w:lang w:val="ru-RU"/>
        </w:rPr>
      </w:pPr>
      <w:bookmarkStart w:id="5" w:name="_Toc57240372"/>
      <w:r w:rsidRPr="00607D81">
        <w:rPr>
          <w:lang w:val="ru-RU"/>
        </w:rPr>
        <w:t>Система типов и особенности архитектуры языка</w:t>
      </w:r>
      <w:r>
        <w:rPr>
          <w:lang w:val="ru-RU"/>
        </w:rPr>
        <w:t>:</w:t>
      </w:r>
      <w:bookmarkEnd w:id="4"/>
      <w:bookmarkEnd w:id="5"/>
    </w:p>
    <w:p w14:paraId="2641D71C" w14:textId="77777777" w:rsidR="008B1D02" w:rsidRDefault="008B1D02" w:rsidP="008B1D02">
      <w:pPr>
        <w:pStyle w:val="a0"/>
        <w:rPr>
          <w:lang w:val="ru-RU"/>
        </w:rPr>
      </w:pPr>
      <w:r w:rsidRPr="00607D81">
        <w:rPr>
          <w:rFonts w:hint="eastAsia"/>
          <w:lang w:val="ru-RU"/>
        </w:rPr>
        <w:t xml:space="preserve">  &lt;&lt;</w:t>
      </w:r>
      <w:r>
        <w:t>AspectJ</w:t>
      </w:r>
      <w:r w:rsidRPr="00607D81">
        <w:rPr>
          <w:lang w:val="ru-RU"/>
        </w:rPr>
        <w:t xml:space="preserve"> расширяет синтаксис </w:t>
      </w:r>
      <w:r>
        <w:t>Java</w:t>
      </w:r>
      <w:r w:rsidRPr="00607D81">
        <w:rPr>
          <w:lang w:val="ru-RU"/>
        </w:rPr>
        <w:t xml:space="preserve">, то есть все программы, написанные на </w:t>
      </w:r>
      <w:r>
        <w:t>Java</w:t>
      </w:r>
      <w:r w:rsidRPr="00607D81">
        <w:rPr>
          <w:lang w:val="ru-RU"/>
        </w:rPr>
        <w:t xml:space="preserve">, будут корректными программами </w:t>
      </w:r>
      <w:r>
        <w:t>AspectJ</w:t>
      </w:r>
      <w:r w:rsidRPr="00607D81">
        <w:rPr>
          <w:lang w:val="ru-RU"/>
        </w:rPr>
        <w:t>, но не наоборот, так как могут включать специальные конструкции, называемые аспектами, которые могут содержать несколько частей, недоступных обычным классам.</w:t>
      </w:r>
      <w:r w:rsidRPr="00607D81">
        <w:rPr>
          <w:rFonts w:hint="eastAsia"/>
          <w:lang w:val="ru-RU"/>
        </w:rPr>
        <w:t>&gt;&gt;</w:t>
      </w:r>
      <w:hyperlink w:anchor="mark_AspectJ" w:history="1">
        <w:r w:rsidRPr="00607D81">
          <w:rPr>
            <w:rStyle w:val="aa"/>
            <w:rFonts w:hint="eastAsia"/>
            <w:lang w:val="ru-RU"/>
          </w:rPr>
          <w:t>[1]</w:t>
        </w:r>
      </w:hyperlink>
      <w:r>
        <w:rPr>
          <w:lang w:val="ru-RU"/>
        </w:rPr>
        <w:t xml:space="preserve">Значит что системы типов </w:t>
      </w:r>
      <w:r>
        <w:rPr>
          <w:rFonts w:hint="eastAsia"/>
        </w:rPr>
        <w:t>JAVA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 xml:space="preserve">и </w:t>
      </w:r>
      <w:r>
        <w:rPr>
          <w:rFonts w:hint="eastAsia"/>
        </w:rPr>
        <w:t>AspectJ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>почти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 xml:space="preserve">одинаковые.Просто в </w:t>
      </w:r>
      <w:r>
        <w:rPr>
          <w:rFonts w:hint="eastAsia"/>
        </w:rPr>
        <w:t>AspectJ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>есть расрешение по грамматике.</w:t>
      </w:r>
    </w:p>
    <w:p w14:paraId="46E62164" w14:textId="77777777" w:rsidR="008B1D02" w:rsidRDefault="008B1D02" w:rsidP="008B1D02">
      <w:pPr>
        <w:pStyle w:val="a0"/>
        <w:rPr>
          <w:lang w:val="ru-RU"/>
        </w:rPr>
      </w:pPr>
      <w:r w:rsidRPr="00607D81">
        <w:rPr>
          <w:rFonts w:hint="eastAsia"/>
          <w:lang w:val="ru-RU"/>
        </w:rPr>
        <w:t xml:space="preserve">  </w:t>
      </w:r>
      <w:r>
        <w:rPr>
          <w:rFonts w:hint="eastAsia"/>
        </w:rPr>
        <w:t>AspectJ</w:t>
      </w:r>
      <w:r>
        <w:rPr>
          <w:lang w:val="ru-RU"/>
        </w:rPr>
        <w:t xml:space="preserve"> имеет понятие </w:t>
      </w:r>
      <w:r>
        <w:rPr>
          <w:rFonts w:hint="eastAsia"/>
        </w:rPr>
        <w:t>Join</w:t>
      </w:r>
      <w:r w:rsidRPr="00607D81">
        <w:rPr>
          <w:rFonts w:hint="eastAsia"/>
          <w:lang w:val="ru-RU"/>
        </w:rPr>
        <w:t xml:space="preserve"> </w:t>
      </w:r>
      <w:r>
        <w:rPr>
          <w:rFonts w:hint="eastAsia"/>
        </w:rPr>
        <w:t>Point</w:t>
      </w:r>
      <w:r>
        <w:rPr>
          <w:lang w:val="ru-RU"/>
        </w:rPr>
        <w:t>, где могут придать код:</w:t>
      </w:r>
    </w:p>
    <w:p w14:paraId="059BD977" w14:textId="77777777" w:rsidR="008B1D02" w:rsidRDefault="008B1D02" w:rsidP="008B1D02">
      <w:pPr>
        <w:pStyle w:val="a0"/>
        <w:rPr>
          <w:lang w:val="ru-RU"/>
        </w:rPr>
      </w:pP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4145"/>
        <w:gridCol w:w="4151"/>
      </w:tblGrid>
      <w:tr w:rsidR="008B1D02" w14:paraId="54AD4479" w14:textId="77777777" w:rsidTr="00223B13">
        <w:tc>
          <w:tcPr>
            <w:tcW w:w="4261" w:type="dxa"/>
          </w:tcPr>
          <w:p w14:paraId="46F25F6E" w14:textId="77777777" w:rsidR="008B1D02" w:rsidRDefault="008B1D02" w:rsidP="00223B13">
            <w:pPr>
              <w:pStyle w:val="a0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Join Point</w:t>
            </w:r>
          </w:p>
        </w:tc>
        <w:tc>
          <w:tcPr>
            <w:tcW w:w="4261" w:type="dxa"/>
          </w:tcPr>
          <w:p w14:paraId="5B43D773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Значение</w:t>
            </w:r>
          </w:p>
        </w:tc>
      </w:tr>
      <w:tr w:rsidR="008B1D02" w14:paraId="2FC3A46C" w14:textId="77777777" w:rsidTr="00223B13">
        <w:tc>
          <w:tcPr>
            <w:tcW w:w="4261" w:type="dxa"/>
          </w:tcPr>
          <w:p w14:paraId="1628ACC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Method call</w:t>
            </w:r>
          </w:p>
        </w:tc>
        <w:tc>
          <w:tcPr>
            <w:tcW w:w="4261" w:type="dxa"/>
          </w:tcPr>
          <w:p w14:paraId="3179FBF5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Вызовд метода</w:t>
            </w:r>
          </w:p>
        </w:tc>
      </w:tr>
      <w:tr w:rsidR="008B1D02" w14:paraId="3ACE10AF" w14:textId="77777777" w:rsidTr="00223B13">
        <w:tc>
          <w:tcPr>
            <w:tcW w:w="4261" w:type="dxa"/>
          </w:tcPr>
          <w:p w14:paraId="7F878278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Method execution</w:t>
            </w:r>
          </w:p>
        </w:tc>
        <w:tc>
          <w:tcPr>
            <w:tcW w:w="4261" w:type="dxa"/>
          </w:tcPr>
          <w:p w14:paraId="0CA5417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Запуск метода</w:t>
            </w:r>
          </w:p>
        </w:tc>
      </w:tr>
      <w:tr w:rsidR="008B1D02" w14:paraId="38A9DC03" w14:textId="77777777" w:rsidTr="00223B13">
        <w:tc>
          <w:tcPr>
            <w:tcW w:w="4261" w:type="dxa"/>
          </w:tcPr>
          <w:p w14:paraId="0E62CCD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Constructor call</w:t>
            </w:r>
          </w:p>
        </w:tc>
        <w:tc>
          <w:tcPr>
            <w:tcW w:w="4261" w:type="dxa"/>
          </w:tcPr>
          <w:p w14:paraId="7F59F21A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Вызвод коструктора</w:t>
            </w:r>
          </w:p>
        </w:tc>
      </w:tr>
      <w:tr w:rsidR="008B1D02" w14:paraId="29B9AB4D" w14:textId="77777777" w:rsidTr="00223B13">
        <w:tc>
          <w:tcPr>
            <w:tcW w:w="4261" w:type="dxa"/>
          </w:tcPr>
          <w:p w14:paraId="676A2FA3" w14:textId="77777777" w:rsidR="008B1D02" w:rsidRDefault="008B1D02" w:rsidP="00223B13">
            <w:pPr>
              <w:pStyle w:val="a0"/>
            </w:pPr>
            <w:r>
              <w:t>Constructor executio</w:t>
            </w:r>
            <w:r>
              <w:rPr>
                <w:rFonts w:hint="eastAsia"/>
              </w:rPr>
              <w:t>n</w:t>
            </w:r>
          </w:p>
        </w:tc>
        <w:tc>
          <w:tcPr>
            <w:tcW w:w="4261" w:type="dxa"/>
          </w:tcPr>
          <w:p w14:paraId="6FB2642B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Запуск коструктора</w:t>
            </w:r>
          </w:p>
        </w:tc>
      </w:tr>
      <w:tr w:rsidR="008B1D02" w14:paraId="190372D6" w14:textId="77777777" w:rsidTr="00223B13">
        <w:tc>
          <w:tcPr>
            <w:tcW w:w="4261" w:type="dxa"/>
          </w:tcPr>
          <w:p w14:paraId="52ED6F2E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Field get</w:t>
            </w:r>
          </w:p>
        </w:tc>
        <w:tc>
          <w:tcPr>
            <w:tcW w:w="4261" w:type="dxa"/>
          </w:tcPr>
          <w:p w14:paraId="79CF191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Читать член</w:t>
            </w:r>
          </w:p>
        </w:tc>
      </w:tr>
      <w:tr w:rsidR="008B1D02" w14:paraId="1E4CBFF9" w14:textId="77777777" w:rsidTr="00223B13">
        <w:tc>
          <w:tcPr>
            <w:tcW w:w="4261" w:type="dxa"/>
          </w:tcPr>
          <w:p w14:paraId="3459349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Field set</w:t>
            </w:r>
          </w:p>
        </w:tc>
        <w:tc>
          <w:tcPr>
            <w:tcW w:w="4261" w:type="dxa"/>
          </w:tcPr>
          <w:p w14:paraId="5D443FB4" w14:textId="77777777" w:rsidR="008B1D02" w:rsidRDefault="008B1D02" w:rsidP="00D85401">
            <w:pPr>
              <w:pStyle w:val="a0"/>
              <w:keepNext/>
              <w:rPr>
                <w:lang w:val="ru-RU"/>
              </w:rPr>
            </w:pPr>
            <w:r>
              <w:rPr>
                <w:lang w:val="ru-RU"/>
              </w:rPr>
              <w:t>Писать член</w:t>
            </w:r>
          </w:p>
        </w:tc>
      </w:tr>
    </w:tbl>
    <w:p w14:paraId="016D764C" w14:textId="12C6EB56" w:rsidR="008B1D02" w:rsidRPr="00D85401" w:rsidRDefault="00D85401" w:rsidP="008B1D02">
      <w:pPr>
        <w:pStyle w:val="a8"/>
        <w:rPr>
          <w:rStyle w:val="aa"/>
          <w:rFonts w:ascii="Arial" w:eastAsia="黑体" w:hAnsi="Arial"/>
          <w:color w:val="000000" w:themeColor="text1"/>
          <w:u w:val="none"/>
        </w:rPr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14:paraId="5F5FF5FC" w14:textId="77777777" w:rsidR="008B1D02" w:rsidRDefault="008B1D02" w:rsidP="008B1D02">
      <w:pPr>
        <w:pStyle w:val="a0"/>
        <w:rPr>
          <w:lang w:val="ru-RU"/>
        </w:rPr>
      </w:pPr>
    </w:p>
    <w:p w14:paraId="7F6C9D1C" w14:textId="77777777" w:rsidR="008B1D02" w:rsidRPr="00607D81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6" w:name="_Toc11483"/>
      <w:bookmarkStart w:id="7" w:name="_Toc57240373"/>
      <w:r w:rsidRPr="00607D81">
        <w:rPr>
          <w:sz w:val="36"/>
          <w:szCs w:val="36"/>
          <w:lang w:val="ru-RU"/>
        </w:rPr>
        <w:lastRenderedPageBreak/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6"/>
      <w:bookmarkEnd w:id="7"/>
    </w:p>
    <w:p w14:paraId="52E7280B" w14:textId="77777777" w:rsidR="008C0897" w:rsidRDefault="008B1D02" w:rsidP="008C0897">
      <w:pPr>
        <w:pStyle w:val="a8"/>
        <w:keepNext/>
      </w:pPr>
      <w:r>
        <w:rPr>
          <w:rFonts w:eastAsiaTheme="minorEastAsia" w:hint="eastAsia"/>
          <w:noProof/>
        </w:rPr>
        <w:drawing>
          <wp:inline distT="0" distB="0" distL="114300" distR="114300" wp14:anchorId="560D5A7E" wp14:editId="3C70082A">
            <wp:extent cx="4618990" cy="6496050"/>
            <wp:effectExtent l="0" t="0" r="0" b="0"/>
            <wp:docPr id="2" name="Picture 2" descr="1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1">
                      <a:hlinkClick r:id="rId9"/>
                    </pic:cNvPr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618990" cy="649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D43B4E" w14:textId="4363D8D9" w:rsidR="008B1D02" w:rsidRDefault="008C0897" w:rsidP="008C0897">
      <w:pPr>
        <w:pStyle w:val="a8"/>
        <w:rPr>
          <w:rFonts w:eastAsiaTheme="minorEastAsia"/>
        </w:rPr>
      </w:pPr>
      <w:r>
        <w:t xml:space="preserve">рисунок </w:t>
      </w:r>
      <w:r w:rsidR="00EC06F2">
        <w:fldChar w:fldCharType="begin"/>
      </w:r>
      <w:r w:rsidR="00EC06F2">
        <w:instrText xml:space="preserve"> SEQ рисунок \* ARABIC </w:instrText>
      </w:r>
      <w:r w:rsidR="00EC06F2">
        <w:fldChar w:fldCharType="separate"/>
      </w:r>
      <w:r>
        <w:rPr>
          <w:noProof/>
        </w:rPr>
        <w:t>1</w:t>
      </w:r>
      <w:r w:rsidR="00EC06F2">
        <w:rPr>
          <w:noProof/>
        </w:rPr>
        <w:fldChar w:fldCharType="end"/>
      </w:r>
    </w:p>
    <w:p w14:paraId="5CF3C3D3" w14:textId="7F45495D" w:rsidR="008B1D02" w:rsidRDefault="008B1D02" w:rsidP="008B1D02">
      <w:pPr>
        <w:pStyle w:val="a8"/>
        <w:rPr>
          <w:rStyle w:val="aa"/>
          <w:lang w:val="ru-RU"/>
        </w:rPr>
      </w:pPr>
    </w:p>
    <w:p w14:paraId="0EAC611A" w14:textId="77777777" w:rsidR="008B1D02" w:rsidRDefault="00EC06F2" w:rsidP="008B1D02">
      <w:hyperlink w:anchor="mark_MyRu_forAs" w:history="1">
        <w:r w:rsidR="008B1D02">
          <w:rPr>
            <w:rStyle w:val="aa"/>
            <w:rFonts w:hint="eastAsia"/>
          </w:rPr>
          <w:t>[2]</w:t>
        </w:r>
      </w:hyperlink>
    </w:p>
    <w:p w14:paraId="0615E80F" w14:textId="04AAC025" w:rsidR="008B1D02" w:rsidRDefault="008B1D02" w:rsidP="008B1D02">
      <w:pPr>
        <w:pStyle w:val="1"/>
        <w:numPr>
          <w:ilvl w:val="0"/>
          <w:numId w:val="2"/>
        </w:numPr>
        <w:rPr>
          <w:sz w:val="36"/>
          <w:szCs w:val="36"/>
        </w:rPr>
      </w:pPr>
      <w:bookmarkStart w:id="8" w:name="_Toc19238"/>
      <w:bookmarkStart w:id="9" w:name="_Toc57240374"/>
      <w:r>
        <w:rPr>
          <w:rFonts w:hint="eastAsia"/>
          <w:sz w:val="36"/>
          <w:szCs w:val="36"/>
        </w:rPr>
        <w:lastRenderedPageBreak/>
        <w:t>CoffeeScript</w:t>
      </w:r>
      <w:bookmarkEnd w:id="8"/>
      <w:bookmarkEnd w:id="9"/>
    </w:p>
    <w:p w14:paraId="1174311D" w14:textId="715DBADF" w:rsidR="008B1D02" w:rsidRDefault="008B1D02" w:rsidP="00625CFA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0" w:name="_Toc26974"/>
      <w:bookmarkStart w:id="11" w:name="_Toc57240375"/>
      <w:r w:rsidRPr="00625CFA">
        <w:rPr>
          <w:lang w:val="ru-RU"/>
        </w:rPr>
        <w:t>Общая</w:t>
      </w:r>
      <w:r w:rsidRPr="00607D81">
        <w:rPr>
          <w:sz w:val="36"/>
          <w:szCs w:val="36"/>
          <w:lang w:val="ru-RU"/>
        </w:rPr>
        <w:t xml:space="preserve">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10"/>
      <w:bookmarkEnd w:id="11"/>
    </w:p>
    <w:p w14:paraId="318CD8B6" w14:textId="77777777" w:rsidR="008B1D02" w:rsidRPr="00A618ED" w:rsidRDefault="008B1D02" w:rsidP="008B1D02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t>CoffeeScript </w:t>
      </w:r>
      <w:r w:rsidRPr="00607D81">
        <w:rPr>
          <w:lang w:val="ru-RU"/>
        </w:rPr>
        <w:t>(кофи скрипт)</w:t>
      </w:r>
      <w:r>
        <w:t> </w:t>
      </w:r>
      <w:r w:rsidRPr="00607D81">
        <w:rPr>
          <w:lang w:val="ru-RU"/>
        </w:rPr>
        <w:t>— язык программирования,</w:t>
      </w:r>
      <w:r>
        <w:t> </w:t>
      </w:r>
      <w:r>
        <w:rPr>
          <w:lang w:val="ru-RU"/>
        </w:rPr>
        <w:t>транслируемый</w:t>
      </w:r>
      <w:r>
        <w:t> </w:t>
      </w:r>
      <w:r w:rsidRPr="00607D81">
        <w:rPr>
          <w:lang w:val="ru-RU"/>
        </w:rPr>
        <w:t>в</w:t>
      </w:r>
      <w:r>
        <w:t> </w:t>
      </w:r>
      <w:r>
        <w:rPr>
          <w:rFonts w:hint="eastAsia"/>
        </w:rPr>
        <w:t>JavaScript</w:t>
      </w:r>
      <w:r w:rsidRPr="00607D81">
        <w:rPr>
          <w:lang w:val="ru-RU"/>
        </w:rPr>
        <w:t xml:space="preserve">. </w:t>
      </w:r>
      <w:r>
        <w:t>CoffeeScript</w:t>
      </w:r>
      <w:r w:rsidRPr="00607D81">
        <w:rPr>
          <w:lang w:val="ru-RU"/>
        </w:rPr>
        <w:t xml:space="preserve"> добавляет</w:t>
      </w:r>
      <w:r>
        <w:rPr>
          <w:lang w:val="ru-RU"/>
        </w:rPr>
        <w:t xml:space="preserve"> синтаксический сахар</w:t>
      </w:r>
      <w:r>
        <w:t> </w:t>
      </w:r>
      <w:r w:rsidRPr="00607D81">
        <w:rPr>
          <w:lang w:val="ru-RU"/>
        </w:rPr>
        <w:t>в духе</w:t>
      </w:r>
      <w:r>
        <w:t> </w:t>
      </w:r>
      <w:r>
        <w:rPr>
          <w:rFonts w:hint="eastAsia"/>
        </w:rPr>
        <w:t>Ruby</w:t>
      </w:r>
      <w:r w:rsidRPr="00607D81">
        <w:rPr>
          <w:lang w:val="ru-RU"/>
        </w:rPr>
        <w:t>,</w:t>
      </w:r>
      <w:r>
        <w:t> </w:t>
      </w:r>
      <w:r>
        <w:rPr>
          <w:rFonts w:hint="eastAsia"/>
        </w:rPr>
        <w:t>Python</w:t>
      </w:r>
      <w:r w:rsidRPr="00607D81">
        <w:rPr>
          <w:lang w:val="ru-RU"/>
        </w:rPr>
        <w:t>,</w:t>
      </w:r>
      <w:r>
        <w:t> </w:t>
      </w:r>
      <w:r>
        <w:rPr>
          <w:rFonts w:hint="eastAsia"/>
        </w:rPr>
        <w:t>Haskell</w:t>
      </w:r>
      <w:r>
        <w:t> </w:t>
      </w:r>
      <w:r w:rsidRPr="00607D81">
        <w:rPr>
          <w:lang w:val="ru-RU"/>
        </w:rPr>
        <w:t>и</w:t>
      </w:r>
      <w:r>
        <w:t> </w:t>
      </w:r>
      <w:r>
        <w:rPr>
          <w:rFonts w:hint="eastAsia"/>
        </w:rPr>
        <w:t>Erlang</w:t>
      </w:r>
      <w:r>
        <w:t> </w:t>
      </w:r>
      <w:r w:rsidRPr="00607D81">
        <w:rPr>
          <w:lang w:val="ru-RU"/>
        </w:rPr>
        <w:t xml:space="preserve">для того, чтобы улучшить читаемость кода и уменьшить его размер. </w:t>
      </w:r>
      <w:r>
        <w:t>CoffeeScript</w:t>
      </w:r>
      <w:r w:rsidRPr="00607D81">
        <w:rPr>
          <w:lang w:val="ru-RU"/>
        </w:rPr>
        <w:t xml:space="preserve"> позволяет писать более компактный код по сравнению с</w:t>
      </w:r>
      <w:r>
        <w:t> </w:t>
      </w:r>
      <w:r>
        <w:rPr>
          <w:rFonts w:hint="eastAsia"/>
        </w:rPr>
        <w:t>JavaScrip</w:t>
      </w:r>
      <w:r w:rsidRPr="00607D81">
        <w:rPr>
          <w:lang w:val="ru-RU"/>
        </w:rPr>
        <w:t>.</w:t>
      </w:r>
      <w:r>
        <w:t> </w:t>
      </w:r>
      <w:r>
        <w:rPr>
          <w:rFonts w:hint="eastAsia"/>
        </w:rPr>
        <w:t>JavaScript</w:t>
      </w:r>
      <w:r w:rsidRPr="00A618ED">
        <w:rPr>
          <w:lang w:val="ru-RU"/>
        </w:rPr>
        <w:t xml:space="preserve">-код, получаемый трансляцией из </w:t>
      </w:r>
      <w:r>
        <w:t>CoffeeScript</w:t>
      </w:r>
      <w:r w:rsidRPr="00A618ED">
        <w:rPr>
          <w:lang w:val="ru-RU"/>
        </w:rPr>
        <w:t>, полностью проходит проверку.</w:t>
      </w:r>
      <w:r w:rsidRPr="00A618ED">
        <w:rPr>
          <w:rFonts w:hint="eastAsia"/>
          <w:lang w:val="ru-RU"/>
        </w:rPr>
        <w:t>&gt;&gt;</w:t>
      </w:r>
      <w:hyperlink w:anchor="mark_Coffee" w:history="1">
        <w:r w:rsidRPr="00A618ED">
          <w:rPr>
            <w:rStyle w:val="aa"/>
            <w:rFonts w:hint="eastAsia"/>
            <w:lang w:val="ru-RU"/>
          </w:rPr>
          <w:t>[3]</w:t>
        </w:r>
      </w:hyperlink>
    </w:p>
    <w:p w14:paraId="03629A48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 xml:space="preserve">Расширение имени файлов </w:t>
      </w:r>
      <w:r w:rsidRPr="00607D81">
        <w:rPr>
          <w:rFonts w:hint="eastAsia"/>
          <w:lang w:val="ru-RU"/>
        </w:rPr>
        <w:t>.</w:t>
      </w:r>
      <w:r>
        <w:rPr>
          <w:rFonts w:hint="eastAsia"/>
        </w:rPr>
        <w:t>coffee</w:t>
      </w:r>
      <w:r>
        <w:rPr>
          <w:lang w:val="ru-RU"/>
        </w:rPr>
        <w:t xml:space="preserve"> или .</w:t>
      </w:r>
      <w:r>
        <w:rPr>
          <w:rFonts w:hint="eastAsia"/>
        </w:rPr>
        <w:t>litcoffee</w:t>
      </w:r>
    </w:p>
    <w:p w14:paraId="78C57FAA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 w:rsidRPr="00607D81">
        <w:rPr>
          <w:lang w:val="ru-RU"/>
        </w:rPr>
        <w:t>Создателем языка является Джереми Ашкенас.</w:t>
      </w:r>
    </w:p>
    <w:p w14:paraId="4BBF8FD9" w14:textId="77777777" w:rsidR="008B1D02" w:rsidRPr="00607D81" w:rsidRDefault="008B1D02" w:rsidP="008B1D02">
      <w:pPr>
        <w:pStyle w:val="a0"/>
        <w:rPr>
          <w:lang w:val="ru-RU"/>
        </w:rPr>
      </w:pPr>
      <w:r w:rsidRPr="00607D81">
        <w:rPr>
          <w:lang w:val="ru-RU"/>
        </w:rPr>
        <w:t xml:space="preserve">Изначально компилятор был написан на </w:t>
      </w:r>
      <w:r>
        <w:t>Ruby</w:t>
      </w:r>
      <w:r w:rsidRPr="00607D81">
        <w:rPr>
          <w:lang w:val="ru-RU"/>
        </w:rPr>
        <w:t xml:space="preserve">, но в версии 0.5, которая вышла 21 февраля 2010 года, компилятор был реализован на самом же </w:t>
      </w:r>
      <w:r>
        <w:t>CoffeeScript</w:t>
      </w:r>
      <w:r w:rsidRPr="00607D81">
        <w:rPr>
          <w:lang w:val="ru-RU"/>
        </w:rPr>
        <w:t>.</w:t>
      </w:r>
    </w:p>
    <w:p w14:paraId="0EFE51AD" w14:textId="77777777" w:rsidR="008B1D02" w:rsidRDefault="008B1D02" w:rsidP="008B1D02">
      <w:pPr>
        <w:pStyle w:val="a0"/>
      </w:pPr>
      <w:r>
        <w:t>CoffeeScript</w:t>
      </w:r>
      <w:r w:rsidRPr="00607D81">
        <w:rPr>
          <w:lang w:val="ru-RU"/>
        </w:rPr>
        <w:t xml:space="preserve"> был радушно воспринят в</w:t>
      </w:r>
      <w:r w:rsidRPr="00607D81">
        <w:rPr>
          <w:rFonts w:hint="eastAsia"/>
          <w:lang w:val="ru-RU"/>
        </w:rPr>
        <w:t xml:space="preserve"> </w:t>
      </w:r>
      <w:r>
        <w:t>Ruby</w:t>
      </w:r>
      <w:r w:rsidRPr="00607D81">
        <w:rPr>
          <w:lang w:val="ru-RU"/>
        </w:rPr>
        <w:t xml:space="preserve">-сообществе. Встроенная поддержка </w:t>
      </w:r>
      <w:r>
        <w:t>CoffeeScript</w:t>
      </w:r>
      <w:r w:rsidRPr="00607D81">
        <w:rPr>
          <w:lang w:val="ru-RU"/>
        </w:rPr>
        <w:t xml:space="preserve"> была добавлена в веб-фреймворк </w:t>
      </w:r>
      <w:r>
        <w:t>Ruby</w:t>
      </w:r>
      <w:r w:rsidRPr="00607D81">
        <w:rPr>
          <w:lang w:val="ru-RU"/>
        </w:rPr>
        <w:t xml:space="preserve"> </w:t>
      </w:r>
      <w:r>
        <w:t>on</w:t>
      </w:r>
      <w:r w:rsidRPr="00607D81">
        <w:rPr>
          <w:lang w:val="ru-RU"/>
        </w:rPr>
        <w:t xml:space="preserve"> </w:t>
      </w:r>
      <w:r>
        <w:t>Rails</w:t>
      </w:r>
      <w:r w:rsidRPr="00607D81">
        <w:rPr>
          <w:lang w:val="ru-RU"/>
        </w:rPr>
        <w:t xml:space="preserve"> с версии 3.1.</w:t>
      </w:r>
      <w:r w:rsidRPr="00607D81">
        <w:rPr>
          <w:rFonts w:hint="eastAsia"/>
          <w:lang w:val="ru-RU"/>
        </w:rPr>
        <w:t>&gt;&gt;</w:t>
      </w:r>
      <w:hyperlink w:anchor="mark_Coffee" w:history="1">
        <w:r>
          <w:rPr>
            <w:rStyle w:val="aa"/>
          </w:rPr>
          <w:t>[3]</w:t>
        </w:r>
      </w:hyperlink>
    </w:p>
    <w:p w14:paraId="4D900528" w14:textId="77777777" w:rsidR="008B1D02" w:rsidRDefault="008B1D02" w:rsidP="008B1D02">
      <w:pPr>
        <w:shd w:val="clear" w:color="auto" w:fill="FFFFFF"/>
        <w:spacing w:after="225"/>
        <w:ind w:left="-166" w:right="-166"/>
        <w:rPr>
          <w:rFonts w:ascii="Helvetica" w:eastAsia="Helvetica" w:hAnsi="Helvetica" w:cs="Helvetica"/>
          <w:color w:val="000000"/>
          <w:sz w:val="19"/>
          <w:szCs w:val="19"/>
        </w:rPr>
      </w:pPr>
    </w:p>
    <w:p w14:paraId="2922A8EC" w14:textId="77777777" w:rsidR="008B1D02" w:rsidRDefault="008B1D02" w:rsidP="008B1D02">
      <w:pPr>
        <w:rPr>
          <w:lang w:val="ru-RU"/>
        </w:rPr>
      </w:pPr>
    </w:p>
    <w:p w14:paraId="31B733F6" w14:textId="77777777" w:rsidR="008B1D02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2" w:name="_Toc18913"/>
      <w:bookmarkStart w:id="13" w:name="_Toc57240376"/>
      <w:r w:rsidRPr="00607D81">
        <w:rPr>
          <w:sz w:val="36"/>
          <w:szCs w:val="36"/>
          <w:lang w:val="ru-RU"/>
        </w:rPr>
        <w:t>Система типов и особенности архитектуры языка</w:t>
      </w:r>
      <w:r>
        <w:rPr>
          <w:sz w:val="36"/>
          <w:szCs w:val="36"/>
          <w:lang w:val="ru-RU"/>
        </w:rPr>
        <w:t>:</w:t>
      </w:r>
      <w:bookmarkEnd w:id="12"/>
      <w:bookmarkEnd w:id="13"/>
    </w:p>
    <w:p w14:paraId="5C51301E" w14:textId="77777777" w:rsidR="008B1D02" w:rsidRDefault="008B1D02" w:rsidP="00CA4DEF">
      <w:pPr>
        <w:pStyle w:val="a0"/>
        <w:ind w:firstLineChars="200" w:firstLine="64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Объявлять переменные в языке coffeescript не нужно. Компилятор сделает все за нас</w:t>
      </w:r>
    </w:p>
    <w:p w14:paraId="31AFE13D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lastRenderedPageBreak/>
        <w:t>n = 10</w:t>
      </w:r>
    </w:p>
    <w:p w14:paraId="4360C20B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s = 'string'</w:t>
      </w:r>
    </w:p>
    <w:p w14:paraId="7200F483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b = true</w:t>
      </w:r>
    </w:p>
    <w:p w14:paraId="29B14199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Точки с запятой, как мы можем видеть, ставить также не надо.</w:t>
      </w:r>
    </w:p>
    <w:p w14:paraId="102E55BD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Теперь о типах данных. Тут все просто, ибо они точно такие же, как и в чистом javascript: целые числа, вещественные числа, 8 и 16-ричные числа, строки, булев тип и т.д. Однако, не все осталось без изменений. Например, булев тип вы можете объявлять так:</w:t>
      </w:r>
    </w:p>
    <w:p w14:paraId="5C9BEE41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bool = true // true</w:t>
      </w:r>
    </w:p>
    <w:p w14:paraId="65100F19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bool = yes // true</w:t>
      </w:r>
    </w:p>
    <w:p w14:paraId="342029F8" w14:textId="77777777" w:rsidR="008B1D02" w:rsidRPr="00607D81" w:rsidRDefault="008B1D02" w:rsidP="00CA4DEF">
      <w:pPr>
        <w:pStyle w:val="a0"/>
        <w:ind w:firstLine="420"/>
      </w:pPr>
      <w:r w:rsidRPr="00607D81">
        <w:t>bool = on // true</w:t>
      </w:r>
    </w:p>
    <w:p w14:paraId="50F6DA8C" w14:textId="77777777" w:rsidR="008B1D02" w:rsidRPr="00607D81" w:rsidRDefault="008B1D02" w:rsidP="00CA4DEF">
      <w:pPr>
        <w:pStyle w:val="a0"/>
        <w:ind w:firstLine="420"/>
      </w:pPr>
      <w:r w:rsidRPr="00607D81">
        <w:t>bool = false // false</w:t>
      </w:r>
    </w:p>
    <w:p w14:paraId="292B0354" w14:textId="77777777" w:rsidR="008B1D02" w:rsidRPr="00607D81" w:rsidRDefault="008B1D02" w:rsidP="00CA4DEF">
      <w:pPr>
        <w:pStyle w:val="a0"/>
        <w:ind w:firstLine="420"/>
      </w:pPr>
      <w:r w:rsidRPr="00607D81">
        <w:t>bool = no // false</w:t>
      </w:r>
    </w:p>
    <w:p w14:paraId="722B7884" w14:textId="77777777" w:rsidR="008B1D02" w:rsidRPr="00607D81" w:rsidRDefault="008B1D02" w:rsidP="00CA4DEF">
      <w:pPr>
        <w:pStyle w:val="a0"/>
        <w:ind w:firstLine="420"/>
      </w:pPr>
      <w:r w:rsidRPr="00607D81">
        <w:t>bool = off // false</w:t>
      </w:r>
    </w:p>
    <w:p w14:paraId="08BB5957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Делают то же самое, но код можно сократить.</w:t>
      </w:r>
    </w:p>
    <w:p w14:paraId="165F1BFA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Строки вы можете писать на нескольких строчках и не думать об экранировании переносов</w:t>
      </w:r>
    </w:p>
    <w:p w14:paraId="59C0F03A" w14:textId="77777777" w:rsidR="008B1D02" w:rsidRPr="00607D81" w:rsidRDefault="008B1D02" w:rsidP="008B1D02">
      <w:pPr>
        <w:pStyle w:val="a0"/>
      </w:pPr>
      <w:r w:rsidRPr="00607D81">
        <w:t>string = "some very</w:t>
      </w:r>
    </w:p>
    <w:p w14:paraId="59CCD9EE" w14:textId="77777777" w:rsidR="008B1D02" w:rsidRPr="00607D81" w:rsidRDefault="008B1D02" w:rsidP="008B1D02">
      <w:pPr>
        <w:pStyle w:val="a0"/>
      </w:pPr>
      <w:r w:rsidRPr="00607D81">
        <w:t>very very long</w:t>
      </w:r>
    </w:p>
    <w:p w14:paraId="22D158C7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string"</w:t>
      </w:r>
    </w:p>
    <w:p w14:paraId="5447918D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На выходе мы получиим строку без переносов, естественно. Если нам нужно, чтобы переносы сохранялись, то мы можем написать так:</w:t>
      </w:r>
    </w:p>
    <w:p w14:paraId="58A79E18" w14:textId="77777777" w:rsidR="008B1D02" w:rsidRPr="00607D81" w:rsidRDefault="008B1D02" w:rsidP="008B1D02">
      <w:pPr>
        <w:pStyle w:val="a0"/>
      </w:pPr>
      <w:r w:rsidRPr="00607D81">
        <w:t>string = """</w:t>
      </w:r>
    </w:p>
    <w:p w14:paraId="3168F0B0" w14:textId="77777777" w:rsidR="008B1D02" w:rsidRPr="00607D81" w:rsidRDefault="008B1D02" w:rsidP="008B1D02">
      <w:pPr>
        <w:pStyle w:val="a0"/>
      </w:pPr>
      <w:r w:rsidRPr="00607D81">
        <w:t xml:space="preserve">  Lorem ipsum dolor sit amet,</w:t>
      </w:r>
    </w:p>
    <w:p w14:paraId="21E64DFB" w14:textId="77777777" w:rsidR="008B1D02" w:rsidRPr="00607D81" w:rsidRDefault="008B1D02" w:rsidP="008B1D02">
      <w:pPr>
        <w:pStyle w:val="a0"/>
      </w:pPr>
      <w:r w:rsidRPr="00607D81">
        <w:t xml:space="preserve">  consectetur adipisicing elit.</w:t>
      </w:r>
    </w:p>
    <w:p w14:paraId="1B4A58F3" w14:textId="77777777" w:rsidR="008B1D02" w:rsidRPr="00607D81" w:rsidRDefault="008B1D02" w:rsidP="008B1D02">
      <w:pPr>
        <w:pStyle w:val="a0"/>
      </w:pPr>
      <w:r w:rsidRPr="00607D81">
        <w:t xml:space="preserve">  Aliquam alias optio nostrum eligendi nihil voluptatum,</w:t>
      </w:r>
    </w:p>
    <w:p w14:paraId="0E430FB0" w14:textId="77777777" w:rsidR="008B1D02" w:rsidRPr="00607D81" w:rsidRDefault="008B1D02" w:rsidP="008B1D02">
      <w:pPr>
        <w:pStyle w:val="a0"/>
      </w:pPr>
      <w:r w:rsidRPr="00607D81">
        <w:t xml:space="preserve">  fuga labore quibusdam, provident voluptatem.</w:t>
      </w:r>
    </w:p>
    <w:p w14:paraId="3DBD8943" w14:textId="77777777" w:rsidR="008B1D02" w:rsidRPr="00607D81" w:rsidRDefault="008B1D02" w:rsidP="008B1D02">
      <w:pPr>
        <w:pStyle w:val="a0"/>
      </w:pPr>
      <w:r w:rsidRPr="00607D81">
        <w:t xml:space="preserve">  Tenetur eius voluptatum accusantium quasi quia,</w:t>
      </w:r>
    </w:p>
    <w:p w14:paraId="2B479D44" w14:textId="77777777" w:rsidR="008B1D02" w:rsidRDefault="008B1D02" w:rsidP="008B1D02">
      <w:pPr>
        <w:pStyle w:val="a0"/>
        <w:rPr>
          <w:lang w:val="ru-RU"/>
        </w:rPr>
      </w:pPr>
      <w:r w:rsidRPr="00607D81">
        <w:t xml:space="preserve">  </w:t>
      </w:r>
      <w:r>
        <w:rPr>
          <w:lang w:val="ru-RU"/>
        </w:rPr>
        <w:t>dicta quidem asperiores magni.</w:t>
      </w:r>
    </w:p>
    <w:p w14:paraId="75690FF1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"""</w:t>
      </w:r>
    </w:p>
    <w:p w14:paraId="5A959360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Теперь поговорим про интерполяцию строк. На примере все будет понятно</w:t>
      </w:r>
    </w:p>
    <w:p w14:paraId="3743A969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name = "Виталий"</w:t>
      </w:r>
    </w:p>
    <w:p w14:paraId="39C6EB53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lastRenderedPageBreak/>
        <w:t>greeting = "Привет, #{name}!"</w:t>
      </w:r>
    </w:p>
    <w:p w14:paraId="1F3EA240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Вот так просто мы можем на прямую в строку вставить переменную или даже выражение</w:t>
      </w:r>
    </w:p>
    <w:p w14:paraId="40E33596" w14:textId="77777777" w:rsidR="008B1D02" w:rsidRPr="003E65EE" w:rsidRDefault="008B1D02" w:rsidP="008B1D02">
      <w:pPr>
        <w:pStyle w:val="a0"/>
      </w:pPr>
      <w:r w:rsidRPr="00607D81">
        <w:t>name</w:t>
      </w:r>
      <w:r w:rsidRPr="003E65EE">
        <w:t xml:space="preserve"> = "</w:t>
      </w:r>
      <w:r>
        <w:rPr>
          <w:lang w:val="ru-RU"/>
        </w:rPr>
        <w:t>Виталий</w:t>
      </w:r>
      <w:r w:rsidRPr="003E65EE">
        <w:t>"</w:t>
      </w:r>
    </w:p>
    <w:p w14:paraId="678B8824" w14:textId="77777777" w:rsidR="008B1D02" w:rsidRPr="003E65EE" w:rsidRDefault="008B1D02" w:rsidP="008B1D02">
      <w:pPr>
        <w:pStyle w:val="a0"/>
      </w:pPr>
      <w:r w:rsidRPr="00607D81">
        <w:t>greeting</w:t>
      </w:r>
      <w:r w:rsidRPr="003E65EE">
        <w:t xml:space="preserve"> = "</w:t>
      </w:r>
      <w:r>
        <w:rPr>
          <w:lang w:val="ru-RU"/>
        </w:rPr>
        <w:t>Привет</w:t>
      </w:r>
      <w:r w:rsidRPr="003E65EE">
        <w:t>, #{</w:t>
      </w:r>
      <w:r w:rsidRPr="00607D81">
        <w:t>name</w:t>
      </w:r>
      <w:r w:rsidRPr="003E65EE">
        <w:t>.</w:t>
      </w:r>
      <w:r w:rsidRPr="00607D81">
        <w:t>toUpperCase</w:t>
      </w:r>
      <w:r w:rsidRPr="003E65EE">
        <w:t>()}!"</w:t>
      </w:r>
    </w:p>
    <w:p w14:paraId="6EF2C64F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Данный метод работает только в двойных кавычках.</w:t>
      </w:r>
    </w:p>
    <w:p w14:paraId="72AEC0DA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Перейдем к массивам.</w:t>
      </w:r>
    </w:p>
    <w:p w14:paraId="35296AA6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array = [</w:t>
      </w:r>
    </w:p>
    <w:p w14:paraId="10ED3B19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1, 2, 3</w:t>
      </w:r>
    </w:p>
    <w:p w14:paraId="7800EAEC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4, 5, 6</w:t>
      </w:r>
    </w:p>
    <w:p w14:paraId="56414C74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7, 8, 9</w:t>
      </w:r>
    </w:p>
    <w:p w14:paraId="221EED90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]</w:t>
      </w:r>
    </w:p>
    <w:p w14:paraId="178C649D" w14:textId="77777777" w:rsidR="008B1D02" w:rsidRDefault="008B1D02" w:rsidP="00CA4DEF">
      <w:pPr>
        <w:pStyle w:val="a0"/>
        <w:ind w:firstLine="420"/>
        <w:rPr>
          <w:lang w:val="ru-RU"/>
        </w:rPr>
      </w:pPr>
      <w:r>
        <w:rPr>
          <w:lang w:val="ru-RU"/>
        </w:rPr>
        <w:t>Мы можем переносить все, что угодно и где угодно. Также мы можем не писать запятую после последнего в строчке элемента.</w:t>
      </w:r>
    </w:p>
    <w:p w14:paraId="7FFC9075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Помимо этого, в coffeescript есть диапазоны</w:t>
      </w:r>
    </w:p>
    <w:p w14:paraId="173EC5E7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range = [0..17] // [0, 1, 2, 3 .. 17]</w:t>
      </w:r>
    </w:p>
    <w:p w14:paraId="5E3AE9E3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range = [0...17] // [0, 1, 2, 3 ... 16]</w:t>
      </w:r>
    </w:p>
    <w:p w14:paraId="152B816F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Думаю, тут все понятно</w:t>
      </w:r>
    </w:p>
    <w:p w14:paraId="41113C3E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Диапазоны также могут быть методом slice</w:t>
      </w:r>
    </w:p>
    <w:p w14:paraId="4D40E3D9" w14:textId="77777777" w:rsidR="008B1D02" w:rsidRPr="00607D81" w:rsidRDefault="008B1D02" w:rsidP="008B1D02">
      <w:pPr>
        <w:pStyle w:val="a0"/>
      </w:pPr>
      <w:r w:rsidRPr="00607D81">
        <w:t>range = [0...37]</w:t>
      </w:r>
    </w:p>
    <w:p w14:paraId="4D71E70E" w14:textId="77777777" w:rsidR="008B1D02" w:rsidRPr="00607D81" w:rsidRDefault="008B1D02" w:rsidP="008B1D02">
      <w:pPr>
        <w:pStyle w:val="a0"/>
      </w:pPr>
      <w:r w:rsidRPr="00607D81">
        <w:t>range[0..17] // range.slice(0, 18)</w:t>
      </w:r>
    </w:p>
    <w:p w14:paraId="25B9DB28" w14:textId="77777777" w:rsidR="008B1D02" w:rsidRPr="00607D81" w:rsidRDefault="008B1D02" w:rsidP="008B1D02">
      <w:pPr>
        <w:pStyle w:val="a0"/>
      </w:pPr>
      <w:r w:rsidRPr="00607D81">
        <w:t>range[7...17] // range.slice(7, 17)</w:t>
      </w:r>
    </w:p>
    <w:p w14:paraId="6619438D" w14:textId="77777777" w:rsidR="008B1D02" w:rsidRPr="00607D81" w:rsidRDefault="008B1D02" w:rsidP="008B1D02">
      <w:pPr>
        <w:pStyle w:val="a0"/>
      </w:pPr>
      <w:r w:rsidRPr="00607D81">
        <w:t>range[..17] // range.slice(0, 18)</w:t>
      </w:r>
    </w:p>
    <w:p w14:paraId="72417700" w14:textId="77777777" w:rsidR="008B1D02" w:rsidRPr="00607D81" w:rsidRDefault="008B1D02" w:rsidP="008B1D02">
      <w:pPr>
        <w:pStyle w:val="a0"/>
      </w:pPr>
      <w:r w:rsidRPr="00607D81">
        <w:t>range[7..] // range.slice(7)</w:t>
      </w:r>
    </w:p>
    <w:p w14:paraId="547F21BA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Мы также можем скопировать массив</w:t>
      </w:r>
    </w:p>
    <w:p w14:paraId="2C3DB79C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FirstRange = [0..27]</w:t>
      </w:r>
    </w:p>
    <w:p w14:paraId="56B9A9BF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SecondRange = FirstRange[..]</w:t>
      </w:r>
    </w:p>
    <w:p w14:paraId="2BB1E891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Теперь перейдем к объектным литералам</w:t>
      </w:r>
    </w:p>
    <w:p w14:paraId="6333D6E5" w14:textId="77777777" w:rsidR="008B1D02" w:rsidRPr="00607D81" w:rsidRDefault="008B1D02" w:rsidP="008B1D02">
      <w:pPr>
        <w:pStyle w:val="a0"/>
      </w:pPr>
      <w:r w:rsidRPr="00607D81">
        <w:t>user =</w:t>
      </w:r>
    </w:p>
    <w:p w14:paraId="56C7EF53" w14:textId="77777777" w:rsidR="008B1D02" w:rsidRPr="00607D81" w:rsidRDefault="008B1D02" w:rsidP="008B1D02">
      <w:pPr>
        <w:pStyle w:val="a0"/>
      </w:pPr>
      <w:r w:rsidRPr="00607D81">
        <w:t xml:space="preserve">  name: "</w:t>
      </w:r>
      <w:r>
        <w:rPr>
          <w:lang w:val="ru-RU"/>
        </w:rPr>
        <w:t>Виталий</w:t>
      </w:r>
      <w:r w:rsidRPr="00607D81">
        <w:t>"</w:t>
      </w:r>
    </w:p>
    <w:p w14:paraId="4F351EB7" w14:textId="77777777" w:rsidR="008B1D02" w:rsidRPr="00607D81" w:rsidRDefault="008B1D02" w:rsidP="008B1D02">
      <w:pPr>
        <w:pStyle w:val="a0"/>
      </w:pPr>
      <w:r w:rsidRPr="00607D81">
        <w:t xml:space="preserve">  age: 17</w:t>
      </w:r>
    </w:p>
    <w:p w14:paraId="43E82AF9" w14:textId="77777777" w:rsidR="008B1D02" w:rsidRPr="00607D81" w:rsidRDefault="008B1D02" w:rsidP="008B1D02">
      <w:pPr>
        <w:pStyle w:val="a0"/>
      </w:pPr>
      <w:r w:rsidRPr="00607D81">
        <w:t xml:space="preserve">  status: "</w:t>
      </w:r>
      <w:r>
        <w:rPr>
          <w:lang w:val="ru-RU"/>
        </w:rPr>
        <w:t>Программист</w:t>
      </w:r>
      <w:r w:rsidRPr="00607D81">
        <w:t>"</w:t>
      </w:r>
    </w:p>
    <w:p w14:paraId="3CC559CA" w14:textId="77777777" w:rsidR="008B1D02" w:rsidRPr="00607D81" w:rsidRDefault="008B1D02" w:rsidP="008B1D02">
      <w:pPr>
        <w:pStyle w:val="a0"/>
      </w:pPr>
      <w:r w:rsidRPr="00607D81">
        <w:t xml:space="preserve">  skills:</w:t>
      </w:r>
    </w:p>
    <w:p w14:paraId="7A127139" w14:textId="77777777" w:rsidR="008B1D02" w:rsidRPr="00607D81" w:rsidRDefault="008B1D02" w:rsidP="008B1D02">
      <w:pPr>
        <w:pStyle w:val="a0"/>
      </w:pPr>
      <w:r w:rsidRPr="00607D81">
        <w:t xml:space="preserve">   html: 10</w:t>
      </w:r>
    </w:p>
    <w:p w14:paraId="308E858E" w14:textId="77777777" w:rsidR="008B1D02" w:rsidRPr="00607D81" w:rsidRDefault="008B1D02" w:rsidP="008B1D02">
      <w:pPr>
        <w:pStyle w:val="a0"/>
      </w:pPr>
      <w:r w:rsidRPr="00607D81">
        <w:t xml:space="preserve">   css: 7</w:t>
      </w:r>
    </w:p>
    <w:p w14:paraId="66A65726" w14:textId="77777777" w:rsidR="008B1D02" w:rsidRPr="00607D81" w:rsidRDefault="008B1D02" w:rsidP="008B1D02">
      <w:pPr>
        <w:pStyle w:val="a0"/>
      </w:pPr>
      <w:r w:rsidRPr="00607D81">
        <w:t xml:space="preserve">   javascript: 100500</w:t>
      </w:r>
    </w:p>
    <w:p w14:paraId="166A4059" w14:textId="77777777" w:rsidR="008B1D02" w:rsidRPr="00607D81" w:rsidRDefault="008B1D02" w:rsidP="008B1D02">
      <w:pPr>
        <w:pStyle w:val="a0"/>
      </w:pPr>
      <w:r w:rsidRPr="00607D81">
        <w:lastRenderedPageBreak/>
        <w:t xml:space="preserve">   coffeescript 10</w:t>
      </w:r>
    </w:p>
    <w:p w14:paraId="05334D42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Скопируйте данный код и посмотрите, что за объект получится, сами.</w:t>
      </w:r>
    </w:p>
    <w:p w14:paraId="1C2795ED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Теперь немного поговорим о регулярных выражениях</w:t>
      </w:r>
    </w:p>
    <w:p w14:paraId="35AF5A5F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card = ///</w:t>
      </w:r>
    </w:p>
    <w:p w14:paraId="232ACDF9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^4 # Начинается с 4</w:t>
      </w:r>
    </w:p>
    <w:p w14:paraId="3C2C8CAB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[0-9]{12} # 12 цифр</w:t>
      </w:r>
    </w:p>
    <w:p w14:paraId="141D5357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 xml:space="preserve">  (?:[0-9]{3})?$ # У новых карт 16 цифр</w:t>
      </w:r>
    </w:p>
    <w:p w14:paraId="4412F491" w14:textId="77777777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t>///</w:t>
      </w:r>
    </w:p>
    <w:p w14:paraId="263D2EDA" w14:textId="2A9FB600" w:rsidR="008B1D02" w:rsidRPr="00A618ED" w:rsidRDefault="008B1D02" w:rsidP="00CA4DEF">
      <w:pPr>
        <w:pStyle w:val="a0"/>
        <w:ind w:leftChars="150" w:left="420" w:firstLine="140"/>
        <w:rPr>
          <w:rStyle w:val="aa"/>
          <w:lang w:val="ru-RU"/>
        </w:rPr>
      </w:pPr>
      <w:r>
        <w:rPr>
          <w:lang w:val="ru-RU"/>
        </w:rPr>
        <w:t>Как мы можем видеть, мы можем вставлять</w:t>
      </w:r>
      <w:r w:rsidR="00CA4DEF">
        <w:rPr>
          <w:lang w:val="ru-RU"/>
        </w:rPr>
        <w:t xml:space="preserve"> </w:t>
      </w:r>
      <w:r>
        <w:rPr>
          <w:lang w:val="ru-RU"/>
        </w:rPr>
        <w:t>комментарии прямо в регулярные выражения.</w:t>
      </w:r>
      <w:r w:rsidR="00CA4DEF">
        <w:rPr>
          <w:lang w:val="ru-RU"/>
        </w:rPr>
        <w:t xml:space="preserve"> </w:t>
      </w:r>
      <w:r>
        <w:rPr>
          <w:lang w:val="ru-RU"/>
        </w:rPr>
        <w:t>Однако, их, конечно же, не будет в</w:t>
      </w:r>
      <w:r w:rsidR="00CA4DEF">
        <w:rPr>
          <w:lang w:val="ru-RU"/>
        </w:rPr>
        <w:t xml:space="preserve"> </w:t>
      </w:r>
      <w:r>
        <w:rPr>
          <w:lang w:val="ru-RU"/>
        </w:rPr>
        <w:t>скомпилированном javascript.</w:t>
      </w:r>
      <w:r w:rsidRPr="00A618ED">
        <w:rPr>
          <w:rFonts w:hint="eastAsia"/>
          <w:lang w:val="ru-RU"/>
        </w:rPr>
        <w:t>&gt;&gt;</w:t>
      </w:r>
      <w:hyperlink w:anchor="mark_07_forCoffee" w:history="1">
        <w:r w:rsidRPr="00A618ED">
          <w:rPr>
            <w:rStyle w:val="aa"/>
            <w:rFonts w:hint="eastAsia"/>
            <w:lang w:val="ru-RU"/>
          </w:rPr>
          <w:t>[4]</w:t>
        </w:r>
      </w:hyperlink>
    </w:p>
    <w:p w14:paraId="143B2250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Существуют разные методы, которые применяются для суждения типов: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709"/>
        <w:gridCol w:w="2809"/>
        <w:gridCol w:w="2778"/>
      </w:tblGrid>
      <w:tr w:rsidR="008B1D02" w14:paraId="2BBA8047" w14:textId="77777777" w:rsidTr="00223B13">
        <w:tc>
          <w:tcPr>
            <w:tcW w:w="2840" w:type="dxa"/>
          </w:tcPr>
          <w:p w14:paraId="3BA0049F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метод</w:t>
            </w:r>
          </w:p>
        </w:tc>
        <w:tc>
          <w:tcPr>
            <w:tcW w:w="2945" w:type="dxa"/>
          </w:tcPr>
          <w:p w14:paraId="04DE0C06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объснение</w:t>
            </w:r>
          </w:p>
        </w:tc>
        <w:tc>
          <w:tcPr>
            <w:tcW w:w="2737" w:type="dxa"/>
          </w:tcPr>
          <w:p w14:paraId="558007DD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пример</w:t>
            </w:r>
          </w:p>
        </w:tc>
      </w:tr>
      <w:tr w:rsidR="008B1D02" w14:paraId="567B43F3" w14:textId="77777777" w:rsidTr="00223B13">
        <w:tc>
          <w:tcPr>
            <w:tcW w:w="2840" w:type="dxa"/>
          </w:tcPr>
          <w:p w14:paraId="2CD7F936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is_boolean</w:t>
            </w:r>
          </w:p>
        </w:tc>
        <w:tc>
          <w:tcPr>
            <w:tcW w:w="2945" w:type="dxa"/>
          </w:tcPr>
          <w:p w14:paraId="74806927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boolean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7D4EE384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is_boolean(1) //false</w:t>
            </w:r>
          </w:p>
        </w:tc>
      </w:tr>
      <w:tr w:rsidR="008B1D02" w14:paraId="35DE1E2C" w14:textId="77777777" w:rsidTr="00223B13">
        <w:tc>
          <w:tcPr>
            <w:tcW w:w="2840" w:type="dxa"/>
          </w:tcPr>
          <w:p w14:paraId="51EAAB00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Is_interger</w:t>
            </w:r>
          </w:p>
        </w:tc>
        <w:tc>
          <w:tcPr>
            <w:tcW w:w="2945" w:type="dxa"/>
          </w:tcPr>
          <w:p w14:paraId="32AF0428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interger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7F3F2E3F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is_integer(1) //true</w:t>
            </w:r>
          </w:p>
        </w:tc>
      </w:tr>
      <w:tr w:rsidR="008B1D02" w14:paraId="7E085CA3" w14:textId="77777777" w:rsidTr="00223B13">
        <w:tc>
          <w:tcPr>
            <w:tcW w:w="2840" w:type="dxa"/>
          </w:tcPr>
          <w:p w14:paraId="25385E6B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Is_float</w:t>
            </w:r>
          </w:p>
        </w:tc>
        <w:tc>
          <w:tcPr>
            <w:tcW w:w="2945" w:type="dxa"/>
          </w:tcPr>
          <w:p w14:paraId="7E8AFFF1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float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3589AEEC" w14:textId="77777777" w:rsidR="008B1D02" w:rsidRDefault="008B1D02" w:rsidP="00223B13">
            <w:pPr>
              <w:pStyle w:val="a0"/>
            </w:pPr>
            <w:r>
              <w:t>is_float(2.4)</w:t>
            </w:r>
            <w:r>
              <w:rPr>
                <w:rFonts w:hint="eastAsia"/>
              </w:rPr>
              <w:t>//true</w:t>
            </w:r>
          </w:p>
        </w:tc>
      </w:tr>
      <w:tr w:rsidR="008B1D02" w14:paraId="532DC751" w14:textId="77777777" w:rsidTr="00223B13">
        <w:tc>
          <w:tcPr>
            <w:tcW w:w="2840" w:type="dxa"/>
          </w:tcPr>
          <w:p w14:paraId="21D6CF4E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Is_number</w:t>
            </w:r>
          </w:p>
        </w:tc>
        <w:tc>
          <w:tcPr>
            <w:tcW w:w="2945" w:type="dxa"/>
          </w:tcPr>
          <w:p w14:paraId="48DBA100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number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2CBC69A6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is_number(1.2) //true</w:t>
            </w:r>
          </w:p>
        </w:tc>
      </w:tr>
      <w:tr w:rsidR="008B1D02" w14:paraId="30E3D791" w14:textId="77777777" w:rsidTr="00223B13">
        <w:tc>
          <w:tcPr>
            <w:tcW w:w="2840" w:type="dxa"/>
          </w:tcPr>
          <w:p w14:paraId="1E44493E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Is_atom</w:t>
            </w:r>
          </w:p>
        </w:tc>
        <w:tc>
          <w:tcPr>
            <w:tcW w:w="2945" w:type="dxa"/>
          </w:tcPr>
          <w:p w14:paraId="3CBA88B2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atom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5B1ADED7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t>is_atom(:word) //true</w:t>
            </w:r>
          </w:p>
        </w:tc>
      </w:tr>
      <w:tr w:rsidR="008B1D02" w14:paraId="3DA2DEFC" w14:textId="77777777" w:rsidTr="00223B13">
        <w:tc>
          <w:tcPr>
            <w:tcW w:w="2840" w:type="dxa"/>
          </w:tcPr>
          <w:p w14:paraId="2FD19A03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Is_binary</w:t>
            </w:r>
          </w:p>
        </w:tc>
        <w:tc>
          <w:tcPr>
            <w:tcW w:w="2945" w:type="dxa"/>
          </w:tcPr>
          <w:p w14:paraId="170E31BF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binary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169718E6" w14:textId="77777777" w:rsidR="008B1D02" w:rsidRPr="00607D81" w:rsidRDefault="008B1D02" w:rsidP="00223B13">
            <w:pPr>
              <w:pStyle w:val="a0"/>
            </w:pPr>
            <w:r>
              <w:t>is_binary(“H”) //true</w:t>
            </w:r>
          </w:p>
        </w:tc>
      </w:tr>
      <w:tr w:rsidR="008B1D02" w14:paraId="3ABA724E" w14:textId="77777777" w:rsidTr="00223B13">
        <w:tc>
          <w:tcPr>
            <w:tcW w:w="2840" w:type="dxa"/>
          </w:tcPr>
          <w:p w14:paraId="2C514290" w14:textId="77777777" w:rsidR="008B1D02" w:rsidRDefault="008B1D02" w:rsidP="00223B13">
            <w:pPr>
              <w:pStyle w:val="a0"/>
            </w:pPr>
            <w:r>
              <w:rPr>
                <w:rFonts w:hint="eastAsia"/>
              </w:rPr>
              <w:t>Is_function</w:t>
            </w:r>
          </w:p>
        </w:tc>
        <w:tc>
          <w:tcPr>
            <w:tcW w:w="2945" w:type="dxa"/>
          </w:tcPr>
          <w:p w14:paraId="4473600F" w14:textId="77777777" w:rsidR="008B1D02" w:rsidRDefault="008B1D02" w:rsidP="00223B13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function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1938FFCF" w14:textId="77777777" w:rsidR="008B1D02" w:rsidRDefault="008B1D02" w:rsidP="00D85401">
            <w:pPr>
              <w:pStyle w:val="a0"/>
              <w:keepNext/>
              <w:rPr>
                <w:lang w:val="ru-RU"/>
              </w:rPr>
            </w:pPr>
            <w:r>
              <w:t>is_function(round) //true</w:t>
            </w:r>
          </w:p>
        </w:tc>
      </w:tr>
    </w:tbl>
    <w:p w14:paraId="1DBFE677" w14:textId="3A7133BC" w:rsidR="008B1D02" w:rsidRDefault="00D85401" w:rsidP="00D85401">
      <w:pPr>
        <w:pStyle w:val="a8"/>
        <w:rPr>
          <w:rStyle w:val="aa"/>
        </w:rPr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65F92BAF" w14:textId="77777777" w:rsidR="008B1D02" w:rsidRDefault="008B1D02" w:rsidP="008B1D02">
      <w:pPr>
        <w:pStyle w:val="a0"/>
        <w:ind w:firstLine="420"/>
        <w:rPr>
          <w:lang w:val="ru-RU"/>
        </w:rPr>
      </w:pPr>
    </w:p>
    <w:p w14:paraId="230DCB37" w14:textId="77777777" w:rsidR="008B1D02" w:rsidRDefault="008B1D02" w:rsidP="008B1D02">
      <w:pPr>
        <w:pStyle w:val="a0"/>
        <w:ind w:firstLine="420"/>
        <w:rPr>
          <w:lang w:val="ru-RU"/>
        </w:rPr>
      </w:pPr>
    </w:p>
    <w:p w14:paraId="6339D35F" w14:textId="77777777" w:rsidR="008B1D02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4" w:name="_Toc17285"/>
      <w:bookmarkStart w:id="15" w:name="_Toc57240377"/>
      <w:r w:rsidRPr="00607D81">
        <w:rPr>
          <w:sz w:val="36"/>
          <w:szCs w:val="36"/>
          <w:lang w:val="ru-RU"/>
        </w:rPr>
        <w:lastRenderedPageBreak/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14"/>
      <w:bookmarkEnd w:id="15"/>
    </w:p>
    <w:p w14:paraId="776A0F31" w14:textId="77777777" w:rsidR="008C0897" w:rsidRDefault="008B1D02" w:rsidP="008C0897">
      <w:pPr>
        <w:keepNext/>
      </w:pPr>
      <w:r>
        <w:rPr>
          <w:rFonts w:hint="eastAsia"/>
          <w:noProof/>
          <w:lang w:val="ru-RU"/>
        </w:rPr>
        <w:drawing>
          <wp:inline distT="0" distB="0" distL="114300" distR="114300" wp14:anchorId="3EED5F9A" wp14:editId="69F6FFE7">
            <wp:extent cx="4648200" cy="1704975"/>
            <wp:effectExtent l="0" t="0" r="0" b="9525"/>
            <wp:docPr id="3" name="Picture 3" descr="2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2">
                      <a:hlinkClick r:id="rId11"/>
                    </pic:cNvPr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704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DE3ACA" w14:textId="14747D97" w:rsidR="008B1D02" w:rsidRPr="008C0897" w:rsidRDefault="008C0897" w:rsidP="008C0897">
      <w:pPr>
        <w:pStyle w:val="a8"/>
        <w:rPr>
          <w:rStyle w:val="aa"/>
          <w:rFonts w:asciiTheme="minorHAnsi" w:eastAsiaTheme="minorEastAsia" w:hAnsiTheme="minorHAnsi"/>
          <w:color w:val="000000" w:themeColor="text1"/>
          <w:u w:val="none"/>
          <w:lang w:val="ru-RU"/>
        </w:rPr>
      </w:pPr>
      <w:r>
        <w:t xml:space="preserve">рисунок </w:t>
      </w:r>
      <w:r w:rsidR="00EC06F2">
        <w:fldChar w:fldCharType="begin"/>
      </w:r>
      <w:r w:rsidR="00EC06F2">
        <w:instrText xml:space="preserve"> SEQ рисунок \* ARABIC </w:instrText>
      </w:r>
      <w:r w:rsidR="00EC06F2">
        <w:fldChar w:fldCharType="separate"/>
      </w:r>
      <w:r>
        <w:rPr>
          <w:noProof/>
        </w:rPr>
        <w:t>2</w:t>
      </w:r>
      <w:r w:rsidR="00EC06F2">
        <w:rPr>
          <w:noProof/>
        </w:rPr>
        <w:fldChar w:fldCharType="end"/>
      </w:r>
    </w:p>
    <w:p w14:paraId="276E0FFC" w14:textId="6E7932D1" w:rsidR="00625CFA" w:rsidRDefault="00EC06F2" w:rsidP="00625CFA">
      <w:pPr>
        <w:rPr>
          <w:rStyle w:val="aa"/>
        </w:rPr>
      </w:pPr>
      <w:hyperlink w:anchor="mark_Coffee" w:history="1">
        <w:r w:rsidR="008B1D02">
          <w:rPr>
            <w:rStyle w:val="aa"/>
            <w:rFonts w:hint="eastAsia"/>
          </w:rPr>
          <w:t>[3]</w:t>
        </w:r>
      </w:hyperlink>
    </w:p>
    <w:p w14:paraId="3A9F783C" w14:textId="77777777" w:rsidR="00625CFA" w:rsidRPr="00625CFA" w:rsidRDefault="00625CFA" w:rsidP="00625CFA">
      <w:pPr>
        <w:rPr>
          <w:rFonts w:ascii="Times New Roman" w:eastAsia="宋体" w:hAnsi="Times New Roman"/>
          <w:color w:val="0000FF"/>
          <w:u w:val="single"/>
        </w:rPr>
      </w:pPr>
    </w:p>
    <w:p w14:paraId="2A547B2C" w14:textId="77777777" w:rsidR="008B1D02" w:rsidRDefault="008B1D02" w:rsidP="008B1D02">
      <w:pPr>
        <w:pStyle w:val="1"/>
        <w:numPr>
          <w:ilvl w:val="0"/>
          <w:numId w:val="2"/>
        </w:numPr>
        <w:rPr>
          <w:sz w:val="36"/>
          <w:szCs w:val="36"/>
        </w:rPr>
      </w:pPr>
      <w:bookmarkStart w:id="16" w:name="_Toc24319"/>
      <w:bookmarkStart w:id="17" w:name="_Toc57240378"/>
      <w:r>
        <w:rPr>
          <w:rFonts w:hint="eastAsia"/>
          <w:sz w:val="36"/>
          <w:szCs w:val="36"/>
        </w:rPr>
        <w:t>Elixir</w:t>
      </w:r>
      <w:bookmarkEnd w:id="16"/>
      <w:bookmarkEnd w:id="17"/>
    </w:p>
    <w:p w14:paraId="06061EBB" w14:textId="77777777" w:rsidR="008B1D02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8" w:name="_Toc57240379"/>
      <w:bookmarkStart w:id="19" w:name="_Toc12381"/>
      <w:r w:rsidRPr="00607D81">
        <w:rPr>
          <w:sz w:val="36"/>
          <w:szCs w:val="36"/>
          <w:lang w:val="ru-RU"/>
        </w:rPr>
        <w:t>Общая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18"/>
    </w:p>
    <w:p w14:paraId="33D593F2" w14:textId="77777777" w:rsidR="008B1D02" w:rsidRDefault="008B1D02" w:rsidP="008B1D02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Elixir — функциональный, распределённый язык программирования общего назначения, который работает на виртуальной машине Erlang (BEAM). Построен поверх Erlang, что обеспечивает распределённость, отказоустойчивость, исполнение в режиме мягкого реального времени, метапрограммирование с макросами и полиморфизмом, реализованным через протоколы. Использует Erlang/OTP для работы с деревьями процессов.</w:t>
      </w:r>
    </w:p>
    <w:p w14:paraId="2399849B" w14:textId="77777777" w:rsidR="008B1D02" w:rsidRDefault="008B1D02" w:rsidP="008B1D02">
      <w:pPr>
        <w:pStyle w:val="a0"/>
        <w:ind w:firstLine="420"/>
      </w:pPr>
      <w:r>
        <w:rPr>
          <w:lang w:val="ru-RU"/>
        </w:rPr>
        <w:t xml:space="preserve">Создан Жозе Валимом (José Valim), ранее являвшимся одним из основных разработчиков фреймворка Ruby on Rails и сооснователем компании Plataformatec. Его целью было включить более </w:t>
      </w:r>
      <w:r>
        <w:rPr>
          <w:lang w:val="ru-RU"/>
        </w:rPr>
        <w:lastRenderedPageBreak/>
        <w:t>высокую расширяемость и производительность в Erlang VM, сохраняя совместимость с инструментами и экосистемой Erlang.</w:t>
      </w:r>
      <w:r w:rsidRPr="00607D81">
        <w:rPr>
          <w:rFonts w:hint="eastAsia"/>
          <w:lang w:val="ru-RU"/>
        </w:rPr>
        <w:t>&gt;&gt;</w:t>
      </w:r>
      <w:hyperlink w:anchor="mark_07_forCoffee" w:history="1">
        <w:r>
          <w:rPr>
            <w:rStyle w:val="aa"/>
            <w:rFonts w:hint="eastAsia"/>
          </w:rPr>
          <w:t>[5]</w:t>
        </w:r>
      </w:hyperlink>
    </w:p>
    <w:p w14:paraId="5380F20B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И его выпуск был в 20</w:t>
      </w:r>
      <w:r w:rsidRPr="00607D81">
        <w:rPr>
          <w:rFonts w:hint="eastAsia"/>
          <w:lang w:val="ru-RU"/>
        </w:rPr>
        <w:t>12</w:t>
      </w:r>
      <w:r>
        <w:rPr>
          <w:lang w:val="ru-RU"/>
        </w:rPr>
        <w:t xml:space="preserve"> году.</w:t>
      </w:r>
    </w:p>
    <w:p w14:paraId="685DFAF6" w14:textId="77777777" w:rsidR="008B1D02" w:rsidRDefault="008B1D02" w:rsidP="008B1D02">
      <w:pPr>
        <w:rPr>
          <w:lang w:val="ru-RU"/>
        </w:rPr>
      </w:pPr>
    </w:p>
    <w:p w14:paraId="7871A886" w14:textId="77777777" w:rsidR="008B1D02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20" w:name="_Toc57240380"/>
      <w:r w:rsidRPr="00607D81">
        <w:rPr>
          <w:sz w:val="36"/>
          <w:szCs w:val="36"/>
          <w:lang w:val="ru-RU"/>
        </w:rPr>
        <w:t>Система типов и особенности архитектуры языка</w:t>
      </w:r>
      <w:r>
        <w:rPr>
          <w:sz w:val="36"/>
          <w:szCs w:val="36"/>
          <w:lang w:val="ru-RU"/>
        </w:rPr>
        <w:t>:</w:t>
      </w:r>
      <w:bookmarkEnd w:id="19"/>
      <w:bookmarkEnd w:id="20"/>
    </w:p>
    <w:p w14:paraId="3B5B11DE" w14:textId="77777777" w:rsidR="008B1D02" w:rsidRDefault="008B1D02" w:rsidP="008B1D02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На низком уровне Elixir использует примитивные типы, доступные в виртуальной машине Erlang. Так, список — всего лишь упорядоченный набор значений.</w:t>
      </w:r>
    </w:p>
    <w:p w14:paraId="2FC94EC9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Elixir имеет следующие встроенные типы данных (см. также типы данных Erlang):</w:t>
      </w:r>
    </w:p>
    <w:p w14:paraId="58E04664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Целые произвольной точности</w:t>
      </w:r>
    </w:p>
    <w:p w14:paraId="2EF94E35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Числа с плавающей запятой</w:t>
      </w:r>
    </w:p>
    <w:p w14:paraId="2D3A25F7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Атомы</w:t>
      </w:r>
    </w:p>
    <w:p w14:paraId="2ACF3EFC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Интервальные типы (англ. ranges)</w:t>
      </w:r>
    </w:p>
    <w:p w14:paraId="6BB0239C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Регулярные выражения</w:t>
      </w:r>
    </w:p>
    <w:p w14:paraId="5F52FE3F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Идентификаторы процессов (PID) и портов</w:t>
      </w:r>
    </w:p>
    <w:p w14:paraId="0DF0AA5B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Ссылки</w:t>
      </w:r>
    </w:p>
    <w:p w14:paraId="64C41503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Кортежи</w:t>
      </w:r>
    </w:p>
    <w:p w14:paraId="5166F785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Списки</w:t>
      </w:r>
    </w:p>
    <w:p w14:paraId="76328493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Отображения (англ. maps)</w:t>
      </w:r>
    </w:p>
    <w:p w14:paraId="0B1504C0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Бинарные данные (англ. binaries)</w:t>
      </w:r>
    </w:p>
    <w:p w14:paraId="4063EB47" w14:textId="77777777" w:rsidR="008B1D02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Функции</w:t>
      </w:r>
    </w:p>
    <w:p w14:paraId="5445DF1B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>
        <w:rPr>
          <w:lang w:val="ru-RU"/>
        </w:rPr>
        <w:t>На основе этих примитивных типов в Elixir в частности построены строки и структуры</w:t>
      </w:r>
      <w:r w:rsidRPr="00607D81">
        <w:rPr>
          <w:rFonts w:hint="eastAsia"/>
          <w:lang w:val="ru-RU"/>
        </w:rPr>
        <w:t>.</w:t>
      </w:r>
    </w:p>
    <w:p w14:paraId="178CE042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 w:rsidRPr="00607D81">
        <w:rPr>
          <w:lang w:val="ru-RU"/>
        </w:rPr>
        <w:t xml:space="preserve">На основе встроенных типов данных можно строить более высокоуровневые абстракции. Для построения абстракций данных в языке функционального программирования </w:t>
      </w:r>
      <w:r>
        <w:t>Elixir</w:t>
      </w:r>
      <w:r w:rsidRPr="00607D81">
        <w:rPr>
          <w:lang w:val="ru-RU"/>
        </w:rPr>
        <w:t xml:space="preserve"> используются модули. Например, </w:t>
      </w:r>
      <w:r>
        <w:t>Keyword</w:t>
      </w:r>
      <w:r w:rsidRPr="00607D81">
        <w:rPr>
          <w:lang w:val="ru-RU"/>
        </w:rPr>
        <w:t xml:space="preserve"> является модулем </w:t>
      </w:r>
      <w:r>
        <w:t>Elixir</w:t>
      </w:r>
      <w:r w:rsidRPr="00607D81">
        <w:rPr>
          <w:lang w:val="ru-RU"/>
        </w:rPr>
        <w:t xml:space="preserve">, а его реализация основана на списке кортежей, и, естественно, с </w:t>
      </w:r>
      <w:r>
        <w:t>Keyword</w:t>
      </w:r>
      <w:r w:rsidRPr="00607D81">
        <w:rPr>
          <w:lang w:val="ru-RU"/>
        </w:rPr>
        <w:t xml:space="preserve"> можно работать и как со </w:t>
      </w:r>
      <w:r w:rsidRPr="00607D81">
        <w:rPr>
          <w:lang w:val="ru-RU"/>
        </w:rPr>
        <w:lastRenderedPageBreak/>
        <w:t>списком. Модули являются «чистыми» и не содержат собственного состояния как, например, объекты в языках, использующих ООП.</w:t>
      </w:r>
    </w:p>
    <w:p w14:paraId="12840877" w14:textId="77777777" w:rsidR="008B1D02" w:rsidRPr="00607D81" w:rsidRDefault="008B1D02" w:rsidP="008B1D02">
      <w:pPr>
        <w:pStyle w:val="a0"/>
        <w:ind w:firstLine="420"/>
        <w:rPr>
          <w:lang w:val="ru-RU"/>
        </w:rPr>
      </w:pPr>
    </w:p>
    <w:p w14:paraId="6E457174" w14:textId="77777777" w:rsidR="008B1D02" w:rsidRPr="00607D81" w:rsidRDefault="008B1D02" w:rsidP="008B1D02">
      <w:pPr>
        <w:pStyle w:val="a0"/>
        <w:ind w:firstLine="420"/>
        <w:rPr>
          <w:lang w:val="ru-RU"/>
        </w:rPr>
      </w:pPr>
      <w:r w:rsidRPr="00607D81">
        <w:rPr>
          <w:lang w:val="ru-RU"/>
        </w:rPr>
        <w:t>Например, аналогом "строка".</w:t>
      </w:r>
      <w:r>
        <w:t>downcase</w:t>
      </w:r>
      <w:r w:rsidRPr="00607D81">
        <w:rPr>
          <w:lang w:val="ru-RU"/>
        </w:rPr>
        <w:t xml:space="preserve"> из </w:t>
      </w:r>
      <w:r>
        <w:t>Ruby</w:t>
      </w:r>
      <w:r w:rsidRPr="00607D81">
        <w:rPr>
          <w:lang w:val="ru-RU"/>
        </w:rPr>
        <w:t xml:space="preserve"> в </w:t>
      </w:r>
      <w:r>
        <w:t>Elixir</w:t>
      </w:r>
      <w:r w:rsidRPr="00607D81">
        <w:rPr>
          <w:lang w:val="ru-RU"/>
        </w:rPr>
        <w:t xml:space="preserve"> будет: </w:t>
      </w:r>
      <w:r>
        <w:t>String</w:t>
      </w:r>
      <w:r w:rsidRPr="00607D81">
        <w:rPr>
          <w:lang w:val="ru-RU"/>
        </w:rPr>
        <w:t>.</w:t>
      </w:r>
      <w:r>
        <w:t>downcase</w:t>
      </w:r>
      <w:r w:rsidRPr="00607D81">
        <w:rPr>
          <w:lang w:val="ru-RU"/>
        </w:rPr>
        <w:t>("строка"). Обычно экземпляр абстракции передаётся в функции модуля как первый аргумент.</w:t>
      </w:r>
    </w:p>
    <w:p w14:paraId="791E6021" w14:textId="77777777" w:rsidR="008B1D02" w:rsidRPr="00607D81" w:rsidRDefault="008B1D02" w:rsidP="008B1D02">
      <w:pPr>
        <w:pStyle w:val="a0"/>
        <w:ind w:firstLine="420"/>
        <w:rPr>
          <w:lang w:val="ru-RU"/>
        </w:rPr>
      </w:pPr>
    </w:p>
    <w:p w14:paraId="1D5ACEE5" w14:textId="77777777" w:rsidR="008B1D02" w:rsidRDefault="008B1D02" w:rsidP="008B1D02">
      <w:pPr>
        <w:pStyle w:val="a0"/>
        <w:ind w:firstLine="420"/>
      </w:pPr>
      <w:r w:rsidRPr="00607D81">
        <w:rPr>
          <w:lang w:val="ru-RU"/>
        </w:rPr>
        <w:t xml:space="preserve">Модули содержат функции, позволяющие создать абстракцию, делать запросы, а также модифицировать её (путём создания нового экземпляра). Следует заметить, что абстракции не могут содержать скрытых данных — они прозрачны для пользователей модуля. В то же время, модули могут содержать внутренние функции (определяемые с помощью </w:t>
      </w:r>
      <w:r>
        <w:t>defp</w:t>
      </w:r>
      <w:r w:rsidRPr="00607D81">
        <w:rPr>
          <w:lang w:val="ru-RU"/>
        </w:rPr>
        <w:t>), которые недоступны из других модулей.</w:t>
      </w:r>
      <w:r w:rsidRPr="00607D81">
        <w:rPr>
          <w:rFonts w:hint="eastAsia"/>
          <w:lang w:val="ru-RU"/>
        </w:rPr>
        <w:t>&gt;&gt;</w:t>
      </w:r>
      <w:hyperlink w:anchor="mark_Exlixir" w:history="1">
        <w:r>
          <w:rPr>
            <w:rStyle w:val="aa"/>
            <w:rFonts w:hint="eastAsia"/>
          </w:rPr>
          <w:t>[5]</w:t>
        </w:r>
      </w:hyperlink>
    </w:p>
    <w:p w14:paraId="3FBFF93D" w14:textId="77777777" w:rsidR="008B1D02" w:rsidRPr="00607D81" w:rsidRDefault="008B1D02" w:rsidP="008B1D02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21" w:name="_Toc14376"/>
      <w:bookmarkStart w:id="22" w:name="_Toc57240381"/>
      <w:r w:rsidRPr="00607D81">
        <w:rPr>
          <w:sz w:val="36"/>
          <w:szCs w:val="36"/>
          <w:lang w:val="ru-RU"/>
        </w:rPr>
        <w:lastRenderedPageBreak/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21"/>
      <w:bookmarkEnd w:id="22"/>
    </w:p>
    <w:p w14:paraId="2CBBA7E6" w14:textId="77777777" w:rsidR="008C0897" w:rsidRDefault="008B1D02" w:rsidP="008C0897">
      <w:pPr>
        <w:keepNext/>
        <w:ind w:left="280" w:hangingChars="100" w:hanging="280"/>
      </w:pPr>
      <w:r>
        <w:rPr>
          <w:rFonts w:hint="eastAsia"/>
          <w:noProof/>
        </w:rPr>
        <w:drawing>
          <wp:inline distT="0" distB="0" distL="114300" distR="114300" wp14:anchorId="549DE40E" wp14:editId="04C494AF">
            <wp:extent cx="5499100" cy="6882130"/>
            <wp:effectExtent l="0" t="0" r="6350" b="0"/>
            <wp:docPr id="6" name="Picture 6" descr="3">
              <a:hlinkClick xmlns:a="http://schemas.openxmlformats.org/drawingml/2006/main" r:id="rId1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3">
                      <a:hlinkClick r:id="rId13"/>
                    </pic:cNvPr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499100" cy="6882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53F87" w14:textId="0B67E6EB" w:rsidR="008B1D02" w:rsidRPr="008C0897" w:rsidRDefault="008C0897" w:rsidP="008C0897">
      <w:pPr>
        <w:pStyle w:val="a8"/>
        <w:rPr>
          <w:rStyle w:val="aa"/>
          <w:rFonts w:ascii="Arial" w:eastAsia="黑体" w:hAnsi="Arial"/>
          <w:color w:val="000000" w:themeColor="text1"/>
          <w:u w:val="none"/>
        </w:rPr>
      </w:pPr>
      <w:r>
        <w:t xml:space="preserve">рисунок </w:t>
      </w:r>
      <w:r w:rsidR="00EC06F2">
        <w:fldChar w:fldCharType="begin"/>
      </w:r>
      <w:r w:rsidR="00EC06F2">
        <w:instrText xml:space="preserve"> SEQ рисунок \* ARABIC </w:instrText>
      </w:r>
      <w:r w:rsidR="00EC06F2">
        <w:fldChar w:fldCharType="separate"/>
      </w:r>
      <w:r>
        <w:rPr>
          <w:noProof/>
        </w:rPr>
        <w:t>3</w:t>
      </w:r>
      <w:r w:rsidR="00EC06F2">
        <w:rPr>
          <w:noProof/>
        </w:rPr>
        <w:fldChar w:fldCharType="end"/>
      </w:r>
    </w:p>
    <w:p w14:paraId="7852EBAA" w14:textId="77777777" w:rsidR="008B1D02" w:rsidRDefault="00EC06F2" w:rsidP="008B1D02">
      <w:pPr>
        <w:ind w:left="280" w:hangingChars="100" w:hanging="280"/>
      </w:pPr>
      <w:hyperlink w:anchor="mark_Exlixir" w:history="1">
        <w:r w:rsidR="008B1D02">
          <w:rPr>
            <w:rStyle w:val="aa"/>
            <w:rFonts w:hint="eastAsia"/>
          </w:rPr>
          <w:t>[5]</w:t>
        </w:r>
      </w:hyperlink>
    </w:p>
    <w:p w14:paraId="2027DFDB" w14:textId="77777777" w:rsidR="008B1D02" w:rsidRDefault="008B1D02" w:rsidP="008B1D02"/>
    <w:p w14:paraId="34C39B38" w14:textId="77777777" w:rsidR="008B1D02" w:rsidRDefault="008B1D02" w:rsidP="008B1D02">
      <w:pPr>
        <w:pStyle w:val="1"/>
        <w:numPr>
          <w:ilvl w:val="0"/>
          <w:numId w:val="2"/>
        </w:numPr>
        <w:rPr>
          <w:lang w:val="ru-RU"/>
        </w:rPr>
      </w:pPr>
      <w:bookmarkStart w:id="23" w:name="_Toc57240382"/>
      <w:r>
        <w:rPr>
          <w:lang w:val="ru-RU"/>
        </w:rPr>
        <w:lastRenderedPageBreak/>
        <w:t>Список использованной литературы</w:t>
      </w:r>
      <w:bookmarkEnd w:id="23"/>
    </w:p>
    <w:bookmarkStart w:id="24" w:name="mark_AspectJ"/>
    <w:p w14:paraId="4F2671D5" w14:textId="77777777" w:rsidR="008B1D02" w:rsidRPr="00607D81" w:rsidRDefault="008B1D02" w:rsidP="008B1D02">
      <w:pPr>
        <w:numPr>
          <w:ilvl w:val="0"/>
          <w:numId w:val="3"/>
        </w:numPr>
        <w:rPr>
          <w:rStyle w:val="aa"/>
          <w:lang w:val="ru-RU"/>
        </w:rPr>
      </w:pPr>
      <w:r>
        <w:rPr>
          <w:rStyle w:val="aa"/>
        </w:rPr>
        <w:fldChar w:fldCharType="begin"/>
      </w:r>
      <w:r w:rsidRPr="00607D81">
        <w:rPr>
          <w:rStyle w:val="aa"/>
          <w:lang w:val="ru-RU"/>
        </w:rPr>
        <w:instrText xml:space="preserve"> </w:instrText>
      </w:r>
      <w:r>
        <w:rPr>
          <w:rStyle w:val="aa"/>
        </w:rPr>
        <w:instrText>HYPERLINK</w:instrText>
      </w:r>
      <w:r w:rsidRPr="00607D81">
        <w:rPr>
          <w:rStyle w:val="aa"/>
          <w:lang w:val="ru-RU"/>
        </w:rPr>
        <w:instrText xml:space="preserve"> "</w:instrText>
      </w:r>
      <w:r>
        <w:rPr>
          <w:rStyle w:val="aa"/>
        </w:rPr>
        <w:instrText>https</w:instrText>
      </w:r>
      <w:r w:rsidRPr="00607D81">
        <w:rPr>
          <w:rStyle w:val="aa"/>
          <w:lang w:val="ru-RU"/>
        </w:rPr>
        <w:instrText>://</w:instrText>
      </w:r>
      <w:r>
        <w:rPr>
          <w:rStyle w:val="aa"/>
        </w:rPr>
        <w:instrText>ru</w:instrText>
      </w:r>
      <w:r w:rsidRPr="00607D81">
        <w:rPr>
          <w:rStyle w:val="aa"/>
          <w:lang w:val="ru-RU"/>
        </w:rPr>
        <w:instrText>.</w:instrText>
      </w:r>
      <w:r>
        <w:rPr>
          <w:rStyle w:val="aa"/>
        </w:rPr>
        <w:instrText>wikipedia</w:instrText>
      </w:r>
      <w:r w:rsidRPr="00607D81">
        <w:rPr>
          <w:rStyle w:val="aa"/>
          <w:lang w:val="ru-RU"/>
        </w:rPr>
        <w:instrText>.</w:instrText>
      </w:r>
      <w:r>
        <w:rPr>
          <w:rStyle w:val="aa"/>
        </w:rPr>
        <w:instrText>org</w:instrText>
      </w:r>
      <w:r w:rsidRPr="00607D81">
        <w:rPr>
          <w:rStyle w:val="aa"/>
          <w:lang w:val="ru-RU"/>
        </w:rPr>
        <w:instrText>/</w:instrText>
      </w:r>
      <w:r>
        <w:rPr>
          <w:rStyle w:val="aa"/>
        </w:rPr>
        <w:instrText>wiki</w:instrText>
      </w:r>
      <w:r w:rsidRPr="00607D81">
        <w:rPr>
          <w:rStyle w:val="aa"/>
          <w:lang w:val="ru-RU"/>
        </w:rPr>
        <w:instrText>/</w:instrText>
      </w:r>
      <w:r>
        <w:rPr>
          <w:rStyle w:val="aa"/>
        </w:rPr>
        <w:instrText>AspectJ</w:instrText>
      </w:r>
      <w:r w:rsidRPr="00607D81">
        <w:rPr>
          <w:rStyle w:val="aa"/>
          <w:lang w:val="ru-RU"/>
        </w:rPr>
        <w:instrText xml:space="preserve">" </w:instrText>
      </w:r>
      <w:r>
        <w:rPr>
          <w:rStyle w:val="aa"/>
        </w:rPr>
        <w:fldChar w:fldCharType="separate"/>
      </w:r>
      <w:r w:rsidRPr="00607D81">
        <w:rPr>
          <w:rStyle w:val="a9"/>
          <w:lang w:val="ru-RU"/>
        </w:rPr>
        <w:t>Википедия</w:t>
      </w:r>
      <w:r w:rsidRPr="00607D81">
        <w:rPr>
          <w:rStyle w:val="a9"/>
          <w:rFonts w:hint="eastAsia"/>
          <w:lang w:val="ru-RU"/>
        </w:rPr>
        <w:t>.</w:t>
      </w:r>
      <w:r>
        <w:rPr>
          <w:rStyle w:val="a9"/>
          <w:rFonts w:hint="eastAsia"/>
        </w:rPr>
        <w:t>AspectJ</w:t>
      </w:r>
      <w:r>
        <w:rPr>
          <w:rStyle w:val="aa"/>
        </w:rPr>
        <w:fldChar w:fldCharType="end"/>
      </w:r>
    </w:p>
    <w:bookmarkStart w:id="25" w:name="mark_MyRu_forAs"/>
    <w:bookmarkEnd w:id="24"/>
    <w:p w14:paraId="10E9E4F4" w14:textId="77777777" w:rsidR="008B1D02" w:rsidRDefault="008B1D02" w:rsidP="008B1D02">
      <w:pPr>
        <w:numPr>
          <w:ilvl w:val="0"/>
          <w:numId w:val="3"/>
        </w:numPr>
        <w:rPr>
          <w:rStyle w:val="aa"/>
        </w:rPr>
      </w:pPr>
      <w:r>
        <w:rPr>
          <w:rStyle w:val="aa"/>
        </w:rPr>
        <w:fldChar w:fldCharType="begin"/>
      </w:r>
      <w:r>
        <w:rPr>
          <w:rStyle w:val="aa"/>
        </w:rPr>
        <w:instrText xml:space="preserve"> HYPERLINK "https://myrusakov.ru/coffeescript-data-types.html" </w:instrText>
      </w:r>
      <w:r>
        <w:rPr>
          <w:rStyle w:val="aa"/>
        </w:rPr>
        <w:fldChar w:fldCharType="separate"/>
      </w:r>
      <w:r>
        <w:rPr>
          <w:rStyle w:val="a9"/>
        </w:rPr>
        <w:t>MyRusakov.ru</w:t>
      </w:r>
      <w:r>
        <w:rPr>
          <w:rStyle w:val="aa"/>
        </w:rPr>
        <w:fldChar w:fldCharType="end"/>
      </w:r>
    </w:p>
    <w:bookmarkStart w:id="26" w:name="mark_Coffee"/>
    <w:bookmarkEnd w:id="25"/>
    <w:p w14:paraId="78011FAE" w14:textId="77777777" w:rsidR="008B1D02" w:rsidRDefault="008B1D02" w:rsidP="008B1D02">
      <w:pPr>
        <w:numPr>
          <w:ilvl w:val="0"/>
          <w:numId w:val="3"/>
        </w:numPr>
        <w:rPr>
          <w:rStyle w:val="aa"/>
        </w:rPr>
      </w:pPr>
      <w:r>
        <w:rPr>
          <w:rStyle w:val="aa"/>
        </w:rPr>
        <w:fldChar w:fldCharType="begin"/>
      </w:r>
      <w:r>
        <w:rPr>
          <w:rStyle w:val="aa"/>
        </w:rPr>
        <w:instrText xml:space="preserve"> HYPERLINK "https://ru.wikipedia.org/wiki/CoffeeScript" </w:instrText>
      </w:r>
      <w:r>
        <w:rPr>
          <w:rStyle w:val="aa"/>
        </w:rPr>
        <w:fldChar w:fldCharType="separate"/>
      </w:r>
      <w:r>
        <w:rPr>
          <w:rStyle w:val="a9"/>
        </w:rPr>
        <w:t>Википедия</w:t>
      </w:r>
      <w:r>
        <w:rPr>
          <w:rStyle w:val="a9"/>
          <w:rFonts w:hint="eastAsia"/>
        </w:rPr>
        <w:t>.CoffeeScript</w:t>
      </w:r>
      <w:r>
        <w:rPr>
          <w:rStyle w:val="aa"/>
        </w:rPr>
        <w:fldChar w:fldCharType="end"/>
      </w:r>
    </w:p>
    <w:bookmarkStart w:id="27" w:name="mark_07_forCoffee"/>
    <w:bookmarkEnd w:id="26"/>
    <w:p w14:paraId="5E295B82" w14:textId="77777777" w:rsidR="008B1D02" w:rsidRDefault="008B1D02" w:rsidP="008B1D02">
      <w:pPr>
        <w:numPr>
          <w:ilvl w:val="0"/>
          <w:numId w:val="3"/>
        </w:numPr>
        <w:rPr>
          <w:rStyle w:val="aa"/>
        </w:rPr>
      </w:pPr>
      <w:r>
        <w:rPr>
          <w:rStyle w:val="aa"/>
        </w:rPr>
        <w:fldChar w:fldCharType="begin"/>
      </w:r>
      <w:r>
        <w:rPr>
          <w:rStyle w:val="aa"/>
        </w:rPr>
        <w:instrText xml:space="preserve"> HYPERLINK "https://o7planning.org/ru/10257/java-aspect-oriented-programming-tutorial-with-aspectj" \l "a27249" </w:instrText>
      </w:r>
      <w:r>
        <w:rPr>
          <w:rStyle w:val="aa"/>
        </w:rPr>
        <w:fldChar w:fldCharType="separate"/>
      </w:r>
      <w:r>
        <w:rPr>
          <w:rStyle w:val="a9"/>
        </w:rPr>
        <w:t>o7planning</w:t>
      </w:r>
      <w:r>
        <w:rPr>
          <w:rStyle w:val="aa"/>
        </w:rPr>
        <w:fldChar w:fldCharType="end"/>
      </w:r>
    </w:p>
    <w:bookmarkStart w:id="28" w:name="mark_Exlixir"/>
    <w:bookmarkEnd w:id="27"/>
    <w:p w14:paraId="73A86975" w14:textId="77777777" w:rsidR="008B1D02" w:rsidRDefault="008B1D02" w:rsidP="008B1D02">
      <w:pPr>
        <w:numPr>
          <w:ilvl w:val="0"/>
          <w:numId w:val="3"/>
        </w:numPr>
        <w:rPr>
          <w:rStyle w:val="aa"/>
        </w:rPr>
      </w:pPr>
      <w:r>
        <w:rPr>
          <w:rStyle w:val="aa"/>
        </w:rPr>
        <w:fldChar w:fldCharType="begin"/>
      </w:r>
      <w:r>
        <w:rPr>
          <w:rStyle w:val="aa"/>
        </w:rPr>
        <w:instrText xml:space="preserve"> HYPERLINK "https://ru.wikipedia.org/wiki/Elixir_(%D1%8F%D0%B7%D1%8B%D0%BA_%D0%BF%D1%80%D0%BE%D0%B3%D1%80%D0%B0%D0%BC%D0%BC%D0%B8%D1%80%D0%BE%D0%B2%D0%B0%D0%BD%D0%B8%D1%8F)" </w:instrText>
      </w:r>
      <w:r>
        <w:rPr>
          <w:rStyle w:val="aa"/>
        </w:rPr>
        <w:fldChar w:fldCharType="separate"/>
      </w:r>
      <w:r>
        <w:rPr>
          <w:rStyle w:val="a9"/>
        </w:rPr>
        <w:t>Википедия</w:t>
      </w:r>
      <w:r>
        <w:rPr>
          <w:rStyle w:val="a9"/>
          <w:rFonts w:hint="eastAsia"/>
        </w:rPr>
        <w:t>.Elixir</w:t>
      </w:r>
      <w:bookmarkEnd w:id="28"/>
      <w:r>
        <w:rPr>
          <w:rStyle w:val="aa"/>
        </w:rPr>
        <w:fldChar w:fldCharType="end"/>
      </w:r>
    </w:p>
    <w:p w14:paraId="1EE2A88A" w14:textId="77777777" w:rsidR="008B1D02" w:rsidRDefault="008B1D02" w:rsidP="008B1D02">
      <w:pPr>
        <w:tabs>
          <w:tab w:val="left" w:pos="312"/>
        </w:tabs>
        <w:rPr>
          <w:rStyle w:val="aa"/>
        </w:rPr>
      </w:pPr>
    </w:p>
    <w:p w14:paraId="7868737F" w14:textId="77777777" w:rsidR="008B1D02" w:rsidRDefault="008B1D02" w:rsidP="008B1D02">
      <w:pPr>
        <w:pStyle w:val="1"/>
        <w:numPr>
          <w:ilvl w:val="0"/>
          <w:numId w:val="2"/>
        </w:numPr>
        <w:rPr>
          <w:lang w:val="ru-RU"/>
        </w:rPr>
      </w:pPr>
      <w:bookmarkStart w:id="29" w:name="_Toc57240383"/>
      <w:r>
        <w:rPr>
          <w:lang w:val="ru-RU"/>
        </w:rPr>
        <w:t>Опрос</w:t>
      </w:r>
      <w:bookmarkEnd w:id="29"/>
    </w:p>
    <w:p w14:paraId="5A23C645" w14:textId="24C24B01" w:rsidR="008B1D02" w:rsidRDefault="008B1D02" w:rsidP="000D3D10">
      <w:pPr>
        <w:pStyle w:val="a0"/>
        <w:numPr>
          <w:ilvl w:val="0"/>
          <w:numId w:val="10"/>
        </w:numPr>
        <w:rPr>
          <w:lang w:val="ru-RU"/>
        </w:rPr>
      </w:pPr>
      <w:r>
        <w:rPr>
          <w:lang w:val="ru-RU"/>
        </w:rPr>
        <w:t>Какой язык выше первое появление</w:t>
      </w:r>
      <w:r w:rsidRPr="00607D81">
        <w:rPr>
          <w:rFonts w:hint="eastAsia"/>
          <w:lang w:val="ru-RU"/>
        </w:rPr>
        <w:t>?</w:t>
      </w:r>
      <w:r w:rsidR="00CA25B0">
        <w:rPr>
          <w:lang w:val="ru-RU"/>
        </w:rPr>
        <w:t>(5 б)</w:t>
      </w:r>
    </w:p>
    <w:p w14:paraId="297A3E14" w14:textId="685D94AC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00B901C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80" type="#_x0000_t75" style="width:117.75pt;height:23.25pt" o:ole="">
            <v:imagedata r:id="rId15" o:title=""/>
          </v:shape>
          <w:control r:id="rId16" w:name="OptionButton1" w:shapeid="_x0000_i1080"/>
        </w:object>
      </w:r>
    </w:p>
    <w:p w14:paraId="51AC4627" w14:textId="0BADD588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548540EC">
          <v:shape id="_x0000_i1081" type="#_x0000_t75" style="width:108pt;height:23.25pt" o:ole="">
            <v:imagedata r:id="rId17" o:title=""/>
          </v:shape>
          <w:control r:id="rId18" w:name="OptionButton2" w:shapeid="_x0000_i1081"/>
        </w:object>
      </w:r>
    </w:p>
    <w:p w14:paraId="3E58D2B8" w14:textId="274A044E" w:rsidR="000D3D10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17188896">
          <v:shape id="_x0000_i1082" type="#_x0000_t75" style="width:108pt;height:23.25pt" o:ole="">
            <v:imagedata r:id="rId19" o:title=""/>
          </v:shape>
          <w:control r:id="rId20" w:name="OptionButton3" w:shapeid="_x0000_i1082"/>
        </w:object>
      </w:r>
    </w:p>
    <w:p w14:paraId="716EA9A1" w14:textId="78A04C6B" w:rsidR="007B6AEE" w:rsidRDefault="008B1D02" w:rsidP="008B1D02">
      <w:pPr>
        <w:pStyle w:val="a0"/>
        <w:numPr>
          <w:ilvl w:val="0"/>
          <w:numId w:val="10"/>
        </w:numPr>
        <w:rPr>
          <w:lang w:val="ru-RU"/>
        </w:rPr>
      </w:pPr>
      <w:r w:rsidRPr="007B6AEE">
        <w:rPr>
          <w:lang w:val="ru-RU"/>
        </w:rPr>
        <w:t xml:space="preserve">Кто создал </w:t>
      </w:r>
      <w:r w:rsidRPr="007B6AEE">
        <w:rPr>
          <w:rFonts w:hint="eastAsia"/>
          <w:lang w:val="ru-RU"/>
        </w:rPr>
        <w:t>C</w:t>
      </w:r>
      <w:r w:rsidRPr="007B6AEE">
        <w:rPr>
          <w:lang w:val="ru-RU"/>
        </w:rPr>
        <w:t>offeeScript</w:t>
      </w:r>
      <w:r w:rsidRPr="007B6AEE">
        <w:rPr>
          <w:rFonts w:hint="eastAsia"/>
          <w:lang w:val="ru-RU"/>
        </w:rPr>
        <w:t>?</w:t>
      </w:r>
      <w:r w:rsidR="000706A8">
        <w:rPr>
          <w:lang w:val="ru-RU"/>
        </w:rPr>
        <w:t>(</w:t>
      </w:r>
      <w:r w:rsidR="000706A8">
        <w:rPr>
          <w:lang w:val="ru-RU"/>
        </w:rPr>
        <w:object w:dxaOrig="225" w:dyaOrig="225" w14:anchorId="5AE40823">
          <v:shape id="_x0000_i1083" type="#_x0000_t75" style="width:1in;height:18pt" o:ole="">
            <v:imagedata r:id="rId21" o:title=""/>
          </v:shape>
          <w:control r:id="rId22" w:name="ComboBox1" w:shapeid="_x0000_i1083"/>
        </w:object>
      </w:r>
      <w:r w:rsidR="000706A8">
        <w:rPr>
          <w:lang w:val="ru-RU"/>
        </w:rPr>
        <w:t>)</w:t>
      </w:r>
      <w:r w:rsidR="00CA25B0">
        <w:rPr>
          <w:lang w:val="ru-RU"/>
        </w:rPr>
        <w:t>(5 б)</w:t>
      </w:r>
    </w:p>
    <w:p w14:paraId="75D4DB9A" w14:textId="7F0B5952" w:rsidR="008B1D02" w:rsidRPr="007B6AEE" w:rsidRDefault="008B1D02" w:rsidP="007B6AEE">
      <w:pPr>
        <w:pStyle w:val="a0"/>
        <w:rPr>
          <w:lang w:val="ru-RU"/>
        </w:rPr>
      </w:pPr>
      <w:r>
        <w:rPr>
          <w:rFonts w:hint="eastAsia"/>
        </w:rPr>
        <w:t>A</w:t>
      </w:r>
      <w:r w:rsidRPr="007B6AEE">
        <w:rPr>
          <w:rFonts w:hint="eastAsia"/>
          <w:lang w:val="ru-RU"/>
        </w:rPr>
        <w:t>.</w:t>
      </w:r>
      <w:r w:rsidRPr="007B6AEE">
        <w:rPr>
          <w:lang w:val="ru-RU"/>
        </w:rPr>
        <w:t xml:space="preserve"> Компанией </w:t>
      </w:r>
      <w:r>
        <w:t>PARC</w:t>
      </w:r>
      <w:r w:rsidRPr="007B6AEE">
        <w:rPr>
          <w:lang w:val="ru-RU"/>
        </w:rPr>
        <w:tab/>
        <w:t xml:space="preserve"> </w:t>
      </w:r>
      <w:r>
        <w:rPr>
          <w:rFonts w:hint="eastAsia"/>
        </w:rPr>
        <w:t>B</w:t>
      </w:r>
      <w:r w:rsidRPr="007B6AEE">
        <w:rPr>
          <w:rFonts w:hint="eastAsia"/>
          <w:lang w:val="ru-RU"/>
        </w:rPr>
        <w:t>.</w:t>
      </w:r>
      <w:r w:rsidRPr="007B6AEE">
        <w:rPr>
          <w:lang w:val="ru-RU"/>
        </w:rPr>
        <w:t xml:space="preserve"> Джереми Ашкенас</w:t>
      </w:r>
      <w:r w:rsidRPr="007B6AEE">
        <w:rPr>
          <w:lang w:val="ru-RU"/>
        </w:rPr>
        <w:tab/>
      </w:r>
    </w:p>
    <w:p w14:paraId="01F9AADF" w14:textId="77777777" w:rsidR="008B1D02" w:rsidRDefault="008B1D02" w:rsidP="008B1D02">
      <w:pPr>
        <w:pStyle w:val="a0"/>
        <w:rPr>
          <w:lang w:val="ru-RU"/>
        </w:rPr>
      </w:pPr>
      <w:r>
        <w:rPr>
          <w:rFonts w:hint="eastAsia"/>
        </w:rPr>
        <w:t>C</w:t>
      </w:r>
      <w:r w:rsidRPr="00607D81">
        <w:rPr>
          <w:rFonts w:hint="eastAsia"/>
          <w:lang w:val="ru-RU"/>
        </w:rPr>
        <w:t>.</w:t>
      </w:r>
      <w:r w:rsidRPr="001127EB">
        <w:rPr>
          <w:lang w:val="ru-RU"/>
        </w:rPr>
        <w:t xml:space="preserve"> </w:t>
      </w:r>
      <w:r>
        <w:rPr>
          <w:lang w:val="ru-RU"/>
        </w:rPr>
        <w:t>Жозе Валимом</w:t>
      </w:r>
      <w:r>
        <w:rPr>
          <w:lang w:val="ru-RU"/>
        </w:rPr>
        <w:tab/>
      </w:r>
      <w:r>
        <w:rPr>
          <w:lang w:val="ru-RU"/>
        </w:rPr>
        <w:tab/>
        <w:t xml:space="preserve"> </w:t>
      </w:r>
      <w:r>
        <w:rPr>
          <w:rFonts w:hint="eastAsia"/>
        </w:rPr>
        <w:t>D</w:t>
      </w:r>
      <w:r w:rsidRPr="00607D81">
        <w:rPr>
          <w:rFonts w:hint="eastAsia"/>
          <w:lang w:val="ru-RU"/>
        </w:rPr>
        <w:t>.</w:t>
      </w:r>
      <w:r>
        <w:rPr>
          <w:lang w:val="ru-RU"/>
        </w:rPr>
        <w:t>Выше нет такой информации</w:t>
      </w:r>
    </w:p>
    <w:p w14:paraId="621CCD4E" w14:textId="1F914160" w:rsidR="008B1D02" w:rsidRPr="00E335C9" w:rsidRDefault="008B1D02" w:rsidP="00926AEF">
      <w:pPr>
        <w:pStyle w:val="a0"/>
        <w:numPr>
          <w:ilvl w:val="0"/>
          <w:numId w:val="10"/>
        </w:numPr>
        <w:rPr>
          <w:lang w:val="ru-RU"/>
        </w:rPr>
      </w:pPr>
      <w:r>
        <w:rPr>
          <w:lang w:val="ru-RU"/>
        </w:rPr>
        <w:t>Какие(какой) языки(язык) создали после 2009</w:t>
      </w:r>
      <w:r>
        <w:rPr>
          <w:rFonts w:hint="eastAsia"/>
          <w:lang w:val="ru-RU"/>
        </w:rPr>
        <w:t>?</w:t>
      </w:r>
      <w:r w:rsidR="00CA25B0">
        <w:rPr>
          <w:lang w:val="ru-RU"/>
        </w:rPr>
        <w:t>(10 б)</w:t>
      </w:r>
    </w:p>
    <w:p w14:paraId="05FD0E32" w14:textId="17F7F65A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233CA22F">
          <v:shape id="_x0000_i1077" type="#_x0000_t75" style="width:108pt;height:23.25pt" o:ole="">
            <v:imagedata r:id="rId23" o:title=""/>
          </v:shape>
          <w:control r:id="rId24" w:name="CheckBox1" w:shapeid="_x0000_i1077"/>
        </w:object>
      </w:r>
    </w:p>
    <w:p w14:paraId="58164B03" w14:textId="6FCD2550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6826A7AF">
          <v:shape id="_x0000_i1078" type="#_x0000_t75" style="width:108pt;height:23.25pt" o:ole="">
            <v:imagedata r:id="rId25" o:title=""/>
          </v:shape>
          <w:control r:id="rId26" w:name="CheckBox2" w:shapeid="_x0000_i1078"/>
        </w:object>
      </w:r>
    </w:p>
    <w:p w14:paraId="6A488A6E" w14:textId="0FF331D4" w:rsidR="008B1D02" w:rsidRDefault="008B1D02" w:rsidP="008B1D02">
      <w:pPr>
        <w:pStyle w:val="a0"/>
        <w:rPr>
          <w:lang w:val="ru-RU"/>
        </w:rPr>
      </w:pPr>
      <w:r>
        <w:rPr>
          <w:lang w:val="ru-RU"/>
        </w:rPr>
        <w:object w:dxaOrig="225" w:dyaOrig="225" w14:anchorId="2DFBD0C6">
          <v:shape id="_x0000_i1079" type="#_x0000_t75" style="width:108pt;height:23.25pt" o:ole="">
            <v:imagedata r:id="rId27" o:title=""/>
          </v:shape>
          <w:control r:id="rId28" w:name="CheckBox3" w:shapeid="_x0000_i1079"/>
        </w:object>
      </w:r>
    </w:p>
    <w:p w14:paraId="472ADAED" w14:textId="19BBF1B0" w:rsidR="008B1D02" w:rsidRDefault="008B1D02" w:rsidP="00926AEF">
      <w:pPr>
        <w:pStyle w:val="a0"/>
        <w:numPr>
          <w:ilvl w:val="0"/>
          <w:numId w:val="10"/>
        </w:numPr>
        <w:rPr>
          <w:lang w:val="ru-RU"/>
        </w:rPr>
      </w:pPr>
      <w:r>
        <w:rPr>
          <w:lang w:val="ru-RU"/>
        </w:rPr>
        <w:t>Какой язык ваш первый знакомый язык или вы первый раз знаете их?</w:t>
      </w:r>
      <w:r w:rsidR="000706A8">
        <w:rPr>
          <w:lang w:val="ru-RU"/>
        </w:rPr>
        <w:t>(нет баллов)</w:t>
      </w:r>
    </w:p>
    <w:p w14:paraId="6AA29DEF" w14:textId="7C717988" w:rsidR="009F5E0C" w:rsidRDefault="00986AB2" w:rsidP="009F5E0C">
      <w:pPr>
        <w:pStyle w:val="a0"/>
        <w:rPr>
          <w:lang w:val="ru-RU"/>
        </w:rPr>
      </w:pPr>
      <w:r>
        <w:rPr>
          <w:lang w:val="ru-RU"/>
        </w:rPr>
        <w:object w:dxaOrig="225" w:dyaOrig="225" w14:anchorId="1167EDC5">
          <v:shape id="_x0000_i1061" type="#_x0000_t75" style="width:1in;height:18pt" o:ole="">
            <v:imagedata r:id="rId29" o:title=""/>
          </v:shape>
          <w:control r:id="rId30" w:name="TextBox1" w:shapeid="_x0000_i1061"/>
        </w:object>
      </w:r>
    </w:p>
    <w:p w14:paraId="7A9BF3A0" w14:textId="181F5F02" w:rsidR="00625CFA" w:rsidRDefault="009F5E0C" w:rsidP="00926AEF">
      <w:pPr>
        <w:pStyle w:val="a0"/>
        <w:numPr>
          <w:ilvl w:val="0"/>
          <w:numId w:val="10"/>
        </w:numPr>
        <w:rPr>
          <w:lang w:val="ru-RU"/>
        </w:rPr>
      </w:pPr>
      <w:r>
        <w:rPr>
          <w:lang w:val="ru-RU"/>
        </w:rPr>
        <w:t>Пишите атом</w:t>
      </w:r>
      <w:r w:rsidR="000230A8">
        <w:rPr>
          <w:lang w:val="ru-RU"/>
        </w:rPr>
        <w:t xml:space="preserve">- это тип </w:t>
      </w:r>
      <w:r>
        <w:rPr>
          <w:lang w:val="ru-RU"/>
        </w:rPr>
        <w:t>принадлеж</w:t>
      </w:r>
      <w:r w:rsidR="000230A8">
        <w:rPr>
          <w:lang w:val="ru-RU"/>
        </w:rPr>
        <w:t>ающий</w:t>
      </w:r>
      <w:r>
        <w:rPr>
          <w:lang w:val="ru-RU"/>
        </w:rPr>
        <w:t xml:space="preserve"> какому языку выше.</w:t>
      </w:r>
      <w:r w:rsidR="00CA25B0">
        <w:rPr>
          <w:lang w:val="ru-RU"/>
        </w:rPr>
        <w:t>(</w:t>
      </w:r>
      <w:r w:rsidR="00F42DA0">
        <w:rPr>
          <w:lang w:val="ru-RU"/>
        </w:rPr>
        <w:t>10</w:t>
      </w:r>
      <w:r w:rsidR="00CA25B0">
        <w:rPr>
          <w:lang w:val="ru-RU"/>
        </w:rPr>
        <w:t xml:space="preserve"> б)</w:t>
      </w:r>
    </w:p>
    <w:p w14:paraId="37A18030" w14:textId="312EA15F" w:rsidR="009F5E0C" w:rsidRDefault="00986AB2" w:rsidP="009F5E0C">
      <w:pPr>
        <w:pStyle w:val="a0"/>
        <w:rPr>
          <w:lang w:val="ru-RU"/>
        </w:rPr>
      </w:pPr>
      <w:r>
        <w:rPr>
          <w:lang w:val="ru-RU"/>
        </w:rPr>
        <w:object w:dxaOrig="225" w:dyaOrig="225" w14:anchorId="6E511BCE">
          <v:shape id="_x0000_i1063" type="#_x0000_t75" style="width:1in;height:18pt" o:ole="">
            <v:imagedata r:id="rId29" o:title=""/>
          </v:shape>
          <w:control r:id="rId31" w:name="TextBox2" w:shapeid="_x0000_i1063"/>
        </w:object>
      </w:r>
      <w:r w:rsidR="00D75BC1">
        <w:rPr>
          <w:lang w:val="ru-RU"/>
        </w:rPr>
        <w:t>(ОТВЕТ:CoffeeScript)</w:t>
      </w:r>
    </w:p>
    <w:p w14:paraId="7C866976" w14:textId="4B88DD0F" w:rsidR="000230A8" w:rsidRDefault="000230A8" w:rsidP="009F5E0C">
      <w:pPr>
        <w:pStyle w:val="a0"/>
        <w:rPr>
          <w:lang w:val="ru-RU"/>
        </w:rPr>
      </w:pPr>
    </w:p>
    <w:p w14:paraId="5C9578C4" w14:textId="236B03D1" w:rsidR="000230A8" w:rsidRPr="008B1D02" w:rsidRDefault="000230A8" w:rsidP="009F5E0C">
      <w:pPr>
        <w:pStyle w:val="a0"/>
        <w:rPr>
          <w:lang w:val="ru-RU"/>
        </w:rPr>
      </w:pPr>
      <w:r>
        <w:rPr>
          <w:lang w:val="ru-RU"/>
        </w:rPr>
        <w:object w:dxaOrig="225" w:dyaOrig="225" w14:anchorId="040DF1CB">
          <v:shape id="_x0000_i1076" type="#_x0000_t75" style="width:1in;height:24pt" o:ole="">
            <v:imagedata r:id="rId32" o:title=""/>
          </v:shape>
          <w:control r:id="rId33" w:name="CommandButton1" w:shapeid="_x0000_i1076"/>
        </w:object>
      </w:r>
      <w:r>
        <w:rPr>
          <w:lang w:val="ru-RU"/>
        </w:rPr>
        <w:t xml:space="preserve">                           </w:t>
      </w:r>
      <w:r>
        <w:rPr>
          <w:lang w:val="ru-RU"/>
        </w:rPr>
        <w:object w:dxaOrig="225" w:dyaOrig="225" w14:anchorId="12546C6A">
          <v:shape id="_x0000_i1084" type="#_x0000_t75" style="width:1in;height:24pt" o:ole="">
            <v:imagedata r:id="rId34" o:title=""/>
          </v:shape>
          <w:control r:id="rId35" w:name="CommandButton2" w:shapeid="_x0000_i1084"/>
        </w:object>
      </w:r>
    </w:p>
    <w:sectPr w:rsidR="000230A8" w:rsidRPr="008B1D02" w:rsidSect="006F2AC1">
      <w:headerReference w:type="default" r:id="rId36"/>
      <w:footerReference w:type="default" r:id="rId37"/>
      <w:pgSz w:w="11906" w:h="16838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36B66C" w14:textId="77777777" w:rsidR="000706A8" w:rsidRDefault="000706A8" w:rsidP="008B1D02">
      <w:r>
        <w:separator/>
      </w:r>
    </w:p>
  </w:endnote>
  <w:endnote w:type="continuationSeparator" w:id="0">
    <w:p w14:paraId="29DE438B" w14:textId="77777777" w:rsidR="000706A8" w:rsidRDefault="000706A8" w:rsidP="008B1D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05F417" w14:textId="047819D3" w:rsidR="000706A8" w:rsidRDefault="000706A8" w:rsidP="006F2AC1">
    <w:pPr>
      <w:pStyle w:val="a6"/>
      <w:jc w:val="center"/>
      <w:rPr>
        <w:lang w:val="ru-RU"/>
      </w:rPr>
    </w:pPr>
    <w:r>
      <w:rPr>
        <w:rFonts w:hint="eastAsia"/>
        <w:lang w:val="ru-RU"/>
      </w:rPr>
      <w:t xml:space="preserve">Ляо </w:t>
    </w:r>
    <w:r>
      <w:rPr>
        <w:lang w:val="ru-RU"/>
      </w:rPr>
      <w:t>Ихун P3111</w:t>
    </w:r>
  </w:p>
  <w:p w14:paraId="26368B2C" w14:textId="036ADF3D" w:rsidR="000706A8" w:rsidRPr="006F2AC1" w:rsidRDefault="000706A8">
    <w:pPr>
      <w:pStyle w:val="a6"/>
      <w:rPr>
        <w:lang w:val="ru-RU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AA2651E" wp14:editId="3602D697">
              <wp:simplePos x="0" y="0"/>
              <wp:positionH relativeFrom="margin">
                <wp:align>center</wp:align>
              </wp:positionH>
              <wp:positionV relativeFrom="paragraph">
                <wp:posOffset>109464</wp:posOffset>
              </wp:positionV>
              <wp:extent cx="1828800" cy="1828800"/>
              <wp:effectExtent l="0" t="0" r="9525" b="10160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43945241" w14:textId="77777777" w:rsidR="000706A8" w:rsidRDefault="000706A8">
                          <w:pPr>
                            <w:pStyle w:val="a6"/>
                          </w:pPr>
                          <w:r>
                            <w:rPr>
                              <w:rFonts w:hint="eastAsia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</w:rPr>
                            <w:t>1</w:t>
                          </w:r>
                          <w:r>
                            <w:rPr>
                              <w:rFonts w:hint="eastAsia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AA2651E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0;margin-top:8.6pt;width:2in;height:2in;z-index:251659264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" filled="f" stroked="f" strokeweight=".5pt">
              <v:textbox style="mso-fit-shape-to-text:t" inset="0,0,0,0">
                <w:txbxContent>
                  <w:p w14:paraId="43945241" w14:textId="77777777" w:rsidR="000706A8" w:rsidRDefault="000706A8">
                    <w:pPr>
                      <w:pStyle w:val="a6"/>
                    </w:pPr>
                    <w:r>
                      <w:rPr>
                        <w:rFonts w:hint="eastAsia"/>
                      </w:rPr>
                      <w:fldChar w:fldCharType="begin"/>
                    </w:r>
                    <w:r>
                      <w:rPr>
                        <w:rFonts w:hint="eastAsia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</w:rPr>
                      <w:fldChar w:fldCharType="separate"/>
                    </w:r>
                    <w:r>
                      <w:rPr>
                        <w:rFonts w:hint="eastAsia"/>
                      </w:rPr>
                      <w:t>1</w:t>
                    </w:r>
                    <w:r>
                      <w:rPr>
                        <w:rFonts w:hint="eastAsia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4B6097" w14:textId="77777777" w:rsidR="000706A8" w:rsidRDefault="000706A8" w:rsidP="008B1D02">
      <w:r>
        <w:separator/>
      </w:r>
    </w:p>
  </w:footnote>
  <w:footnote w:type="continuationSeparator" w:id="0">
    <w:p w14:paraId="5F4F7D14" w14:textId="77777777" w:rsidR="000706A8" w:rsidRDefault="000706A8" w:rsidP="008B1D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950234117"/>
      <w:docPartObj>
        <w:docPartGallery w:val="Page Numbers (Top of Page)"/>
        <w:docPartUnique/>
      </w:docPartObj>
    </w:sdtPr>
    <w:sdtEndPr/>
    <w:sdtContent>
      <w:p w14:paraId="0D916273" w14:textId="032F3A6D" w:rsidR="000706A8" w:rsidRDefault="000706A8">
        <w:pPr>
          <w:pStyle w:val="a4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5567E5D8" w14:textId="7ECB196A" w:rsidR="000706A8" w:rsidRDefault="000706A8" w:rsidP="00CC26E0">
    <w:pPr>
      <w:pStyle w:val="WPSOffice2"/>
      <w:ind w:left="560"/>
      <w:jc w:val="center"/>
      <w:rPr>
        <w:lang w:val="ru-RU"/>
      </w:rPr>
    </w:pPr>
    <w:r>
      <w:rPr>
        <w:lang w:val="ru-RU"/>
      </w:rPr>
      <w:fldChar w:fldCharType="begin"/>
    </w:r>
    <w:r>
      <w:rPr>
        <w:lang w:val="ru-RU"/>
      </w:rPr>
      <w:instrText xml:space="preserve"> TIME \@ "dd.MM.yyyy H:mm:ss" </w:instrText>
    </w:r>
    <w:r>
      <w:rPr>
        <w:lang w:val="ru-RU"/>
      </w:rPr>
      <w:fldChar w:fldCharType="separate"/>
    </w:r>
    <w:r w:rsidR="000F022A">
      <w:rPr>
        <w:noProof/>
        <w:lang w:val="ru-RU"/>
      </w:rPr>
      <w:t>27.11.2020 2:59:36</w:t>
    </w:r>
    <w:r>
      <w:rPr>
        <w:lang w:val="ru-RU"/>
      </w:rPr>
      <w:fldChar w:fldCharType="end"/>
    </w:r>
  </w:p>
  <w:p w14:paraId="420F0CE0" w14:textId="6877DF3A" w:rsidR="000706A8" w:rsidRPr="00365C84" w:rsidRDefault="000706A8" w:rsidP="00CC26E0">
    <w:pPr>
      <w:pStyle w:val="WPSOffice2"/>
      <w:ind w:left="560"/>
      <w:jc w:val="center"/>
      <w:rPr>
        <w:lang w:val="ru-RU"/>
      </w:rPr>
    </w:pPr>
    <w:r>
      <w:rPr>
        <w:lang w:val="ru-RU"/>
      </w:rPr>
      <w:fldChar w:fldCharType="begin"/>
    </w:r>
    <w:r>
      <w:rPr>
        <w:lang w:val="ru-RU"/>
      </w:rPr>
      <w:instrText xml:space="preserve"> </w:instrText>
    </w:r>
    <w:r>
      <w:rPr>
        <w:rFonts w:hint="eastAsia"/>
        <w:lang w:val="ru-RU"/>
      </w:rPr>
      <w:instrText>FILESIZE  \k  \* MERGEFORMAT</w:instrText>
    </w:r>
    <w:r>
      <w:rPr>
        <w:lang w:val="ru-RU"/>
      </w:rPr>
      <w:instrText xml:space="preserve"> </w:instrText>
    </w:r>
    <w:r>
      <w:rPr>
        <w:lang w:val="ru-RU"/>
      </w:rPr>
      <w:fldChar w:fldCharType="separate"/>
    </w:r>
    <w:r>
      <w:rPr>
        <w:noProof/>
        <w:lang w:val="ru-RU"/>
      </w:rPr>
      <w:t>165</w:t>
    </w:r>
    <w:r>
      <w:rPr>
        <w:lang w:val="ru-RU"/>
      </w:rPr>
      <w:fldChar w:fldCharType="end"/>
    </w:r>
    <w:r>
      <w:rPr>
        <w:lang w:val="ru-RU"/>
      </w:rPr>
      <w:t>KB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91E4126A"/>
    <w:multiLevelType w:val="multilevel"/>
    <w:tmpl w:val="91E4126A"/>
    <w:lvl w:ilvl="0">
      <w:start w:val="1"/>
      <w:numFmt w:val="decimal"/>
      <w:lvlText w:val="%1."/>
      <w:lvlJc w:val="left"/>
      <w:pPr>
        <w:tabs>
          <w:tab w:val="left" w:pos="312"/>
        </w:tabs>
      </w:p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A44D0A58"/>
    <w:multiLevelType w:val="singleLevel"/>
    <w:tmpl w:val="A44D0A58"/>
    <w:lvl w:ilvl="0">
      <w:start w:val="1"/>
      <w:numFmt w:val="decimal"/>
      <w:lvlText w:val="[%1]"/>
      <w:lvlJc w:val="left"/>
      <w:pPr>
        <w:tabs>
          <w:tab w:val="left" w:pos="312"/>
        </w:tabs>
      </w:pPr>
    </w:lvl>
  </w:abstractNum>
  <w:abstractNum w:abstractNumId="2" w15:restartNumberingAfterBreak="0">
    <w:nsid w:val="BA96220E"/>
    <w:multiLevelType w:val="singleLevel"/>
    <w:tmpl w:val="BA96220E"/>
    <w:lvl w:ilvl="0">
      <w:start w:val="1"/>
      <w:numFmt w:val="decimal"/>
      <w:lvlText w:val="%1."/>
      <w:lvlJc w:val="left"/>
    </w:lvl>
  </w:abstractNum>
  <w:abstractNum w:abstractNumId="3" w15:restartNumberingAfterBreak="0">
    <w:nsid w:val="DAFD25B1"/>
    <w:multiLevelType w:val="singleLevel"/>
    <w:tmpl w:val="DAFD25B1"/>
    <w:lvl w:ilvl="0">
      <w:start w:val="1"/>
      <w:numFmt w:val="decimal"/>
      <w:lvlText w:val="%1."/>
      <w:lvlJc w:val="left"/>
    </w:lvl>
  </w:abstractNum>
  <w:abstractNum w:abstractNumId="4" w15:restartNumberingAfterBreak="0">
    <w:nsid w:val="07335BC7"/>
    <w:multiLevelType w:val="hybridMultilevel"/>
    <w:tmpl w:val="7B0261A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06649C5"/>
    <w:multiLevelType w:val="hybridMultilevel"/>
    <w:tmpl w:val="EC3C37A6"/>
    <w:lvl w:ilvl="0" w:tplc="1FC29CD4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52234FBC"/>
    <w:multiLevelType w:val="hybridMultilevel"/>
    <w:tmpl w:val="8F202A64"/>
    <w:lvl w:ilvl="0" w:tplc="1D8CDF16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53565744"/>
    <w:multiLevelType w:val="hybridMultilevel"/>
    <w:tmpl w:val="03D8C398"/>
    <w:lvl w:ilvl="0" w:tplc="1D8CDF1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60CC2E28"/>
    <w:multiLevelType w:val="hybridMultilevel"/>
    <w:tmpl w:val="D8DE4CC6"/>
    <w:lvl w:ilvl="0" w:tplc="1D8CDF1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60CE0A87"/>
    <w:multiLevelType w:val="hybridMultilevel"/>
    <w:tmpl w:val="A328C3AA"/>
    <w:lvl w:ilvl="0" w:tplc="538A30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8"/>
  </w:num>
  <w:num w:numId="6">
    <w:abstractNumId w:val="6"/>
  </w:num>
  <w:num w:numId="7">
    <w:abstractNumId w:val="7"/>
  </w:num>
  <w:num w:numId="8">
    <w:abstractNumId w:val="4"/>
  </w:num>
  <w:num w:numId="9">
    <w:abstractNumId w:val="5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6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1615"/>
    <w:rsid w:val="00007331"/>
    <w:rsid w:val="000230A8"/>
    <w:rsid w:val="000706A8"/>
    <w:rsid w:val="00071615"/>
    <w:rsid w:val="000D3D10"/>
    <w:rsid w:val="000F022A"/>
    <w:rsid w:val="001105B1"/>
    <w:rsid w:val="001603DD"/>
    <w:rsid w:val="00223B13"/>
    <w:rsid w:val="002725A0"/>
    <w:rsid w:val="002D5CFF"/>
    <w:rsid w:val="00353D35"/>
    <w:rsid w:val="00365C84"/>
    <w:rsid w:val="003E65EE"/>
    <w:rsid w:val="004C04B7"/>
    <w:rsid w:val="00625CFA"/>
    <w:rsid w:val="006F2AC1"/>
    <w:rsid w:val="00765296"/>
    <w:rsid w:val="007B6AEE"/>
    <w:rsid w:val="008344F2"/>
    <w:rsid w:val="008B1D02"/>
    <w:rsid w:val="008C0897"/>
    <w:rsid w:val="00926AEF"/>
    <w:rsid w:val="00973066"/>
    <w:rsid w:val="00986AB2"/>
    <w:rsid w:val="00995767"/>
    <w:rsid w:val="009F5E0C"/>
    <w:rsid w:val="00C5331A"/>
    <w:rsid w:val="00CA25B0"/>
    <w:rsid w:val="00CA4DEF"/>
    <w:rsid w:val="00CC26E0"/>
    <w:rsid w:val="00D14D8B"/>
    <w:rsid w:val="00D75BC1"/>
    <w:rsid w:val="00D8048C"/>
    <w:rsid w:val="00D85401"/>
    <w:rsid w:val="00EA441E"/>
    <w:rsid w:val="00EA4782"/>
    <w:rsid w:val="00EC06F2"/>
    <w:rsid w:val="00F07EDF"/>
    <w:rsid w:val="00F260D0"/>
    <w:rsid w:val="00F42DA0"/>
    <w:rsid w:val="00FF1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2"/>
    </o:shapelayout>
  </w:shapeDefaults>
  <w:decimalSymbol w:val="."/>
  <w:listSeparator w:val=","/>
  <w14:docId w14:val="6062029D"/>
  <w15:chartTrackingRefBased/>
  <w15:docId w15:val="{8010B1FD-EBF0-4B89-B3FF-9C301380C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B1D02"/>
    <w:rPr>
      <w:color w:val="000000" w:themeColor="text1"/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8B1D02"/>
    <w:pPr>
      <w:keepNext/>
      <w:keepLines/>
      <w:spacing w:before="340" w:after="330" w:line="578" w:lineRule="auto"/>
      <w:outlineLvl w:val="0"/>
    </w:pPr>
    <w:rPr>
      <w:rFonts w:ascii="Myanmar Text" w:hAnsi="Myanmar Text"/>
      <w:b/>
      <w:bCs/>
      <w:color w:val="1F3864" w:themeColor="accent1" w:themeShade="80"/>
      <w:kern w:val="44"/>
      <w:sz w:val="44"/>
      <w:szCs w:val="44"/>
    </w:rPr>
  </w:style>
  <w:style w:type="paragraph" w:styleId="2">
    <w:name w:val="heading 2"/>
    <w:basedOn w:val="a"/>
    <w:next w:val="a"/>
    <w:link w:val="20"/>
    <w:unhideWhenUsed/>
    <w:qFormat/>
    <w:rsid w:val="008B1D02"/>
    <w:pPr>
      <w:keepNext/>
      <w:keepLines/>
      <w:spacing w:before="260" w:after="260" w:line="416" w:lineRule="auto"/>
      <w:outlineLvl w:val="1"/>
    </w:pPr>
    <w:rPr>
      <w:b/>
      <w:bCs/>
      <w:color w:val="2F5496" w:themeColor="accent1" w:themeShade="BF"/>
      <w:sz w:val="32"/>
      <w:szCs w:val="32"/>
    </w:rPr>
  </w:style>
  <w:style w:type="paragraph" w:styleId="3">
    <w:name w:val="heading 3"/>
    <w:basedOn w:val="a"/>
    <w:next w:val="a0"/>
    <w:link w:val="30"/>
    <w:unhideWhenUsed/>
    <w:qFormat/>
    <w:rsid w:val="008B1D02"/>
    <w:pPr>
      <w:keepNext/>
      <w:keepLines/>
      <w:spacing w:before="260" w:after="260" w:line="416" w:lineRule="auto"/>
      <w:outlineLvl w:val="2"/>
    </w:pPr>
    <w:rPr>
      <w:b/>
      <w:bCs/>
      <w:color w:val="1F3864" w:themeColor="accent1" w:themeShade="80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"/>
    <w:link w:val="a5"/>
    <w:uiPriority w:val="99"/>
    <w:unhideWhenUsed/>
    <w:rsid w:val="008B1D0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8B1D02"/>
    <w:rPr>
      <w:sz w:val="18"/>
      <w:szCs w:val="18"/>
    </w:rPr>
  </w:style>
  <w:style w:type="paragraph" w:styleId="a6">
    <w:name w:val="footer"/>
    <w:basedOn w:val="a"/>
    <w:link w:val="a7"/>
    <w:unhideWhenUsed/>
    <w:qFormat/>
    <w:rsid w:val="006F2AC1"/>
    <w:pPr>
      <w:tabs>
        <w:tab w:val="center" w:pos="4153"/>
        <w:tab w:val="right" w:pos="8306"/>
      </w:tabs>
      <w:snapToGrid w:val="0"/>
    </w:pPr>
    <w:rPr>
      <w:szCs w:val="18"/>
    </w:rPr>
  </w:style>
  <w:style w:type="character" w:customStyle="1" w:styleId="a7">
    <w:name w:val="页脚 字符"/>
    <w:basedOn w:val="a1"/>
    <w:link w:val="a6"/>
    <w:rsid w:val="006F2AC1"/>
    <w:rPr>
      <w:color w:val="000000" w:themeColor="text1"/>
      <w:kern w:val="0"/>
      <w:sz w:val="28"/>
      <w:szCs w:val="18"/>
    </w:rPr>
  </w:style>
  <w:style w:type="character" w:customStyle="1" w:styleId="10">
    <w:name w:val="标题 1 字符"/>
    <w:basedOn w:val="a1"/>
    <w:link w:val="1"/>
    <w:rsid w:val="008B1D02"/>
    <w:rPr>
      <w:rFonts w:ascii="Myanmar Text" w:hAnsi="Myanmar Text"/>
      <w:b/>
      <w:bCs/>
      <w:color w:val="1F3864" w:themeColor="accent1" w:themeShade="80"/>
      <w:kern w:val="44"/>
      <w:sz w:val="44"/>
      <w:szCs w:val="44"/>
    </w:rPr>
  </w:style>
  <w:style w:type="character" w:customStyle="1" w:styleId="20">
    <w:name w:val="标题 2 字符"/>
    <w:basedOn w:val="a1"/>
    <w:link w:val="2"/>
    <w:rsid w:val="008B1D02"/>
    <w:rPr>
      <w:b/>
      <w:bCs/>
      <w:color w:val="2F5496" w:themeColor="accent1" w:themeShade="BF"/>
      <w:kern w:val="0"/>
      <w:sz w:val="32"/>
      <w:szCs w:val="32"/>
    </w:rPr>
  </w:style>
  <w:style w:type="character" w:customStyle="1" w:styleId="30">
    <w:name w:val="标题 3 字符"/>
    <w:basedOn w:val="a1"/>
    <w:link w:val="3"/>
    <w:rsid w:val="008B1D02"/>
    <w:rPr>
      <w:b/>
      <w:bCs/>
      <w:color w:val="1F3864" w:themeColor="accent1" w:themeShade="80"/>
      <w:kern w:val="0"/>
      <w:sz w:val="32"/>
      <w:szCs w:val="32"/>
    </w:rPr>
  </w:style>
  <w:style w:type="paragraph" w:styleId="a0">
    <w:name w:val="Normal (Web)"/>
    <w:basedOn w:val="a"/>
    <w:qFormat/>
    <w:rsid w:val="008B1D02"/>
    <w:rPr>
      <w:rFonts w:ascii="Arial" w:hAnsi="Arial"/>
      <w:sz w:val="32"/>
      <w:szCs w:val="24"/>
    </w:rPr>
  </w:style>
  <w:style w:type="paragraph" w:styleId="a8">
    <w:name w:val="caption"/>
    <w:basedOn w:val="a"/>
    <w:next w:val="a"/>
    <w:unhideWhenUsed/>
    <w:qFormat/>
    <w:rsid w:val="008C0897"/>
    <w:rPr>
      <w:rFonts w:ascii="Arial" w:eastAsia="黑体" w:hAnsi="Arial" w:cs="Arial"/>
    </w:rPr>
  </w:style>
  <w:style w:type="character" w:styleId="a9">
    <w:name w:val="FollowedHyperlink"/>
    <w:basedOn w:val="a1"/>
    <w:rsid w:val="008B1D02"/>
    <w:rPr>
      <w:color w:val="800080"/>
      <w:u w:val="single"/>
    </w:rPr>
  </w:style>
  <w:style w:type="character" w:styleId="aa">
    <w:name w:val="Hyperlink"/>
    <w:basedOn w:val="a1"/>
    <w:uiPriority w:val="99"/>
    <w:qFormat/>
    <w:rsid w:val="008B1D02"/>
    <w:rPr>
      <w:rFonts w:ascii="Times New Roman" w:eastAsia="宋体" w:hAnsi="Times New Roman"/>
      <w:color w:val="0000FF"/>
      <w:sz w:val="28"/>
      <w:u w:val="single"/>
    </w:rPr>
  </w:style>
  <w:style w:type="table" w:styleId="ab">
    <w:name w:val="Table Grid"/>
    <w:basedOn w:val="a2"/>
    <w:rsid w:val="008B1D02"/>
    <w:pPr>
      <w:widowControl w:val="0"/>
      <w:jc w:val="both"/>
    </w:pPr>
    <w:rPr>
      <w:rFonts w:ascii="Times New Roman" w:eastAsia="宋体" w:hAnsi="Times New Roman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PSOffice1">
    <w:name w:val="WPSOffice手动目录 1"/>
    <w:qFormat/>
    <w:rsid w:val="008B1D02"/>
    <w:rPr>
      <w:rFonts w:ascii="Times New Roman" w:eastAsia="宋体" w:hAnsi="Times New Roman" w:cs="Times New Roman"/>
      <w:b/>
      <w:color w:val="1F3864" w:themeColor="accent1" w:themeShade="80"/>
      <w:kern w:val="0"/>
      <w:sz w:val="20"/>
      <w:szCs w:val="20"/>
      <w14:shadow w14:blurRad="63500" w14:dist="50800" w14:dir="0" w14:sx="0" w14:sy="0" w14:kx="0" w14:ky="0" w14:algn="none">
        <w14:srgbClr w14:val="000000">
          <w14:alpha w14:val="50000"/>
        </w14:srgbClr>
      </w14:shadow>
    </w:rPr>
  </w:style>
  <w:style w:type="paragraph" w:customStyle="1" w:styleId="WPSOffice2">
    <w:name w:val="WPSOffice手动目录 2"/>
    <w:link w:val="WPSOffice2Char"/>
    <w:qFormat/>
    <w:rsid w:val="008B1D02"/>
    <w:pPr>
      <w:ind w:leftChars="200" w:left="200"/>
    </w:pPr>
    <w:rPr>
      <w:rFonts w:ascii="Segoe UI Black" w:eastAsia="宋体" w:hAnsi="Segoe UI Black" w:cs="Times New Roman"/>
      <w:color w:val="2F5496" w:themeColor="accent1" w:themeShade="BF"/>
      <w:kern w:val="0"/>
      <w:sz w:val="20"/>
      <w:szCs w:val="20"/>
      <w14:shadow w14:blurRad="63500" w14:dist="50800" w14:dir="0" w14:sx="0" w14:sy="0" w14:kx="0" w14:ky="0" w14:algn="none">
        <w14:schemeClr w14:val="accent5">
          <w14:alpha w14:val="80000"/>
        </w14:schemeClr>
      </w14:shadow>
    </w:rPr>
  </w:style>
  <w:style w:type="character" w:customStyle="1" w:styleId="WPSOffice2Char">
    <w:name w:val="WPSOffice手动目录 2 Char"/>
    <w:link w:val="WPSOffice2"/>
    <w:qFormat/>
    <w:rsid w:val="008B1D02"/>
    <w:rPr>
      <w:rFonts w:ascii="Segoe UI Black" w:eastAsia="宋体" w:hAnsi="Segoe UI Black" w:cs="Times New Roman"/>
      <w:color w:val="2F5496" w:themeColor="accent1" w:themeShade="BF"/>
      <w:kern w:val="0"/>
      <w:sz w:val="20"/>
      <w:szCs w:val="20"/>
      <w14:shadow w14:blurRad="63500" w14:dist="50800" w14:dir="0" w14:sx="0" w14:sy="0" w14:kx="0" w14:ky="0" w14:algn="none">
        <w14:schemeClr w14:val="accent5">
          <w14:alpha w14:val="80000"/>
        </w14:schemeClr>
      </w14:shadow>
    </w:rPr>
  </w:style>
  <w:style w:type="character" w:styleId="ac">
    <w:name w:val="Placeholder Text"/>
    <w:basedOn w:val="a1"/>
    <w:uiPriority w:val="99"/>
    <w:semiHidden/>
    <w:rsid w:val="008B1D02"/>
    <w:rPr>
      <w:color w:val="808080"/>
    </w:rPr>
  </w:style>
  <w:style w:type="paragraph" w:styleId="TOC3">
    <w:name w:val="toc 3"/>
    <w:basedOn w:val="a"/>
    <w:next w:val="a"/>
    <w:autoRedefine/>
    <w:uiPriority w:val="39"/>
    <w:unhideWhenUsed/>
    <w:rsid w:val="00765296"/>
    <w:pPr>
      <w:ind w:leftChars="400" w:left="840"/>
    </w:pPr>
  </w:style>
  <w:style w:type="paragraph" w:styleId="TOC1">
    <w:name w:val="toc 1"/>
    <w:basedOn w:val="a"/>
    <w:next w:val="a"/>
    <w:autoRedefine/>
    <w:uiPriority w:val="39"/>
    <w:unhideWhenUsed/>
    <w:rsid w:val="00765296"/>
  </w:style>
  <w:style w:type="paragraph" w:styleId="TOC2">
    <w:name w:val="toc 2"/>
    <w:basedOn w:val="a"/>
    <w:next w:val="a"/>
    <w:autoRedefine/>
    <w:uiPriority w:val="39"/>
    <w:unhideWhenUsed/>
    <w:rsid w:val="00765296"/>
    <w:pPr>
      <w:ind w:leftChars="200" w:left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Elixir_(%D1%8F%D0%B7%D1%8B%D0%BA_%D0%BF%D1%80%D0%BE%D0%B3%D1%80%D0%B0%D0%BC%D0%BC%D0%B8%D1%80%D0%BE%D0%B2%D0%B0%D0%BD%D0%B8%D1%8F)" TargetMode="External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theme" Target="theme/theme1.xml"/><Relationship Id="rId21" Type="http://schemas.openxmlformats.org/officeDocument/2006/relationships/image" Target="media/image7.wmf"/><Relationship Id="rId34" Type="http://schemas.openxmlformats.org/officeDocument/2006/relationships/image" Target="media/image13.wmf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control" Target="activeX/activeX10.xml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11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ru.wikipedia.org/wiki/CoffeeScript" TargetMode="External"/><Relationship Id="rId24" Type="http://schemas.openxmlformats.org/officeDocument/2006/relationships/control" Target="activeX/activeX5.xml"/><Relationship Id="rId32" Type="http://schemas.openxmlformats.org/officeDocument/2006/relationships/image" Target="media/image12.wmf"/><Relationship Id="rId37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7.xml"/><Relationship Id="rId36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image" Target="media/image6.wmf"/><Relationship Id="rId31" Type="http://schemas.openxmlformats.org/officeDocument/2006/relationships/control" Target="activeX/activeX9.xml"/><Relationship Id="rId4" Type="http://schemas.openxmlformats.org/officeDocument/2006/relationships/styles" Target="styles.xml"/><Relationship Id="rId9" Type="http://schemas.openxmlformats.org/officeDocument/2006/relationships/hyperlink" Target="https://myrusakov.ru/coffeescript-data-types.html" TargetMode="External"/><Relationship Id="rId14" Type="http://schemas.openxmlformats.org/officeDocument/2006/relationships/image" Target="media/image3.png"/><Relationship Id="rId22" Type="http://schemas.openxmlformats.org/officeDocument/2006/relationships/control" Target="activeX/activeX4.xml"/><Relationship Id="rId27" Type="http://schemas.openxmlformats.org/officeDocument/2006/relationships/image" Target="media/image10.wmf"/><Relationship Id="rId30" Type="http://schemas.openxmlformats.org/officeDocument/2006/relationships/control" Target="activeX/activeX8.xml"/><Relationship Id="rId35" Type="http://schemas.openxmlformats.org/officeDocument/2006/relationships/control" Target="activeX/activeX11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7B22D4-EDAC-4C6E-A0B7-45B7204887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184</TotalTime>
  <Pages>12</Pages>
  <Words>1624</Words>
  <Characters>9261</Characters>
  <Application>Microsoft Office Word</Application>
  <DocSecurity>0</DocSecurity>
  <Lines>77</Lines>
  <Paragraphs>21</Paragraphs>
  <ScaleCrop>false</ScaleCrop>
  <Company/>
  <LinksUpToDate>false</LinksUpToDate>
  <CharactersWithSpaces>10864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36</cp:revision>
  <dcterms:created xsi:type="dcterms:W3CDTF">2020-11-21T06:41:00Z</dcterms:created>
  <dcterms:modified xsi:type="dcterms:W3CDTF">2020-11-27T00:01:00Z</dcterms:modified>
</cp:coreProperties>
</file>