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FE5C" w14:textId="77777777" w:rsidR="00223926" w:rsidRDefault="00223926" w:rsidP="00501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3131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Лабораторная работа 1</w:t>
      </w:r>
      <w:r w:rsidR="003131A2" w:rsidRPr="003131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 «</w:t>
      </w:r>
      <w:r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Решение системы линейны</w:t>
      </w:r>
      <w:r w:rsidR="003131A2"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х алгебраических уравнений СЛАУ»</w:t>
      </w:r>
    </w:p>
    <w:p w14:paraId="75B5105F" w14:textId="77777777" w:rsidR="00444A0F" w:rsidRPr="003131A2" w:rsidRDefault="00444A0F" w:rsidP="00501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41FD81" w14:textId="77777777" w:rsidR="00223926" w:rsidRPr="00D7059A" w:rsidRDefault="004171ED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варианта определяется как номер в списке группы согласно ИСУ. </w:t>
      </w:r>
    </w:p>
    <w:p w14:paraId="04A71469" w14:textId="01678864" w:rsidR="00D7059A" w:rsidRPr="00D7059A" w:rsidRDefault="00501577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рограмме численный метод должен быть </w:t>
      </w:r>
      <w:r w:rsid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реализован 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виде отдельной подпрограммы или класса, в который </w:t>
      </w:r>
      <w:r w:rsidR="00A241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входные/вы</w:t>
      </w:r>
      <w:r w:rsidR="00DC59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ходные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данные передаются в качестве параметров. </w:t>
      </w:r>
    </w:p>
    <w:p w14:paraId="18C6ABC1" w14:textId="77777777" w:rsidR="00223926" w:rsidRPr="002D4AC7" w:rsidRDefault="00223926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Размерность</w:t>
      </w:r>
      <w:r w:rsidR="004171ED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матрицы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n&lt;=20 (задается из файла или с клавиатуры - по выбору конечного </w:t>
      </w: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8B7DA04" w14:textId="77777777" w:rsidR="002D4AC7" w:rsidRPr="002D4AC7" w:rsidRDefault="00223926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Должна быть реализована возможность ввода коэффициентов матрицы</w:t>
      </w:r>
      <w:r w:rsidR="00D7059A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как с клавиатуры, так и из файла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2D4AC7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выбору конечного </w:t>
      </w:r>
      <w:r w:rsidR="002D4AC7"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="002D4AC7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0338931" w14:textId="77777777" w:rsidR="002D4AC7" w:rsidRDefault="002D4AC7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F"/>
          <w:lang w:eastAsia="ru-RU"/>
        </w:rPr>
      </w:pPr>
    </w:p>
    <w:p w14:paraId="7C599206" w14:textId="39C67D26" w:rsidR="00223926" w:rsidRDefault="00223926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Для </w:t>
      </w:r>
      <w:r w:rsidR="00B035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прямых</w:t>
      </w: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методов</w:t>
      </w:r>
      <w:r w:rsidR="009C4DFE"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должно быть реализовано:</w:t>
      </w:r>
    </w:p>
    <w:p w14:paraId="0EBBF971" w14:textId="77777777" w:rsidR="00EE5CBC" w:rsidRPr="002D4AC7" w:rsidRDefault="00EE5CBC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43F28F" w14:textId="77777777" w:rsidR="00223926" w:rsidRPr="00D7059A" w:rsidRDefault="00223926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Вычисление определителя</w:t>
      </w:r>
    </w:p>
    <w:p w14:paraId="30BD0D86" w14:textId="77777777" w:rsidR="00223926" w:rsidRPr="00D7059A" w:rsidRDefault="00223926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треугольной  матрицы (включая преобразованный столбец В)</w:t>
      </w:r>
    </w:p>
    <w:p w14:paraId="5FBCA2A6" w14:textId="77777777" w:rsidR="00223926" w:rsidRPr="00D7059A" w:rsidRDefault="00D7059A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ектор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неизвестных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62B89365" w14:textId="77777777" w:rsidR="00223926" w:rsidRPr="00D7059A" w:rsidRDefault="00D7059A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Вывод вектора 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невязок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r,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5DFB6268" w14:textId="77777777" w:rsidR="00D7059A" w:rsidRDefault="00D7059A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0FFB0C05" w14:textId="5C5D2756" w:rsidR="00223926" w:rsidRDefault="00223926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Для итерационных методов</w:t>
      </w:r>
      <w:r w:rsidR="00D7059A"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должно быть реализовано:</w:t>
      </w:r>
    </w:p>
    <w:p w14:paraId="7CBAEC6C" w14:textId="77777777" w:rsidR="00EE5CBC" w:rsidRPr="002D4AC7" w:rsidRDefault="00EE5CBC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08E64C" w14:textId="77777777" w:rsidR="00223926" w:rsidRPr="00D7059A" w:rsidRDefault="00223926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4977BA37" w14:textId="77777777" w:rsidR="00223926" w:rsidRPr="00D7059A" w:rsidRDefault="00223926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Проверка диагонального преобладания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(в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случае, если диагональное преобладание в 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исходной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матрице отсутствует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сделать перестановку строк/столбцов до тех пор, пока п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реобладание не будет достигнуто).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случае невозможности достижения диагонального преобладания - выводить 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соответствующее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сообщение.</w:t>
      </w:r>
    </w:p>
    <w:p w14:paraId="112FAA33" w14:textId="77777777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вектора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неизвестных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6CA10E50" w14:textId="5E6391B1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количества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итераций, за которое было найдено решение</w:t>
      </w:r>
      <w:r w:rsidR="00B035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9AEFE35" w14:textId="77777777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вектора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погрешностей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|</m:t>
        </m:r>
      </m:oMath>
    </w:p>
    <w:p w14:paraId="495B2DDD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9FB65CE" w14:textId="2A0CF7CD" w:rsidR="002D4AC7" w:rsidRDefault="002D4AC7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Содержание отчета:</w:t>
      </w:r>
    </w:p>
    <w:p w14:paraId="4E8B4405" w14:textId="77777777" w:rsidR="00EE5CBC" w:rsidRPr="002D4AC7" w:rsidRDefault="00EE5CBC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03F754" w14:textId="77777777" w:rsidR="00E95720" w:rsidRPr="00E95720" w:rsidRDefault="00E95720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Титульный лист,</w:t>
      </w:r>
    </w:p>
    <w:p w14:paraId="4C7D669A" w14:textId="576E2EBD" w:rsidR="002D4AC7" w:rsidRPr="00DC59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 работы,</w:t>
      </w:r>
    </w:p>
    <w:p w14:paraId="13D75523" w14:textId="54DF0ECB" w:rsidR="00DC599A" w:rsidRPr="002D4AC7" w:rsidRDefault="00DC599A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Задание лабораторной работы,</w:t>
      </w:r>
    </w:p>
    <w:p w14:paraId="01D608D3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писание метода,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расчетные формулы,</w:t>
      </w:r>
    </w:p>
    <w:p w14:paraId="0B1D4931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истинг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(по крайне мере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где реализован сам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метод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3C99C8CD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римеры и результаты 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14:paraId="72B93B5C" w14:textId="16779DCB" w:rsidR="002D4AC7" w:rsidRPr="007B6CE3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Выводы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5ED2DEC" w14:textId="28B13CCC" w:rsidR="007B6CE3" w:rsidRPr="002D4AC7" w:rsidRDefault="007B6CE3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</w:t>
      </w:r>
      <w:r w:rsidR="00DC599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может быть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предоставл</w:t>
      </w:r>
      <w:r w:rsidR="00DC599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ен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D7C6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в </w:t>
      </w:r>
      <w:r w:rsidR="00DC599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бумажном/</w:t>
      </w:r>
      <w:r w:rsidR="004D7C6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электронном виде.</w:t>
      </w:r>
    </w:p>
    <w:p w14:paraId="47271EEC" w14:textId="77777777" w:rsidR="002D4AC7" w:rsidRDefault="002D4AC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2DA3028" w14:textId="4FBD57C5" w:rsidR="002D4AC7" w:rsidRDefault="002D4AC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2DDD063F" w14:textId="77777777" w:rsidR="00EE5CBC" w:rsidRDefault="00EE5CBC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7764200" w14:textId="77777777" w:rsidR="00501577" w:rsidRDefault="0050157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1ECEE12E" w14:textId="77777777" w:rsidR="00501577" w:rsidRDefault="0050157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10"/>
        <w:gridCol w:w="3634"/>
      </w:tblGrid>
      <w:tr w:rsidR="004171ED" w:rsidRPr="004171ED" w14:paraId="7EFC1AE4" w14:textId="77777777" w:rsidTr="004171ED">
        <w:trPr>
          <w:trHeight w:val="557"/>
        </w:trPr>
        <w:tc>
          <w:tcPr>
            <w:tcW w:w="5812" w:type="dxa"/>
          </w:tcPr>
          <w:p w14:paraId="01A159C3" w14:textId="77777777" w:rsidR="004171ED" w:rsidRPr="004171ED" w:rsidRDefault="004171ED" w:rsidP="00501577">
            <w:pPr>
              <w:tabs>
                <w:tab w:val="left" w:pos="210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Метод</w:t>
            </w:r>
          </w:p>
        </w:tc>
        <w:tc>
          <w:tcPr>
            <w:tcW w:w="3686" w:type="dxa"/>
          </w:tcPr>
          <w:p w14:paraId="25FD3C39" w14:textId="77777777" w:rsidR="004171ED" w:rsidRPr="004171ED" w:rsidRDefault="004171ED" w:rsidP="0050157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№ варианта</w:t>
            </w:r>
          </w:p>
        </w:tc>
      </w:tr>
      <w:tr w:rsidR="004171ED" w:rsidRPr="004171ED" w14:paraId="5081D1C2" w14:textId="77777777" w:rsidTr="004171ED">
        <w:trPr>
          <w:trHeight w:val="551"/>
        </w:trPr>
        <w:tc>
          <w:tcPr>
            <w:tcW w:w="5812" w:type="dxa"/>
          </w:tcPr>
          <w:p w14:paraId="28A08D69" w14:textId="77777777" w:rsidR="004171ED" w:rsidRPr="004171ED" w:rsidRDefault="004171ED" w:rsidP="00501577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</w:t>
            </w:r>
          </w:p>
        </w:tc>
        <w:tc>
          <w:tcPr>
            <w:tcW w:w="3686" w:type="dxa"/>
          </w:tcPr>
          <w:p w14:paraId="325DB8A8" w14:textId="5B0A9901" w:rsidR="004171ED" w:rsidRPr="004171ED" w:rsidRDefault="004171ED" w:rsidP="00501577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1, 5, 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9,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21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22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24, 26</w:t>
            </w:r>
          </w:p>
        </w:tc>
      </w:tr>
      <w:tr w:rsidR="00B0355A" w:rsidRPr="004171ED" w14:paraId="0AD91C05" w14:textId="77777777" w:rsidTr="004171ED">
        <w:trPr>
          <w:trHeight w:val="558"/>
        </w:trPr>
        <w:tc>
          <w:tcPr>
            <w:tcW w:w="5812" w:type="dxa"/>
          </w:tcPr>
          <w:p w14:paraId="00AEC326" w14:textId="77777777" w:rsidR="00B0355A" w:rsidRPr="000225D0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eastAsia="ru-RU"/>
              </w:rPr>
            </w:pPr>
            <w:r w:rsidRPr="000225D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eastAsia="ru-RU"/>
              </w:rPr>
              <w:t>Метод Гаусса с выбором главного элемента</w:t>
            </w:r>
          </w:p>
          <w:p w14:paraId="07A7ACB6" w14:textId="2F901C40" w:rsidR="00B0355A" w:rsidRPr="000225D0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shd w:val="clear" w:color="auto" w:fill="FFFFFF"/>
                <w:lang w:eastAsia="ru-RU"/>
              </w:rPr>
            </w:pPr>
            <w:r w:rsidRPr="000225D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по столбцам</w:t>
            </w:r>
          </w:p>
        </w:tc>
        <w:tc>
          <w:tcPr>
            <w:tcW w:w="3686" w:type="dxa"/>
          </w:tcPr>
          <w:p w14:paraId="469986E7" w14:textId="12574D80" w:rsidR="00B0355A" w:rsidRPr="004171ED" w:rsidRDefault="00EE5CBC" w:rsidP="00B0355A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2,</w:t>
            </w:r>
            <w:r w:rsidR="00937F4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11,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17, 19,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="007651A9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3,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="007651A9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5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27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</w:p>
        </w:tc>
      </w:tr>
      <w:tr w:rsidR="00B0355A" w:rsidRPr="004171ED" w14:paraId="6842A0FE" w14:textId="77777777" w:rsidTr="004171ED">
        <w:trPr>
          <w:trHeight w:val="552"/>
        </w:trPr>
        <w:tc>
          <w:tcPr>
            <w:tcW w:w="5812" w:type="dxa"/>
          </w:tcPr>
          <w:p w14:paraId="4673C22F" w14:textId="77777777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простых итераций</w:t>
            </w:r>
          </w:p>
        </w:tc>
        <w:tc>
          <w:tcPr>
            <w:tcW w:w="3686" w:type="dxa"/>
          </w:tcPr>
          <w:p w14:paraId="61ED50D3" w14:textId="0632EBD7" w:rsidR="00B0355A" w:rsidRPr="004171ED" w:rsidRDefault="00A00E16" w:rsidP="00B0355A">
            <w:pPr>
              <w:tabs>
                <w:tab w:val="left" w:pos="825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3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4, 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6,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8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10,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3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5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28</w:t>
            </w:r>
          </w:p>
        </w:tc>
      </w:tr>
      <w:tr w:rsidR="00B0355A" w:rsidRPr="004171ED" w14:paraId="7870C85D" w14:textId="77777777" w:rsidTr="004171ED">
        <w:trPr>
          <w:trHeight w:val="546"/>
        </w:trPr>
        <w:tc>
          <w:tcPr>
            <w:tcW w:w="5812" w:type="dxa"/>
          </w:tcPr>
          <w:p w14:paraId="5F271127" w14:textId="77777777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Гаусса-Зейделя</w:t>
            </w:r>
          </w:p>
        </w:tc>
        <w:tc>
          <w:tcPr>
            <w:tcW w:w="3686" w:type="dxa"/>
          </w:tcPr>
          <w:p w14:paraId="78CA000C" w14:textId="71C4314C" w:rsidR="00B0355A" w:rsidRPr="004171ED" w:rsidRDefault="008C7639" w:rsidP="00B0355A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7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12, 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14, 16, 18,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29, 30</w:t>
            </w:r>
          </w:p>
        </w:tc>
      </w:tr>
    </w:tbl>
    <w:p w14:paraId="19C3894E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7D773000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607978D1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2F1CDDD7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sectPr w:rsidR="003131A2" w:rsidSect="00EE5CBC">
      <w:pgSz w:w="11906" w:h="16838" w:code="9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C57"/>
    <w:multiLevelType w:val="multilevel"/>
    <w:tmpl w:val="664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251E"/>
    <w:multiLevelType w:val="multilevel"/>
    <w:tmpl w:val="2CE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3101"/>
    <w:multiLevelType w:val="multilevel"/>
    <w:tmpl w:val="7C0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A0D5C"/>
    <w:multiLevelType w:val="multilevel"/>
    <w:tmpl w:val="5B7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83AAC"/>
    <w:multiLevelType w:val="multilevel"/>
    <w:tmpl w:val="132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9311F"/>
    <w:multiLevelType w:val="multilevel"/>
    <w:tmpl w:val="3C9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F6529"/>
    <w:multiLevelType w:val="multilevel"/>
    <w:tmpl w:val="629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0085B"/>
    <w:multiLevelType w:val="multilevel"/>
    <w:tmpl w:val="9BB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E5766"/>
    <w:multiLevelType w:val="multilevel"/>
    <w:tmpl w:val="3A0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E494E"/>
    <w:multiLevelType w:val="multilevel"/>
    <w:tmpl w:val="E80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94665"/>
    <w:multiLevelType w:val="multilevel"/>
    <w:tmpl w:val="A4D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F4B86"/>
    <w:multiLevelType w:val="multilevel"/>
    <w:tmpl w:val="1B7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374A1"/>
    <w:multiLevelType w:val="multilevel"/>
    <w:tmpl w:val="3E9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E0DDB"/>
    <w:multiLevelType w:val="multilevel"/>
    <w:tmpl w:val="81BE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5"/>
  </w:num>
  <w:num w:numId="5">
    <w:abstractNumId w:val="7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4"/>
  </w:num>
  <w:num w:numId="15">
    <w:abstractNumId w:val="3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26"/>
    <w:rsid w:val="00021390"/>
    <w:rsid w:val="000225D0"/>
    <w:rsid w:val="00223926"/>
    <w:rsid w:val="002D4AC7"/>
    <w:rsid w:val="003131A2"/>
    <w:rsid w:val="0034702C"/>
    <w:rsid w:val="003961DA"/>
    <w:rsid w:val="004171ED"/>
    <w:rsid w:val="00444A0F"/>
    <w:rsid w:val="004D7C6B"/>
    <w:rsid w:val="00501577"/>
    <w:rsid w:val="00633C62"/>
    <w:rsid w:val="007651A9"/>
    <w:rsid w:val="007B6CE3"/>
    <w:rsid w:val="008B4326"/>
    <w:rsid w:val="008C7639"/>
    <w:rsid w:val="00937F4A"/>
    <w:rsid w:val="009A47D4"/>
    <w:rsid w:val="009C4DFE"/>
    <w:rsid w:val="009E32BD"/>
    <w:rsid w:val="00A00E16"/>
    <w:rsid w:val="00A2411E"/>
    <w:rsid w:val="00B0355A"/>
    <w:rsid w:val="00BE09C2"/>
    <w:rsid w:val="00D7059A"/>
    <w:rsid w:val="00D802C1"/>
    <w:rsid w:val="00DC599A"/>
    <w:rsid w:val="00E95720"/>
    <w:rsid w:val="00E960F6"/>
    <w:rsid w:val="00EE5CBC"/>
    <w:rsid w:val="00F23533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E7B7"/>
  <w15:docId w15:val="{223A2F20-5C3A-4E7B-BE2E-D768510F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3926"/>
    <w:rPr>
      <w:color w:val="0000FF"/>
      <w:u w:val="single"/>
    </w:rPr>
  </w:style>
  <w:style w:type="character" w:customStyle="1" w:styleId="apple-tab-span">
    <w:name w:val="apple-tab-span"/>
    <w:basedOn w:val="a0"/>
    <w:rsid w:val="00223926"/>
  </w:style>
  <w:style w:type="table" w:styleId="a5">
    <w:name w:val="Table Grid"/>
    <w:basedOn w:val="a1"/>
    <w:uiPriority w:val="59"/>
    <w:rsid w:val="0031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C4DF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C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9C4DF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7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МТА</dc:creator>
  <cp:lastModifiedBy>yihong liao</cp:lastModifiedBy>
  <cp:revision>5</cp:revision>
  <dcterms:created xsi:type="dcterms:W3CDTF">2022-02-07T13:30:00Z</dcterms:created>
  <dcterms:modified xsi:type="dcterms:W3CDTF">2022-02-07T18:51:00Z</dcterms:modified>
</cp:coreProperties>
</file>