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US" w:eastAsia="zh-CN"/>
        </w:rPr>
        <w:id w:val="147458148"/>
        <w15:color w:val="DBDBDB"/>
        <w:docPartObj>
          <w:docPartGallery w:val="Table of Contents"/>
          <w:docPartUnique/>
        </w:docPartObj>
      </w:sdtPr>
      <w:sdtEndPr>
        <w:rPr>
          <w:lang w:val="en-US" w:eastAsia="zh-CN"/>
        </w:rPr>
      </w:sdtEndPr>
      <w:sdtContent>
        <w:p>
          <w:pPr>
            <w:pStyle w:val="4"/>
            <w:bidi w:val="0"/>
            <w:jc w:val="center"/>
          </w:pPr>
          <w:r>
            <w:t>Table of Contents</w:t>
          </w:r>
        </w:p>
        <w:p>
          <w:pPr>
            <w:pStyle w:val="13"/>
            <w:tabs>
              <w:tab w:val="right" w:pos="8306"/>
            </w:tabs>
          </w:pPr>
          <w:r>
            <w:fldChar w:fldCharType="begin"/>
          </w:r>
          <w:r>
            <w:instrText xml:space="preserve">TOC \o "1-3" \h \u </w:instrText>
          </w:r>
          <w:r>
            <w:fldChar w:fldCharType="separate"/>
          </w:r>
          <w:r>
            <w:fldChar w:fldCharType="begin"/>
          </w:r>
          <w:r>
            <w:instrText xml:space="preserve"> HYPERLINK \l _Toc12701 </w:instrText>
          </w:r>
          <w:r>
            <w:fldChar w:fldCharType="separate"/>
          </w:r>
          <w:r>
            <w:rPr>
              <w:rFonts w:hint="eastAsia"/>
              <w:szCs w:val="36"/>
              <w:lang w:val="en-US" w:eastAsia="zh-CN"/>
            </w:rPr>
            <w:t>ApectJ</w:t>
          </w:r>
          <w:r>
            <w:tab/>
          </w:r>
          <w:r>
            <w:fldChar w:fldCharType="begin"/>
          </w:r>
          <w:r>
            <w:instrText xml:space="preserve"> PAGEREF _Toc12701 </w:instrText>
          </w:r>
          <w:r>
            <w:fldChar w:fldCharType="separate"/>
          </w:r>
          <w:r>
            <w:t>1</w:t>
          </w:r>
          <w:r>
            <w:fldChar w:fldCharType="end"/>
          </w:r>
          <w:r>
            <w:fldChar w:fldCharType="end"/>
          </w:r>
        </w:p>
        <w:p>
          <w:pPr>
            <w:pStyle w:val="14"/>
            <w:tabs>
              <w:tab w:val="right" w:pos="8306"/>
            </w:tabs>
          </w:pPr>
          <w:r>
            <w:fldChar w:fldCharType="begin"/>
          </w:r>
          <w:r>
            <w:instrText xml:space="preserve"> HYPERLINK \l _Toc21874 </w:instrText>
          </w:r>
          <w:r>
            <w:fldChar w:fldCharType="separate"/>
          </w:r>
          <w:r>
            <w:rPr>
              <w:rFonts w:hint="default"/>
              <w:szCs w:val="36"/>
              <w:lang w:val="en-US" w:eastAsia="zh-CN"/>
            </w:rPr>
            <w:t xml:space="preserve">1.1. </w:t>
          </w:r>
          <w:r>
            <w:rPr>
              <w:szCs w:val="36"/>
            </w:rPr>
            <w:t>Общая характеристика и история создания</w:t>
          </w:r>
          <w:r>
            <w:rPr>
              <w:rFonts w:hint="default"/>
              <w:szCs w:val="36"/>
              <w:lang w:val="ru-RU"/>
            </w:rPr>
            <w:t>:</w:t>
          </w:r>
          <w:r>
            <w:tab/>
          </w:r>
          <w:r>
            <w:fldChar w:fldCharType="begin"/>
          </w:r>
          <w:r>
            <w:instrText xml:space="preserve"> PAGEREF _Toc21874 </w:instrText>
          </w:r>
          <w:r>
            <w:fldChar w:fldCharType="separate"/>
          </w:r>
          <w:r>
            <w:t>1</w:t>
          </w:r>
          <w:r>
            <w:fldChar w:fldCharType="end"/>
          </w:r>
          <w:r>
            <w:fldChar w:fldCharType="end"/>
          </w:r>
        </w:p>
        <w:p>
          <w:pPr>
            <w:pStyle w:val="14"/>
            <w:tabs>
              <w:tab w:val="right" w:pos="8306"/>
            </w:tabs>
          </w:pPr>
          <w:r>
            <w:fldChar w:fldCharType="begin"/>
          </w:r>
          <w:r>
            <w:instrText xml:space="preserve"> HYPERLINK \l _Toc20614 </w:instrText>
          </w:r>
          <w:r>
            <w:fldChar w:fldCharType="separate"/>
          </w:r>
          <w:r>
            <w:rPr>
              <w:rFonts w:hint="default"/>
              <w:szCs w:val="36"/>
              <w:lang w:val="ru-RU" w:eastAsia="zh-CN"/>
            </w:rPr>
            <w:t xml:space="preserve">1.2. </w:t>
          </w:r>
          <w:r>
            <w:rPr>
              <w:szCs w:val="36"/>
            </w:rPr>
            <w:t>Система типов и особенности архитектуры языка</w:t>
          </w:r>
          <w:r>
            <w:rPr>
              <w:rFonts w:hint="default"/>
              <w:szCs w:val="36"/>
              <w:lang w:val="ru-RU"/>
            </w:rPr>
            <w:t>:</w:t>
          </w:r>
          <w:r>
            <w:tab/>
          </w:r>
          <w:r>
            <w:fldChar w:fldCharType="begin"/>
          </w:r>
          <w:r>
            <w:instrText xml:space="preserve"> PAGEREF _Toc20614 </w:instrText>
          </w:r>
          <w:r>
            <w:fldChar w:fldCharType="separate"/>
          </w:r>
          <w:r>
            <w:t>1</w:t>
          </w:r>
          <w:r>
            <w:fldChar w:fldCharType="end"/>
          </w:r>
          <w:r>
            <w:fldChar w:fldCharType="end"/>
          </w:r>
        </w:p>
        <w:p>
          <w:pPr>
            <w:pStyle w:val="14"/>
            <w:tabs>
              <w:tab w:val="right" w:pos="8306"/>
            </w:tabs>
          </w:pPr>
          <w:r>
            <w:fldChar w:fldCharType="begin"/>
          </w:r>
          <w:r>
            <w:instrText xml:space="preserve"> HYPERLINK \l _Toc4864 </w:instrText>
          </w:r>
          <w:r>
            <w:fldChar w:fldCharType="separate"/>
          </w:r>
          <w:r>
            <w:rPr>
              <w:rFonts w:hint="default"/>
              <w:szCs w:val="36"/>
              <w:lang w:val="en-US" w:eastAsia="zh-CN"/>
            </w:rPr>
            <w:t xml:space="preserve">1.3. </w:t>
          </w:r>
          <w:r>
            <w:rPr>
              <w:szCs w:val="36"/>
            </w:rPr>
            <w:t>Примеры кода и интересные факты</w:t>
          </w:r>
          <w:r>
            <w:rPr>
              <w:rFonts w:hint="default"/>
              <w:szCs w:val="36"/>
              <w:lang w:val="ru-RU"/>
            </w:rPr>
            <w:t>:</w:t>
          </w:r>
          <w:r>
            <w:tab/>
          </w:r>
          <w:r>
            <w:fldChar w:fldCharType="begin"/>
          </w:r>
          <w:r>
            <w:instrText xml:space="preserve"> PAGEREF _Toc4864 </w:instrText>
          </w:r>
          <w:r>
            <w:fldChar w:fldCharType="separate"/>
          </w:r>
          <w:r>
            <w:t>3</w:t>
          </w:r>
          <w:r>
            <w:fldChar w:fldCharType="end"/>
          </w:r>
          <w:r>
            <w:fldChar w:fldCharType="end"/>
          </w:r>
        </w:p>
        <w:p>
          <w:pPr>
            <w:pStyle w:val="13"/>
            <w:tabs>
              <w:tab w:val="right" w:pos="8306"/>
            </w:tabs>
          </w:pPr>
          <w:r>
            <w:fldChar w:fldCharType="begin"/>
          </w:r>
          <w:r>
            <w:instrText xml:space="preserve"> HYPERLINK \l _Toc14879 </w:instrText>
          </w:r>
          <w:r>
            <w:fldChar w:fldCharType="separate"/>
          </w:r>
          <w:r>
            <w:rPr>
              <w:rFonts w:hint="default"/>
              <w:szCs w:val="36"/>
              <w:lang w:val="en-US" w:eastAsia="zh-CN"/>
            </w:rPr>
            <w:t xml:space="preserve">2. </w:t>
          </w:r>
          <w:r>
            <w:rPr>
              <w:rFonts w:hint="eastAsia"/>
              <w:szCs w:val="36"/>
              <w:lang w:val="en-US" w:eastAsia="zh-CN"/>
            </w:rPr>
            <w:t>CoffseeScript</w:t>
          </w:r>
          <w:r>
            <w:tab/>
          </w:r>
          <w:r>
            <w:fldChar w:fldCharType="begin"/>
          </w:r>
          <w:r>
            <w:instrText xml:space="preserve"> PAGEREF _Toc14879 </w:instrText>
          </w:r>
          <w:r>
            <w:fldChar w:fldCharType="separate"/>
          </w:r>
          <w:r>
            <w:t>4</w:t>
          </w:r>
          <w:r>
            <w:fldChar w:fldCharType="end"/>
          </w:r>
          <w:r>
            <w:fldChar w:fldCharType="end"/>
          </w:r>
        </w:p>
        <w:p>
          <w:pPr>
            <w:pStyle w:val="14"/>
            <w:tabs>
              <w:tab w:val="right" w:pos="8306"/>
            </w:tabs>
          </w:pPr>
          <w:r>
            <w:fldChar w:fldCharType="begin"/>
          </w:r>
          <w:r>
            <w:instrText xml:space="preserve"> HYPERLINK \l _Toc7183 </w:instrText>
          </w:r>
          <w:r>
            <w:fldChar w:fldCharType="separate"/>
          </w:r>
          <w:r>
            <w:rPr>
              <w:rFonts w:hint="default"/>
              <w:szCs w:val="36"/>
              <w:lang w:val="ru-RU" w:eastAsia="zh-CN"/>
            </w:rPr>
            <w:t xml:space="preserve">2.1. </w:t>
          </w:r>
          <w:r>
            <w:rPr>
              <w:szCs w:val="36"/>
            </w:rPr>
            <w:t>Общая характеристика и история создания</w:t>
          </w:r>
          <w:r>
            <w:rPr>
              <w:rFonts w:hint="default"/>
              <w:szCs w:val="36"/>
              <w:lang w:val="ru-RU"/>
            </w:rPr>
            <w:t>:</w:t>
          </w:r>
          <w:r>
            <w:tab/>
          </w:r>
          <w:r>
            <w:fldChar w:fldCharType="begin"/>
          </w:r>
          <w:r>
            <w:instrText xml:space="preserve"> PAGEREF _Toc7183 </w:instrText>
          </w:r>
          <w:r>
            <w:fldChar w:fldCharType="separate"/>
          </w:r>
          <w:r>
            <w:t>4</w:t>
          </w:r>
          <w:r>
            <w:fldChar w:fldCharType="end"/>
          </w:r>
          <w:r>
            <w:fldChar w:fldCharType="end"/>
          </w:r>
        </w:p>
        <w:p>
          <w:pPr>
            <w:pStyle w:val="14"/>
            <w:tabs>
              <w:tab w:val="right" w:pos="8306"/>
            </w:tabs>
          </w:pPr>
          <w:r>
            <w:fldChar w:fldCharType="begin"/>
          </w:r>
          <w:r>
            <w:instrText xml:space="preserve"> HYPERLINK \l _Toc18313 </w:instrText>
          </w:r>
          <w:r>
            <w:fldChar w:fldCharType="separate"/>
          </w:r>
          <w:r>
            <w:rPr>
              <w:rFonts w:hint="default"/>
              <w:szCs w:val="36"/>
              <w:lang w:val="ru-RU" w:eastAsia="zh-CN"/>
            </w:rPr>
            <w:t xml:space="preserve">2.2. </w:t>
          </w:r>
          <w:r>
            <w:rPr>
              <w:szCs w:val="36"/>
            </w:rPr>
            <w:t>Система типов и особенности архитектуры языка</w:t>
          </w:r>
          <w:r>
            <w:rPr>
              <w:rFonts w:hint="default"/>
              <w:szCs w:val="36"/>
              <w:lang w:val="ru-RU"/>
            </w:rPr>
            <w:t>:</w:t>
          </w:r>
          <w:r>
            <w:tab/>
          </w:r>
          <w:r>
            <w:fldChar w:fldCharType="begin"/>
          </w:r>
          <w:r>
            <w:instrText xml:space="preserve"> PAGEREF _Toc18313 </w:instrText>
          </w:r>
          <w:r>
            <w:fldChar w:fldCharType="separate"/>
          </w:r>
          <w:r>
            <w:t>4</w:t>
          </w:r>
          <w:r>
            <w:fldChar w:fldCharType="end"/>
          </w:r>
          <w:r>
            <w:fldChar w:fldCharType="end"/>
          </w:r>
        </w:p>
        <w:p>
          <w:pPr>
            <w:pStyle w:val="14"/>
            <w:tabs>
              <w:tab w:val="right" w:pos="8306"/>
            </w:tabs>
          </w:pPr>
          <w:r>
            <w:fldChar w:fldCharType="begin"/>
          </w:r>
          <w:r>
            <w:instrText xml:space="preserve"> HYPERLINK \l _Toc2985 </w:instrText>
          </w:r>
          <w:r>
            <w:fldChar w:fldCharType="separate"/>
          </w:r>
          <w:r>
            <w:rPr>
              <w:rFonts w:hint="default"/>
              <w:szCs w:val="36"/>
              <w:lang w:val="ru-RU" w:eastAsia="zh-CN"/>
            </w:rPr>
            <w:t xml:space="preserve">2.3. </w:t>
          </w:r>
          <w:r>
            <w:rPr>
              <w:szCs w:val="36"/>
            </w:rPr>
            <w:t>Примеры кода и интересные факты</w:t>
          </w:r>
          <w:r>
            <w:rPr>
              <w:rFonts w:hint="default"/>
              <w:szCs w:val="36"/>
              <w:lang w:val="ru-RU"/>
            </w:rPr>
            <w:t>:</w:t>
          </w:r>
          <w:r>
            <w:tab/>
          </w:r>
          <w:r>
            <w:fldChar w:fldCharType="begin"/>
          </w:r>
          <w:r>
            <w:instrText xml:space="preserve"> PAGEREF _Toc2985 </w:instrText>
          </w:r>
          <w:r>
            <w:fldChar w:fldCharType="separate"/>
          </w:r>
          <w:r>
            <w:t>7</w:t>
          </w:r>
          <w:r>
            <w:fldChar w:fldCharType="end"/>
          </w:r>
          <w:r>
            <w:fldChar w:fldCharType="end"/>
          </w:r>
        </w:p>
        <w:p>
          <w:pPr>
            <w:pStyle w:val="13"/>
            <w:tabs>
              <w:tab w:val="right" w:pos="8306"/>
            </w:tabs>
          </w:pPr>
          <w:r>
            <w:fldChar w:fldCharType="begin"/>
          </w:r>
          <w:r>
            <w:instrText xml:space="preserve"> HYPERLINK \l _Toc31828 </w:instrText>
          </w:r>
          <w:r>
            <w:fldChar w:fldCharType="separate"/>
          </w:r>
          <w:r>
            <w:rPr>
              <w:rFonts w:hint="default"/>
              <w:szCs w:val="36"/>
              <w:lang w:val="en-US" w:eastAsia="zh-CN"/>
            </w:rPr>
            <w:t xml:space="preserve">3. </w:t>
          </w:r>
          <w:r>
            <w:rPr>
              <w:rFonts w:hint="eastAsia"/>
              <w:szCs w:val="36"/>
              <w:lang w:val="en-US" w:eastAsia="zh-CN"/>
            </w:rPr>
            <w:t>Elixir</w:t>
          </w:r>
          <w:r>
            <w:tab/>
          </w:r>
          <w:r>
            <w:fldChar w:fldCharType="begin"/>
          </w:r>
          <w:r>
            <w:instrText xml:space="preserve"> PAGEREF _Toc31828 </w:instrText>
          </w:r>
          <w:r>
            <w:fldChar w:fldCharType="separate"/>
          </w:r>
          <w:r>
            <w:t>7</w:t>
          </w:r>
          <w:r>
            <w:fldChar w:fldCharType="end"/>
          </w:r>
          <w:r>
            <w:fldChar w:fldCharType="end"/>
          </w:r>
        </w:p>
        <w:p>
          <w:pPr>
            <w:pStyle w:val="14"/>
            <w:tabs>
              <w:tab w:val="right" w:pos="8306"/>
            </w:tabs>
          </w:pPr>
          <w:r>
            <w:fldChar w:fldCharType="begin"/>
          </w:r>
          <w:r>
            <w:instrText xml:space="preserve"> HYPERLINK \l _Toc291 </w:instrText>
          </w:r>
          <w:r>
            <w:fldChar w:fldCharType="separate"/>
          </w:r>
          <w:r>
            <w:rPr>
              <w:rFonts w:hint="default"/>
              <w:szCs w:val="36"/>
              <w:lang w:val="en-US" w:eastAsia="zh-CN"/>
            </w:rPr>
            <w:t xml:space="preserve">3.1. </w:t>
          </w:r>
          <w:r>
            <w:rPr>
              <w:szCs w:val="36"/>
            </w:rPr>
            <w:t>Примеры кода и интересные факты</w:t>
          </w:r>
          <w:r>
            <w:rPr>
              <w:rFonts w:hint="default"/>
              <w:szCs w:val="36"/>
              <w:lang w:val="ru-RU"/>
            </w:rPr>
            <w:t>:</w:t>
          </w:r>
          <w:r>
            <w:tab/>
          </w:r>
          <w:r>
            <w:fldChar w:fldCharType="begin"/>
          </w:r>
          <w:r>
            <w:instrText xml:space="preserve"> PAGEREF _Toc291 </w:instrText>
          </w:r>
          <w:r>
            <w:fldChar w:fldCharType="separate"/>
          </w:r>
          <w:r>
            <w:rPr>
              <w:b/>
            </w:rPr>
            <w:t>Error! Bookmark not defined.</w:t>
          </w:r>
          <w:r>
            <w:fldChar w:fldCharType="end"/>
          </w:r>
          <w:r>
            <w:fldChar w:fldCharType="end"/>
          </w:r>
        </w:p>
        <w:p>
          <w:pPr>
            <w:pStyle w:val="14"/>
            <w:tabs>
              <w:tab w:val="right" w:pos="8306"/>
            </w:tabs>
          </w:pPr>
          <w:r>
            <w:fldChar w:fldCharType="begin"/>
          </w:r>
          <w:r>
            <w:instrText xml:space="preserve"> HYPERLINK \l _Toc1143 </w:instrText>
          </w:r>
          <w:r>
            <w:fldChar w:fldCharType="separate"/>
          </w:r>
          <w:r>
            <w:rPr>
              <w:rFonts w:hint="default"/>
              <w:szCs w:val="36"/>
              <w:lang w:val="ru-RU" w:eastAsia="zh-CN"/>
            </w:rPr>
            <w:t xml:space="preserve">3.2. </w:t>
          </w:r>
          <w:r>
            <w:rPr>
              <w:szCs w:val="36"/>
            </w:rPr>
            <w:t>Система типов и особенности архитектуры языка</w:t>
          </w:r>
          <w:r>
            <w:rPr>
              <w:rFonts w:hint="default"/>
              <w:szCs w:val="36"/>
              <w:lang w:val="ru-RU"/>
            </w:rPr>
            <w:t>:</w:t>
          </w:r>
          <w:r>
            <w:tab/>
          </w:r>
          <w:r>
            <w:fldChar w:fldCharType="begin"/>
          </w:r>
          <w:r>
            <w:instrText xml:space="preserve"> PAGEREF _Toc1143 </w:instrText>
          </w:r>
          <w:r>
            <w:fldChar w:fldCharType="separate"/>
          </w:r>
          <w:r>
            <w:t>7</w:t>
          </w:r>
          <w:r>
            <w:fldChar w:fldCharType="end"/>
          </w:r>
          <w:r>
            <w:fldChar w:fldCharType="end"/>
          </w:r>
        </w:p>
        <w:p>
          <w:pPr>
            <w:pStyle w:val="14"/>
            <w:tabs>
              <w:tab w:val="right" w:pos="8306"/>
            </w:tabs>
          </w:pPr>
          <w:r>
            <w:fldChar w:fldCharType="begin"/>
          </w:r>
          <w:r>
            <w:instrText xml:space="preserve"> HYPERLINK \l _Toc17065 </w:instrText>
          </w:r>
          <w:r>
            <w:fldChar w:fldCharType="separate"/>
          </w:r>
          <w:r>
            <w:rPr>
              <w:rFonts w:hint="default"/>
              <w:szCs w:val="36"/>
              <w:lang w:val="en-US" w:eastAsia="zh-CN"/>
            </w:rPr>
            <w:t xml:space="preserve">3.3. </w:t>
          </w:r>
          <w:r>
            <w:rPr>
              <w:szCs w:val="36"/>
            </w:rPr>
            <w:t>Примеры кода и интересные факты</w:t>
          </w:r>
          <w:r>
            <w:rPr>
              <w:rFonts w:hint="default"/>
              <w:szCs w:val="36"/>
              <w:lang w:val="ru-RU"/>
            </w:rPr>
            <w:t>:</w:t>
          </w:r>
          <w:r>
            <w:tab/>
          </w:r>
          <w:r>
            <w:fldChar w:fldCharType="begin"/>
          </w:r>
          <w:r>
            <w:instrText xml:space="preserve"> PAGEREF _Toc17065 </w:instrText>
          </w:r>
          <w:r>
            <w:fldChar w:fldCharType="separate"/>
          </w:r>
          <w:r>
            <w:t>10</w:t>
          </w:r>
          <w:r>
            <w:fldChar w:fldCharType="end"/>
          </w:r>
          <w:r>
            <w:fldChar w:fldCharType="end"/>
          </w:r>
        </w:p>
        <w:p>
          <w:r>
            <w:fldChar w:fldCharType="end"/>
          </w:r>
        </w:p>
      </w:sdtContent>
    </w:sdt>
    <w:p>
      <w:pPr>
        <w:pStyle w:val="2"/>
        <w:numPr>
          <w:ilvl w:val="0"/>
          <w:numId w:val="1"/>
        </w:numPr>
        <w:bidi w:val="0"/>
        <w:rPr>
          <w:rFonts w:hint="eastAsia"/>
          <w:szCs w:val="36"/>
          <w:lang w:val="en-US" w:eastAsia="zh-CN"/>
        </w:rPr>
      </w:pPr>
      <w:bookmarkStart w:id="0" w:name="_Toc12701"/>
      <w:r>
        <w:rPr>
          <w:rFonts w:hint="eastAsia"/>
          <w:lang w:val="en-US" w:eastAsia="zh-CN"/>
        </w:rPr>
        <w:t>ApectJ</w:t>
      </w:r>
      <w:bookmarkEnd w:id="0"/>
    </w:p>
    <w:p>
      <w:pPr>
        <w:pStyle w:val="3"/>
        <w:numPr>
          <w:ilvl w:val="1"/>
          <w:numId w:val="2"/>
        </w:numPr>
        <w:bidi w:val="0"/>
        <w:ind w:left="0" w:leftChars="0" w:firstLine="0" w:firstLineChars="0"/>
        <w:rPr>
          <w:rFonts w:hint="eastAsia" w:eastAsiaTheme="minorEastAsia"/>
          <w:lang w:val="en-US" w:eastAsia="zh-CN"/>
        </w:rPr>
      </w:pPr>
      <w:bookmarkStart w:id="1" w:name="_Toc19816"/>
      <w:bookmarkStart w:id="2" w:name="_Toc21874"/>
      <w:r>
        <w:rPr>
          <w:sz w:val="36"/>
          <w:szCs w:val="36"/>
        </w:rPr>
        <w:t>Общая характеристика и история создания</w:t>
      </w:r>
      <w:r>
        <w:rPr>
          <w:rFonts w:hint="default"/>
          <w:sz w:val="36"/>
          <w:szCs w:val="36"/>
          <w:lang w:val="ru-RU"/>
        </w:rPr>
        <w:t>:</w:t>
      </w:r>
      <w:bookmarkEnd w:id="1"/>
      <w:bookmarkEnd w:id="2"/>
    </w:p>
    <w:p>
      <w:pPr>
        <w:pStyle w:val="5"/>
        <w:bidi w:val="0"/>
        <w:rPr>
          <w:rFonts w:hint="default"/>
          <w:lang w:val="en-US" w:eastAsia="zh-CN"/>
        </w:rPr>
      </w:pPr>
      <w:bookmarkStart w:id="3" w:name="_Toc20614"/>
      <w:bookmarkStart w:id="4" w:name="_Toc5134"/>
      <w:r>
        <w:rPr>
          <w:rFonts w:hint="eastAsia"/>
          <w:lang w:val="en-US" w:eastAsia="zh-CN"/>
        </w:rPr>
        <w:t>&lt;&lt;</w:t>
      </w:r>
      <w:r>
        <w:rPr>
          <w:rFonts w:hint="default"/>
        </w:rPr>
        <w:t>AspectJ — </w:t>
      </w:r>
      <w:r>
        <w:rPr>
          <w:rFonts w:hint="default"/>
          <w:lang w:val="ru-RU"/>
        </w:rPr>
        <w:t>аспектно-ориентированное</w:t>
      </w:r>
      <w:r>
        <w:rPr>
          <w:rFonts w:hint="default"/>
        </w:rPr>
        <w:t> расширение</w:t>
      </w:r>
      <w:r>
        <w:rPr>
          <w:rFonts w:hint="eastAsia"/>
          <w:lang w:val="en-US" w:eastAsia="zh-CN"/>
        </w:rPr>
        <w:t xml:space="preserve"> </w:t>
      </w:r>
      <w:r>
        <w:rPr>
          <w:rFonts w:hint="default"/>
        </w:rPr>
        <w:t>языка Java, созданное компанией PARC. Язык</w:t>
      </w:r>
      <w:r>
        <w:rPr>
          <w:rFonts w:hint="eastAsia"/>
          <w:lang w:val="en-US" w:eastAsia="zh-CN"/>
        </w:rPr>
        <w:t xml:space="preserve"> </w:t>
      </w:r>
      <w:r>
        <w:rPr>
          <w:rFonts w:hint="default"/>
        </w:rPr>
        <w:t>доступен в проектах </w:t>
      </w:r>
      <w:r>
        <w:rPr>
          <w:rFonts w:hint="eastAsia"/>
          <w:lang w:val="en-US" w:eastAsia="zh-CN"/>
        </w:rPr>
        <w:t>Eclipse Foundation</w:t>
      </w:r>
      <w:r>
        <w:rPr>
          <w:rFonts w:hint="default"/>
        </w:rPr>
        <w:t> как отдельно, так и в составе среды разработки </w:t>
      </w:r>
      <w:r>
        <w:rPr>
          <w:rFonts w:hint="eastAsia"/>
          <w:lang w:val="en-US" w:eastAsia="zh-CN"/>
        </w:rPr>
        <w:t>Eclipse</w:t>
      </w:r>
      <w:r>
        <w:rPr>
          <w:rFonts w:hint="default"/>
        </w:rPr>
        <w:t>. Язык стал де-факто стандартом аспектно-ориентированного программирования, подчёркивая простоту и удобство для пользователей. С первого выпуска язык использует Java-подобный синтаксис.</w:t>
      </w:r>
      <w:r>
        <w:rPr>
          <w:rFonts w:hint="eastAsia"/>
          <w:lang w:val="en-US" w:eastAsia="zh-CN"/>
        </w:rPr>
        <w:t>&gt;&gt;</w:t>
      </w:r>
      <w:r>
        <w:rPr>
          <w:rStyle w:val="12"/>
          <w:rFonts w:hint="eastAsia"/>
          <w:lang w:val="en-US" w:eastAsia="zh-CN"/>
        </w:rPr>
        <w:fldChar w:fldCharType="begin"/>
      </w:r>
      <w:r>
        <w:rPr>
          <w:rStyle w:val="12"/>
          <w:rFonts w:hint="eastAsia"/>
          <w:lang w:val="en-US" w:eastAsia="zh-CN"/>
        </w:rPr>
        <w:instrText xml:space="preserve"> HYPERLINK \l "mark_AspectJ" </w:instrText>
      </w:r>
      <w:r>
        <w:rPr>
          <w:rStyle w:val="12"/>
          <w:rFonts w:hint="eastAsia"/>
          <w:lang w:val="en-US" w:eastAsia="zh-CN"/>
        </w:rPr>
        <w:fldChar w:fldCharType="separate"/>
      </w:r>
      <w:r>
        <w:rPr>
          <w:rStyle w:val="12"/>
          <w:rFonts w:hint="eastAsia"/>
          <w:lang w:val="en-US" w:eastAsia="zh-CN"/>
        </w:rPr>
        <w:t>[1]</w:t>
      </w:r>
      <w:r>
        <w:rPr>
          <w:rStyle w:val="12"/>
          <w:rFonts w:hint="eastAsia"/>
          <w:lang w:val="en-US" w:eastAsia="zh-CN"/>
        </w:rPr>
        <w:fldChar w:fldCharType="end"/>
      </w:r>
      <w:r>
        <w:rPr>
          <w:rFonts w:hint="default"/>
          <w:lang w:val="ru-RU"/>
        </w:rPr>
        <w:t>И его выпуск был в 2001 году.</w:t>
      </w:r>
    </w:p>
    <w:p>
      <w:pPr>
        <w:pStyle w:val="3"/>
        <w:numPr>
          <w:ilvl w:val="1"/>
          <w:numId w:val="2"/>
        </w:numPr>
        <w:bidi w:val="0"/>
        <w:rPr>
          <w:rFonts w:hint="default"/>
          <w:lang w:val="ru-RU" w:eastAsia="zh-CN"/>
        </w:rPr>
      </w:pPr>
      <w:r>
        <w:t>Система типов и особенности архитектуры языка</w:t>
      </w:r>
      <w:r>
        <w:rPr>
          <w:rFonts w:hint="default"/>
          <w:lang w:val="ru-RU"/>
        </w:rPr>
        <w:t>:</w:t>
      </w:r>
      <w:bookmarkEnd w:id="3"/>
      <w:bookmarkEnd w:id="4"/>
    </w:p>
    <w:p>
      <w:pPr>
        <w:pStyle w:val="5"/>
        <w:bidi w:val="0"/>
        <w:rPr>
          <w:rFonts w:hint="default"/>
          <w:lang w:val="ru-RU" w:eastAsia="zh-CN"/>
        </w:rPr>
      </w:pPr>
      <w:r>
        <w:rPr>
          <w:rFonts w:hint="eastAsia"/>
          <w:lang w:val="en-US" w:eastAsia="zh-CN"/>
        </w:rPr>
        <w:t xml:space="preserve">  &lt;&lt;</w:t>
      </w:r>
      <w:r>
        <w:t>AspectJ расширяет синтаксис Java, то есть все программы, написанные на Java, будут корректными программами AspectJ, но не наоборот, так как могут включать специальные конструкции, называемые аспектами, которые могут содержать несколько частей, недоступных обычным классам.</w:t>
      </w:r>
      <w:r>
        <w:rPr>
          <w:rFonts w:hint="eastAsia"/>
          <w:lang w:val="en-US" w:eastAsia="zh-CN"/>
        </w:rPr>
        <w:t>&gt;&gt;</w:t>
      </w:r>
      <w:r>
        <w:rPr>
          <w:rStyle w:val="12"/>
          <w:rFonts w:hint="eastAsia"/>
          <w:lang w:val="en-US" w:eastAsia="zh-CN"/>
        </w:rPr>
        <w:fldChar w:fldCharType="begin"/>
      </w:r>
      <w:r>
        <w:rPr>
          <w:rStyle w:val="12"/>
          <w:rFonts w:hint="eastAsia"/>
          <w:lang w:val="en-US" w:eastAsia="zh-CN"/>
        </w:rPr>
        <w:instrText xml:space="preserve"> HYPERLINK \l "mark_AspectJ" </w:instrText>
      </w:r>
      <w:r>
        <w:rPr>
          <w:rStyle w:val="12"/>
          <w:rFonts w:hint="eastAsia"/>
          <w:lang w:val="en-US" w:eastAsia="zh-CN"/>
        </w:rPr>
        <w:fldChar w:fldCharType="separate"/>
      </w:r>
      <w:r>
        <w:rPr>
          <w:rStyle w:val="12"/>
          <w:rFonts w:hint="eastAsia"/>
          <w:lang w:val="en-US" w:eastAsia="zh-CN"/>
        </w:rPr>
        <w:t>[1]</w:t>
      </w:r>
      <w:r>
        <w:rPr>
          <w:rStyle w:val="12"/>
          <w:rFonts w:hint="eastAsia"/>
          <w:lang w:val="en-US" w:eastAsia="zh-CN"/>
        </w:rPr>
        <w:fldChar w:fldCharType="end"/>
      </w:r>
      <w:r>
        <w:rPr>
          <w:rFonts w:hint="default"/>
          <w:lang w:val="ru-RU" w:eastAsia="zh-CN"/>
        </w:rPr>
        <w:t xml:space="preserve">Значит что системы типов </w:t>
      </w:r>
      <w:r>
        <w:rPr>
          <w:rFonts w:hint="eastAsia"/>
          <w:lang w:val="en-US" w:eastAsia="zh-CN"/>
        </w:rPr>
        <w:t xml:space="preserve">JAVA </w:t>
      </w:r>
      <w:r>
        <w:rPr>
          <w:rFonts w:hint="default"/>
          <w:lang w:val="ru-RU" w:eastAsia="zh-CN"/>
        </w:rPr>
        <w:t xml:space="preserve">и </w:t>
      </w:r>
      <w:r>
        <w:rPr>
          <w:rFonts w:hint="eastAsia"/>
          <w:lang w:val="en-US" w:eastAsia="zh-CN"/>
        </w:rPr>
        <w:t xml:space="preserve">AspectJ </w:t>
      </w:r>
      <w:r>
        <w:rPr>
          <w:rFonts w:hint="default"/>
          <w:lang w:val="ru-RU" w:eastAsia="zh-CN"/>
        </w:rPr>
        <w:t>почти</w:t>
      </w:r>
      <w:r>
        <w:rPr>
          <w:rFonts w:hint="eastAsia"/>
          <w:lang w:val="en-US" w:eastAsia="zh-CN"/>
        </w:rPr>
        <w:t xml:space="preserve"> </w:t>
      </w:r>
      <w:r>
        <w:rPr>
          <w:rFonts w:hint="default"/>
          <w:lang w:val="ru-RU" w:eastAsia="zh-CN"/>
        </w:rPr>
        <w:t xml:space="preserve">одинаковые.Просто в </w:t>
      </w:r>
      <w:r>
        <w:rPr>
          <w:rFonts w:hint="eastAsia"/>
          <w:lang w:val="en-US" w:eastAsia="zh-CN"/>
        </w:rPr>
        <w:t xml:space="preserve">AspectJ </w:t>
      </w:r>
      <w:r>
        <w:rPr>
          <w:rFonts w:hint="default"/>
          <w:lang w:val="ru-RU" w:eastAsia="zh-CN"/>
        </w:rPr>
        <w:t>есть расрешение по грамматике.</w:t>
      </w:r>
    </w:p>
    <w:p>
      <w:pPr>
        <w:pStyle w:val="5"/>
        <w:bidi w:val="0"/>
        <w:rPr>
          <w:rFonts w:hint="eastAsia" w:eastAsiaTheme="minorEastAsia"/>
          <w:lang w:val="ru-RU" w:eastAsia="zh-CN"/>
        </w:rPr>
      </w:pPr>
      <w:r>
        <w:rPr>
          <w:rFonts w:hint="eastAsia"/>
          <w:lang w:val="en-US" w:eastAsia="zh-CN"/>
        </w:rPr>
        <w:t xml:space="preserve">  AspectJ</w:t>
      </w:r>
      <w:r>
        <w:rPr>
          <w:rFonts w:hint="default"/>
          <w:lang w:val="ru-RU" w:eastAsia="zh-CN"/>
        </w:rPr>
        <w:t xml:space="preserve"> имеет понятие </w:t>
      </w:r>
      <w:r>
        <w:rPr>
          <w:rFonts w:hint="eastAsia"/>
          <w:lang w:val="en-US" w:eastAsia="zh-CN"/>
        </w:rPr>
        <w:t>Join Point</w:t>
      </w:r>
      <w:r>
        <w:rPr>
          <w:rFonts w:hint="default"/>
          <w:lang w:val="ru-RU" w:eastAsia="zh-CN"/>
        </w:rPr>
        <w:t>, где могут придать код:</w:t>
      </w:r>
    </w:p>
    <w:p>
      <w:pPr>
        <w:pStyle w:val="5"/>
        <w:bidi w:val="0"/>
        <w:rPr>
          <w:rFonts w:hint="default"/>
          <w:lang w:val="ru-RU"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widowControl w:val="0"/>
              <w:bidi w:val="0"/>
              <w:jc w:val="both"/>
              <w:rPr>
                <w:rFonts w:hint="default"/>
                <w:b/>
                <w:bCs/>
                <w:lang w:val="en-US" w:eastAsia="zh-CN"/>
              </w:rPr>
            </w:pPr>
            <w:r>
              <w:rPr>
                <w:rFonts w:hint="eastAsia"/>
                <w:b/>
                <w:bCs/>
                <w:lang w:val="en-US" w:eastAsia="zh-CN"/>
              </w:rPr>
              <w:t>Join Point</w:t>
            </w:r>
          </w:p>
        </w:tc>
        <w:tc>
          <w:tcPr>
            <w:tcW w:w="4261" w:type="dxa"/>
          </w:tcPr>
          <w:p>
            <w:pPr>
              <w:pStyle w:val="5"/>
              <w:widowControl w:val="0"/>
              <w:bidi w:val="0"/>
              <w:jc w:val="both"/>
              <w:rPr>
                <w:rFonts w:hint="default"/>
                <w:lang w:val="ru-RU" w:eastAsia="zh-CN"/>
              </w:rPr>
            </w:pPr>
            <w:r>
              <w:rPr>
                <w:rFonts w:hint="default"/>
                <w:b/>
                <w:bCs/>
                <w:lang w:val="ru-RU" w:eastAsia="zh-CN"/>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widowControl w:val="0"/>
              <w:bidi w:val="0"/>
              <w:jc w:val="both"/>
              <w:rPr>
                <w:rFonts w:hint="default"/>
                <w:lang w:val="ru-RU" w:eastAsia="zh-CN"/>
              </w:rPr>
            </w:pPr>
            <w:r>
              <w:t>Method call</w:t>
            </w:r>
          </w:p>
        </w:tc>
        <w:tc>
          <w:tcPr>
            <w:tcW w:w="4261" w:type="dxa"/>
          </w:tcPr>
          <w:p>
            <w:pPr>
              <w:pStyle w:val="5"/>
              <w:widowControl w:val="0"/>
              <w:bidi w:val="0"/>
              <w:jc w:val="both"/>
              <w:rPr>
                <w:rFonts w:hint="default"/>
                <w:lang w:val="ru-RU" w:eastAsia="zh-CN"/>
              </w:rPr>
            </w:pPr>
            <w:r>
              <w:rPr>
                <w:rFonts w:hint="default"/>
                <w:lang w:val="ru-RU" w:eastAsia="zh-CN"/>
              </w:rPr>
              <w:t>Вызовд метода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widowControl w:val="0"/>
              <w:bidi w:val="0"/>
              <w:jc w:val="both"/>
              <w:rPr>
                <w:rFonts w:hint="default"/>
                <w:lang w:val="ru-RU" w:eastAsia="zh-CN"/>
              </w:rPr>
            </w:pPr>
            <w:r>
              <w:t>Method execution</w:t>
            </w:r>
          </w:p>
        </w:tc>
        <w:tc>
          <w:tcPr>
            <w:tcW w:w="4261" w:type="dxa"/>
          </w:tcPr>
          <w:p>
            <w:pPr>
              <w:pStyle w:val="5"/>
              <w:widowControl w:val="0"/>
              <w:bidi w:val="0"/>
              <w:jc w:val="both"/>
              <w:rPr>
                <w:rFonts w:hint="default"/>
                <w:lang w:val="ru-RU" w:eastAsia="zh-CN"/>
              </w:rPr>
            </w:pPr>
            <w:r>
              <w:rPr>
                <w:rFonts w:hint="default"/>
                <w:lang w:val="ru-RU" w:eastAsia="zh-CN"/>
              </w:rPr>
              <w:t>Запуск метода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widowControl w:val="0"/>
              <w:bidi w:val="0"/>
              <w:jc w:val="both"/>
              <w:rPr>
                <w:rFonts w:hint="default"/>
                <w:lang w:val="ru-RU" w:eastAsia="zh-CN"/>
              </w:rPr>
            </w:pPr>
            <w:r>
              <w:t>Constructor call</w:t>
            </w:r>
          </w:p>
        </w:tc>
        <w:tc>
          <w:tcPr>
            <w:tcW w:w="4261" w:type="dxa"/>
          </w:tcPr>
          <w:p>
            <w:pPr>
              <w:pStyle w:val="5"/>
              <w:widowControl w:val="0"/>
              <w:bidi w:val="0"/>
              <w:jc w:val="both"/>
              <w:rPr>
                <w:rFonts w:hint="default"/>
                <w:lang w:val="ru-RU" w:eastAsia="zh-CN"/>
              </w:rPr>
            </w:pPr>
            <w:r>
              <w:rPr>
                <w:rFonts w:hint="default"/>
                <w:lang w:val="ru-RU" w:eastAsia="zh-CN"/>
              </w:rPr>
              <w:t>Вызвод коструктора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widowControl w:val="0"/>
              <w:bidi w:val="0"/>
              <w:jc w:val="both"/>
              <w:rPr>
                <w:rFonts w:hint="default"/>
                <w:lang w:val="en-US" w:eastAsia="zh-CN"/>
              </w:rPr>
            </w:pPr>
            <w:r>
              <w:t>Constructor executio</w:t>
            </w:r>
            <w:r>
              <w:rPr>
                <w:rFonts w:hint="eastAsia"/>
                <w:lang w:val="en-US" w:eastAsia="zh-CN"/>
              </w:rPr>
              <w:t>n</w:t>
            </w:r>
          </w:p>
        </w:tc>
        <w:tc>
          <w:tcPr>
            <w:tcW w:w="4261" w:type="dxa"/>
          </w:tcPr>
          <w:p>
            <w:pPr>
              <w:pStyle w:val="5"/>
              <w:widowControl w:val="0"/>
              <w:bidi w:val="0"/>
              <w:jc w:val="both"/>
              <w:rPr>
                <w:rFonts w:hint="default"/>
                <w:lang w:val="ru-RU" w:eastAsia="zh-CN"/>
              </w:rPr>
            </w:pPr>
            <w:r>
              <w:rPr>
                <w:rFonts w:hint="default"/>
                <w:lang w:val="ru-RU" w:eastAsia="zh-CN"/>
              </w:rPr>
              <w:t>Запуск коструктора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widowControl w:val="0"/>
              <w:bidi w:val="0"/>
              <w:jc w:val="both"/>
              <w:rPr>
                <w:rFonts w:hint="default"/>
                <w:lang w:val="ru-RU" w:eastAsia="zh-CN"/>
              </w:rPr>
            </w:pPr>
            <w:r>
              <w:t>Field get</w:t>
            </w:r>
          </w:p>
        </w:tc>
        <w:tc>
          <w:tcPr>
            <w:tcW w:w="4261" w:type="dxa"/>
          </w:tcPr>
          <w:p>
            <w:pPr>
              <w:pStyle w:val="5"/>
              <w:widowControl w:val="0"/>
              <w:bidi w:val="0"/>
              <w:jc w:val="both"/>
              <w:rPr>
                <w:rFonts w:hint="default"/>
                <w:lang w:val="ru-RU" w:eastAsia="zh-CN"/>
              </w:rPr>
            </w:pPr>
            <w:r>
              <w:rPr>
                <w:rFonts w:hint="default"/>
                <w:lang w:val="ru-RU" w:eastAsia="zh-CN"/>
              </w:rPr>
              <w:t>Читать член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widowControl w:val="0"/>
              <w:bidi w:val="0"/>
              <w:jc w:val="both"/>
              <w:rPr>
                <w:rFonts w:hint="default"/>
                <w:lang w:val="ru-RU" w:eastAsia="zh-CN"/>
              </w:rPr>
            </w:pPr>
            <w:r>
              <w:t>Field set</w:t>
            </w:r>
          </w:p>
        </w:tc>
        <w:tc>
          <w:tcPr>
            <w:tcW w:w="4261" w:type="dxa"/>
          </w:tcPr>
          <w:p>
            <w:pPr>
              <w:pStyle w:val="5"/>
              <w:widowControl w:val="0"/>
              <w:bidi w:val="0"/>
              <w:jc w:val="both"/>
              <w:rPr>
                <w:rFonts w:hint="default"/>
                <w:lang w:val="ru-RU" w:eastAsia="zh-CN"/>
              </w:rPr>
            </w:pPr>
            <w:r>
              <w:rPr>
                <w:rFonts w:hint="default"/>
                <w:lang w:val="ru-RU" w:eastAsia="zh-CN"/>
              </w:rPr>
              <w:t>Писать член</w:t>
            </w:r>
          </w:p>
        </w:tc>
      </w:tr>
    </w:tbl>
    <w:p>
      <w:pPr>
        <w:pStyle w:val="6"/>
        <w:rPr>
          <w:rStyle w:val="12"/>
        </w:rPr>
      </w:pPr>
      <w:r>
        <w:rPr>
          <w:rStyle w:val="12"/>
        </w:rPr>
        <w:t xml:space="preserve">Table </w:t>
      </w:r>
      <w:r>
        <w:rPr>
          <w:rStyle w:val="12"/>
        </w:rPr>
        <w:fldChar w:fldCharType="begin"/>
      </w:r>
      <w:r>
        <w:rPr>
          <w:rStyle w:val="12"/>
        </w:rPr>
        <w:instrText xml:space="preserve"> SEQ Table \* ARABIC </w:instrText>
      </w:r>
      <w:r>
        <w:rPr>
          <w:rStyle w:val="12"/>
        </w:rPr>
        <w:fldChar w:fldCharType="separate"/>
      </w:r>
      <w:r>
        <w:rPr>
          <w:rStyle w:val="12"/>
        </w:rPr>
        <w:t>1</w:t>
      </w:r>
      <w:r>
        <w:rPr>
          <w:rStyle w:val="12"/>
        </w:rPr>
        <w:fldChar w:fldCharType="end"/>
      </w:r>
    </w:p>
    <w:p>
      <w:pPr>
        <w:pStyle w:val="5"/>
        <w:bidi w:val="0"/>
        <w:rPr>
          <w:rFonts w:hint="default" w:eastAsiaTheme="minorEastAsia"/>
          <w:lang w:val="ru-RU" w:eastAsia="zh-CN"/>
        </w:rPr>
      </w:pPr>
    </w:p>
    <w:p>
      <w:pPr>
        <w:pStyle w:val="3"/>
        <w:numPr>
          <w:ilvl w:val="1"/>
          <w:numId w:val="2"/>
        </w:numPr>
        <w:bidi w:val="0"/>
        <w:ind w:left="0" w:leftChars="0" w:firstLine="0" w:firstLineChars="0"/>
        <w:rPr>
          <w:rFonts w:hint="default"/>
          <w:sz w:val="36"/>
          <w:szCs w:val="36"/>
          <w:lang w:val="en-US" w:eastAsia="zh-CN"/>
        </w:rPr>
      </w:pPr>
      <w:bookmarkStart w:id="5" w:name="_Toc4864"/>
      <w:bookmarkStart w:id="6" w:name="_Toc11483"/>
      <w:r>
        <w:rPr>
          <w:sz w:val="36"/>
          <w:szCs w:val="36"/>
        </w:rPr>
        <w:t>Примеры кода и интересные факты</w:t>
      </w:r>
      <w:r>
        <w:rPr>
          <w:rFonts w:hint="default"/>
          <w:sz w:val="36"/>
          <w:szCs w:val="36"/>
          <w:lang w:val="ru-RU"/>
        </w:rPr>
        <w:t>:</w:t>
      </w:r>
      <w:bookmarkEnd w:id="5"/>
      <w:bookmarkEnd w:id="6"/>
    </w:p>
    <w:p>
      <w:pPr>
        <w:pStyle w:val="6"/>
        <w:rPr>
          <w:rFonts w:hint="eastAsia" w:eastAsiaTheme="minorEastAsia"/>
          <w:lang w:val="en-US" w:eastAsia="zh-CN"/>
        </w:rPr>
      </w:pPr>
      <w:r>
        <w:rPr>
          <w:rFonts w:hint="eastAsia" w:eastAsiaTheme="minorEastAsia"/>
          <w:lang w:val="en-US" w:eastAsia="zh-CN"/>
        </w:rPr>
        <w:drawing>
          <wp:inline distT="0" distB="0" distL="114300" distR="114300">
            <wp:extent cx="4618990" cy="6496050"/>
            <wp:effectExtent l="0" t="0" r="1016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6"/>
                    <a:stretch>
                      <a:fillRect/>
                    </a:stretch>
                  </pic:blipFill>
                  <pic:spPr>
                    <a:xfrm>
                      <a:off x="0" y="0"/>
                      <a:ext cx="4618990" cy="6496050"/>
                    </a:xfrm>
                    <a:prstGeom prst="rect">
                      <a:avLst/>
                    </a:prstGeom>
                  </pic:spPr>
                </pic:pic>
              </a:graphicData>
            </a:graphic>
          </wp:inline>
        </w:drawing>
      </w:r>
    </w:p>
    <w:p>
      <w:pPr>
        <w:pStyle w:val="6"/>
        <w:rPr>
          <w:rStyle w:val="12"/>
          <w:rFonts w:hint="default"/>
          <w:lang w:val="ru-RU" w:eastAsia="zh-CN"/>
        </w:rPr>
      </w:pPr>
      <w:r>
        <w:rPr>
          <w:rStyle w:val="12"/>
        </w:rPr>
        <w:t xml:space="preserve">пример </w:t>
      </w:r>
      <w:r>
        <w:rPr>
          <w:rStyle w:val="12"/>
        </w:rPr>
        <w:fldChar w:fldCharType="begin"/>
      </w:r>
      <w:r>
        <w:rPr>
          <w:rStyle w:val="12"/>
        </w:rPr>
        <w:instrText xml:space="preserve"> SEQ пример \* ARABIC </w:instrText>
      </w:r>
      <w:r>
        <w:rPr>
          <w:rStyle w:val="12"/>
        </w:rPr>
        <w:fldChar w:fldCharType="separate"/>
      </w:r>
      <w:r>
        <w:rPr>
          <w:rStyle w:val="12"/>
        </w:rPr>
        <w:t>1</w:t>
      </w:r>
      <w:r>
        <w:rPr>
          <w:rStyle w:val="12"/>
        </w:rPr>
        <w:fldChar w:fldCharType="end"/>
      </w:r>
    </w:p>
    <w:p>
      <w:pPr>
        <w:rPr>
          <w:rFonts w:hint="default" w:eastAsiaTheme="minorEastAsia"/>
          <w:lang w:val="en-US" w:eastAsia="zh-CN"/>
        </w:rPr>
      </w:pPr>
      <w:r>
        <w:rPr>
          <w:rStyle w:val="12"/>
          <w:rFonts w:hint="eastAsia"/>
          <w:lang w:val="en-US" w:eastAsia="zh-CN"/>
        </w:rPr>
        <w:fldChar w:fldCharType="begin"/>
      </w:r>
      <w:r>
        <w:rPr>
          <w:rStyle w:val="12"/>
          <w:rFonts w:hint="eastAsia"/>
          <w:lang w:val="en-US" w:eastAsia="zh-CN"/>
        </w:rPr>
        <w:instrText xml:space="preserve"> HYPERLINK \l "mark_MyRu_forAs" </w:instrText>
      </w:r>
      <w:r>
        <w:rPr>
          <w:rStyle w:val="12"/>
          <w:rFonts w:hint="eastAsia"/>
          <w:lang w:val="en-US" w:eastAsia="zh-CN"/>
        </w:rPr>
        <w:fldChar w:fldCharType="separate"/>
      </w:r>
      <w:r>
        <w:rPr>
          <w:rStyle w:val="12"/>
          <w:rFonts w:hint="eastAsia"/>
          <w:lang w:val="en-US" w:eastAsia="zh-CN"/>
        </w:rPr>
        <w:t>[2]</w:t>
      </w:r>
      <w:r>
        <w:rPr>
          <w:rStyle w:val="12"/>
          <w:rFonts w:hint="eastAsia"/>
          <w:lang w:val="en-US" w:eastAsia="zh-CN"/>
        </w:rPr>
        <w:fldChar w:fldCharType="end"/>
      </w:r>
    </w:p>
    <w:p>
      <w:pPr>
        <w:pStyle w:val="2"/>
        <w:numPr>
          <w:ilvl w:val="0"/>
          <w:numId w:val="2"/>
        </w:numPr>
        <w:bidi w:val="0"/>
        <w:rPr>
          <w:rFonts w:hint="default"/>
          <w:sz w:val="36"/>
          <w:szCs w:val="36"/>
          <w:lang w:val="en-US" w:eastAsia="zh-CN"/>
        </w:rPr>
      </w:pPr>
      <w:bookmarkStart w:id="7" w:name="_Toc14879"/>
      <w:bookmarkStart w:id="8" w:name="_Toc19238"/>
      <w:r>
        <w:rPr>
          <w:rFonts w:hint="eastAsia"/>
          <w:sz w:val="36"/>
          <w:szCs w:val="36"/>
          <w:lang w:val="en-US" w:eastAsia="zh-CN"/>
        </w:rPr>
        <w:t>CoffseeScript</w:t>
      </w:r>
      <w:bookmarkEnd w:id="7"/>
      <w:bookmarkEnd w:id="8"/>
    </w:p>
    <w:p>
      <w:pPr>
        <w:pStyle w:val="3"/>
        <w:numPr>
          <w:ilvl w:val="1"/>
          <w:numId w:val="2"/>
        </w:numPr>
        <w:bidi w:val="0"/>
        <w:ind w:left="0" w:leftChars="0" w:firstLine="0" w:firstLineChars="0"/>
        <w:rPr>
          <w:rFonts w:hint="default"/>
          <w:sz w:val="36"/>
          <w:szCs w:val="36"/>
          <w:lang w:val="ru-RU" w:eastAsia="zh-CN"/>
        </w:rPr>
      </w:pPr>
      <w:bookmarkStart w:id="9" w:name="_Toc7183"/>
      <w:bookmarkStart w:id="10" w:name="_Toc26974"/>
      <w:r>
        <w:rPr>
          <w:sz w:val="36"/>
          <w:szCs w:val="36"/>
        </w:rPr>
        <w:t>Общая характеристика и история создания</w:t>
      </w:r>
      <w:r>
        <w:rPr>
          <w:rFonts w:hint="default"/>
          <w:sz w:val="36"/>
          <w:szCs w:val="36"/>
          <w:lang w:val="ru-RU"/>
        </w:rPr>
        <w:t>:</w:t>
      </w:r>
      <w:bookmarkEnd w:id="9"/>
      <w:bookmarkEnd w:id="10"/>
    </w:p>
    <w:p>
      <w:pPr>
        <w:pStyle w:val="5"/>
        <w:bidi w:val="0"/>
        <w:ind w:firstLine="420" w:firstLineChars="0"/>
        <w:rPr>
          <w:rFonts w:hint="eastAsia"/>
          <w:lang w:val="en-US" w:eastAsia="zh-CN"/>
        </w:rPr>
      </w:pPr>
      <w:r>
        <w:rPr>
          <w:rFonts w:hint="eastAsia"/>
          <w:lang w:val="en-US" w:eastAsia="zh-CN"/>
        </w:rPr>
        <w:t>&lt;&lt;</w:t>
      </w:r>
      <w:r>
        <w:rPr>
          <w:rFonts w:hint="default"/>
        </w:rPr>
        <w:t>CoffeeScript (кофи скрипт) — язык программирования, </w:t>
      </w:r>
      <w:r>
        <w:rPr>
          <w:rFonts w:hint="default"/>
          <w:lang w:val="ru-RU"/>
        </w:rPr>
        <w:t>транслируемый</w:t>
      </w:r>
      <w:r>
        <w:rPr>
          <w:rFonts w:hint="default"/>
        </w:rPr>
        <w:t> в </w:t>
      </w:r>
      <w:r>
        <w:rPr>
          <w:rFonts w:hint="eastAsia"/>
          <w:lang w:val="en-US" w:eastAsia="zh-CN"/>
        </w:rPr>
        <w:t>JavaScript</w:t>
      </w:r>
      <w:r>
        <w:rPr>
          <w:rFonts w:hint="default"/>
        </w:rPr>
        <w:t>. CoffeeScript добавляет</w:t>
      </w:r>
      <w:r>
        <w:rPr>
          <w:rFonts w:hint="default"/>
          <w:lang w:val="ru-RU"/>
        </w:rPr>
        <w:t xml:space="preserve"> синтаксический сахар</w:t>
      </w:r>
      <w:r>
        <w:rPr>
          <w:rFonts w:hint="default"/>
        </w:rPr>
        <w:t> в духе </w:t>
      </w:r>
      <w:r>
        <w:rPr>
          <w:rFonts w:hint="eastAsia"/>
          <w:lang w:val="en-US" w:eastAsia="zh-CN"/>
        </w:rPr>
        <w:t>Ruby</w:t>
      </w:r>
      <w:r>
        <w:rPr>
          <w:rFonts w:hint="default"/>
        </w:rPr>
        <w:t>, </w:t>
      </w:r>
      <w:r>
        <w:rPr>
          <w:rFonts w:hint="eastAsia"/>
          <w:lang w:val="en-US" w:eastAsia="zh-CN"/>
        </w:rPr>
        <w:t>Python</w:t>
      </w:r>
      <w:r>
        <w:rPr>
          <w:rFonts w:hint="default"/>
        </w:rPr>
        <w:t>, </w:t>
      </w:r>
      <w:r>
        <w:rPr>
          <w:rFonts w:hint="eastAsia"/>
          <w:lang w:val="en-US" w:eastAsia="zh-CN"/>
        </w:rPr>
        <w:t>Haskell</w:t>
      </w:r>
      <w:r>
        <w:rPr>
          <w:rFonts w:hint="default"/>
        </w:rPr>
        <w:t> и </w:t>
      </w:r>
      <w:r>
        <w:rPr>
          <w:rFonts w:hint="eastAsia"/>
          <w:lang w:val="en-US" w:eastAsia="zh-CN"/>
        </w:rPr>
        <w:t>Erlang</w:t>
      </w:r>
      <w:r>
        <w:rPr>
          <w:rFonts w:hint="default"/>
        </w:rPr>
        <w:t> для того, чтобы улучшить читаемость кода и уменьшить его размер. CoffeeScript позволяет писать более компактный код по сравнению с </w:t>
      </w:r>
      <w:r>
        <w:rPr>
          <w:rFonts w:hint="eastAsia"/>
          <w:lang w:val="en-US" w:eastAsia="zh-CN"/>
        </w:rPr>
        <w:t>JavaScrip</w:t>
      </w:r>
      <w:r>
        <w:rPr>
          <w:rFonts w:hint="default"/>
        </w:rPr>
        <w:t>. </w:t>
      </w:r>
      <w:r>
        <w:rPr>
          <w:rFonts w:hint="eastAsia"/>
          <w:lang w:val="en-US" w:eastAsia="zh-CN"/>
        </w:rPr>
        <w:t>JavaScript</w:t>
      </w:r>
      <w:r>
        <w:rPr>
          <w:rFonts w:hint="default"/>
        </w:rPr>
        <w:t>-код, получаемый трансляцией из CoffeeScript, полностью проходит проверку.</w:t>
      </w:r>
      <w:r>
        <w:rPr>
          <w:rFonts w:hint="eastAsia"/>
          <w:lang w:val="en-US" w:eastAsia="zh-CN"/>
        </w:rPr>
        <w:t>&gt;&gt;</w:t>
      </w:r>
      <w:r>
        <w:rPr>
          <w:rStyle w:val="12"/>
          <w:rFonts w:hint="eastAsia"/>
          <w:lang w:val="en-US" w:eastAsia="zh-CN"/>
        </w:rPr>
        <w:fldChar w:fldCharType="begin"/>
      </w:r>
      <w:r>
        <w:rPr>
          <w:rStyle w:val="12"/>
          <w:rFonts w:hint="eastAsia"/>
          <w:lang w:val="en-US" w:eastAsia="zh-CN"/>
        </w:rPr>
        <w:instrText xml:space="preserve"> HYPERLINK \l "mark_Coffee" </w:instrText>
      </w:r>
      <w:r>
        <w:rPr>
          <w:rStyle w:val="12"/>
          <w:rFonts w:hint="eastAsia"/>
          <w:lang w:val="en-US" w:eastAsia="zh-CN"/>
        </w:rPr>
        <w:fldChar w:fldCharType="separate"/>
      </w:r>
      <w:r>
        <w:rPr>
          <w:rStyle w:val="12"/>
          <w:rFonts w:hint="eastAsia"/>
          <w:lang w:val="en-US" w:eastAsia="zh-CN"/>
        </w:rPr>
        <w:t>[3]</w:t>
      </w:r>
      <w:r>
        <w:rPr>
          <w:rStyle w:val="12"/>
          <w:rFonts w:hint="eastAsia"/>
          <w:lang w:val="en-US" w:eastAsia="zh-CN"/>
        </w:rPr>
        <w:fldChar w:fldCharType="end"/>
      </w:r>
    </w:p>
    <w:p>
      <w:pPr>
        <w:pStyle w:val="5"/>
        <w:bidi w:val="0"/>
        <w:ind w:firstLine="420" w:firstLineChars="0"/>
        <w:rPr>
          <w:rFonts w:hint="default" w:eastAsiaTheme="minorEastAsia"/>
          <w:lang w:val="en-US" w:eastAsia="zh-CN"/>
        </w:rPr>
      </w:pPr>
      <w:r>
        <w:rPr>
          <w:rFonts w:hint="default"/>
          <w:lang w:val="ru-RU" w:eastAsia="zh-CN"/>
        </w:rPr>
        <w:t xml:space="preserve">Расширение имени файлов </w:t>
      </w:r>
      <w:r>
        <w:rPr>
          <w:rFonts w:hint="eastAsia"/>
          <w:lang w:val="en-US" w:eastAsia="zh-CN"/>
        </w:rPr>
        <w:t>.coffee</w:t>
      </w:r>
      <w:r>
        <w:rPr>
          <w:rFonts w:hint="default"/>
          <w:lang w:val="ru-RU" w:eastAsia="zh-CN"/>
        </w:rPr>
        <w:t xml:space="preserve"> или .</w:t>
      </w:r>
      <w:r>
        <w:rPr>
          <w:rFonts w:hint="eastAsia"/>
          <w:lang w:val="en-US" w:eastAsia="zh-CN"/>
        </w:rPr>
        <w:t>litcoffee</w:t>
      </w:r>
    </w:p>
    <w:p>
      <w:pPr>
        <w:pStyle w:val="5"/>
        <w:bidi w:val="0"/>
        <w:ind w:firstLine="420" w:firstLineChars="0"/>
        <w:rPr>
          <w:rFonts w:hint="eastAsia"/>
          <w:lang w:val="en-US" w:eastAsia="zh-CN"/>
        </w:rPr>
      </w:pPr>
      <w:r>
        <w:rPr>
          <w:rFonts w:hint="eastAsia"/>
          <w:lang w:val="en-US" w:eastAsia="zh-CN"/>
        </w:rPr>
        <w:t>&lt;&lt;</w:t>
      </w:r>
      <w:r>
        <w:rPr>
          <w:rFonts w:hint="default"/>
          <w:lang w:val="en-US" w:eastAsia="zh-CN"/>
        </w:rPr>
        <w:t>Создателем языка является Джереми Ашкенас.</w:t>
      </w:r>
    </w:p>
    <w:p>
      <w:pPr>
        <w:pStyle w:val="5"/>
        <w:bidi w:val="0"/>
        <w:rPr>
          <w:rFonts w:hint="eastAsia"/>
          <w:lang w:val="en-US" w:eastAsia="zh-CN"/>
        </w:rPr>
      </w:pPr>
      <w:r>
        <w:rPr>
          <w:rFonts w:hint="default"/>
          <w:lang w:val="en-US" w:eastAsia="zh-CN"/>
        </w:rPr>
        <w:t>Изначально компилятор был написан на Ruby, но в версии 0.5, которая вышла 21 февраля 2010 года, компилятор был реализован на самом же CoffeeScript.</w:t>
      </w:r>
    </w:p>
    <w:p>
      <w:pPr>
        <w:pStyle w:val="5"/>
        <w:bidi w:val="0"/>
        <w:rPr>
          <w:rFonts w:hint="default"/>
          <w:lang w:val="en-US" w:eastAsia="zh-CN"/>
        </w:rPr>
      </w:pPr>
      <w:r>
        <w:rPr>
          <w:rFonts w:hint="default"/>
          <w:lang w:val="en-US" w:eastAsia="zh-CN"/>
        </w:rPr>
        <w:t>CoffeeScript был радушно воспринят в</w:t>
      </w:r>
      <w:r>
        <w:rPr>
          <w:rFonts w:hint="eastAsia"/>
          <w:lang w:val="en-US" w:eastAsia="zh-CN"/>
        </w:rPr>
        <w:t xml:space="preserve"> </w:t>
      </w:r>
      <w:r>
        <w:rPr>
          <w:rFonts w:hint="default"/>
          <w:lang w:val="en-US" w:eastAsia="zh-CN"/>
        </w:rPr>
        <w:t>Ruby-сообществе. Встроенная поддержка CoffeeScript была добавлена в веб-фреймворк Ruby on Rails с версии 3.1.</w:t>
      </w:r>
      <w:r>
        <w:rPr>
          <w:rFonts w:hint="eastAsia"/>
          <w:lang w:val="en-US" w:eastAsia="zh-CN"/>
        </w:rPr>
        <w:t>&gt;&gt;</w:t>
      </w:r>
      <w:r>
        <w:rPr>
          <w:rStyle w:val="12"/>
          <w:rFonts w:hint="default"/>
          <w:lang w:val="en-US" w:eastAsia="zh-CN"/>
        </w:rPr>
        <w:fldChar w:fldCharType="begin"/>
      </w:r>
      <w:r>
        <w:rPr>
          <w:rStyle w:val="12"/>
          <w:rFonts w:hint="default"/>
          <w:lang w:val="en-US" w:eastAsia="zh-CN"/>
        </w:rPr>
        <w:instrText xml:space="preserve"> HYPERLINK \l "mark_Coffee" </w:instrText>
      </w:r>
      <w:r>
        <w:rPr>
          <w:rStyle w:val="12"/>
          <w:rFonts w:hint="default"/>
          <w:lang w:val="en-US" w:eastAsia="zh-CN"/>
        </w:rPr>
        <w:fldChar w:fldCharType="separate"/>
      </w:r>
      <w:r>
        <w:rPr>
          <w:rStyle w:val="12"/>
          <w:rFonts w:hint="default"/>
          <w:lang w:val="en-US" w:eastAsia="zh-CN"/>
        </w:rPr>
        <w:t>[3]</w:t>
      </w:r>
      <w:r>
        <w:rPr>
          <w:rStyle w:val="12"/>
          <w:rFonts w:hint="default"/>
          <w:lang w:val="en-US" w:eastAsia="zh-CN"/>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166" w:right="-166" w:firstLine="0"/>
        <w:jc w:val="left"/>
        <w:rPr>
          <w:rFonts w:hint="default" w:ascii="Helvetica" w:hAnsi="Helvetica" w:eastAsia="Helvetica" w:cs="Helvetica"/>
          <w:i w:val="0"/>
          <w:caps w:val="0"/>
          <w:color w:val="000000"/>
          <w:spacing w:val="0"/>
          <w:sz w:val="19"/>
          <w:szCs w:val="19"/>
        </w:rPr>
      </w:pPr>
    </w:p>
    <w:p>
      <w:pPr>
        <w:rPr>
          <w:rFonts w:hint="default"/>
          <w:lang w:val="ru-RU" w:eastAsia="zh-CN"/>
        </w:rPr>
      </w:pPr>
    </w:p>
    <w:p>
      <w:pPr>
        <w:pStyle w:val="3"/>
        <w:numPr>
          <w:ilvl w:val="1"/>
          <w:numId w:val="2"/>
        </w:numPr>
        <w:bidi w:val="0"/>
        <w:ind w:left="0" w:leftChars="0" w:firstLine="0" w:firstLineChars="0"/>
        <w:rPr>
          <w:rFonts w:hint="default"/>
          <w:sz w:val="36"/>
          <w:szCs w:val="36"/>
          <w:lang w:val="ru-RU" w:eastAsia="zh-CN"/>
        </w:rPr>
      </w:pPr>
      <w:bookmarkStart w:id="11" w:name="_Toc18913"/>
      <w:bookmarkStart w:id="12" w:name="_Toc18313"/>
      <w:r>
        <w:rPr>
          <w:sz w:val="36"/>
          <w:szCs w:val="36"/>
        </w:rPr>
        <w:t>Система типов и особенности архитектуры языка</w:t>
      </w:r>
      <w:r>
        <w:rPr>
          <w:rFonts w:hint="default"/>
          <w:sz w:val="36"/>
          <w:szCs w:val="36"/>
          <w:lang w:val="ru-RU"/>
        </w:rPr>
        <w:t>:</w:t>
      </w:r>
      <w:bookmarkEnd w:id="11"/>
      <w:bookmarkEnd w:id="12"/>
    </w:p>
    <w:p>
      <w:pPr>
        <w:pStyle w:val="5"/>
        <w:bidi w:val="0"/>
        <w:rPr>
          <w:rFonts w:hint="eastAsia"/>
          <w:lang w:val="ru-RU" w:eastAsia="zh-CN"/>
        </w:rPr>
      </w:pPr>
      <w:r>
        <w:rPr>
          <w:rFonts w:hint="eastAsia"/>
          <w:lang w:val="en-US" w:eastAsia="zh-CN"/>
        </w:rPr>
        <w:t>&lt;&lt;</w:t>
      </w:r>
      <w:r>
        <w:rPr>
          <w:rFonts w:hint="default"/>
          <w:lang w:val="ru-RU" w:eastAsia="zh-CN"/>
        </w:rPr>
        <w:t>Объявлять переменные в языке coffeescript не нужно. Компилятор сделает все за нас</w:t>
      </w:r>
    </w:p>
    <w:p>
      <w:pPr>
        <w:pStyle w:val="5"/>
        <w:bidi w:val="0"/>
        <w:rPr>
          <w:rFonts w:hint="default"/>
          <w:lang w:val="ru-RU" w:eastAsia="zh-CN"/>
        </w:rPr>
      </w:pPr>
      <w:r>
        <w:rPr>
          <w:rFonts w:hint="default"/>
          <w:lang w:val="ru-RU" w:eastAsia="zh-CN"/>
        </w:rPr>
        <w:t>n = 10</w:t>
      </w:r>
    </w:p>
    <w:p>
      <w:pPr>
        <w:pStyle w:val="5"/>
        <w:bidi w:val="0"/>
        <w:rPr>
          <w:rFonts w:hint="default"/>
          <w:lang w:val="ru-RU" w:eastAsia="zh-CN"/>
        </w:rPr>
      </w:pPr>
      <w:r>
        <w:rPr>
          <w:rFonts w:hint="default"/>
          <w:lang w:val="ru-RU" w:eastAsia="zh-CN"/>
        </w:rPr>
        <w:t>s = 'string'</w:t>
      </w:r>
    </w:p>
    <w:p>
      <w:pPr>
        <w:pStyle w:val="5"/>
        <w:bidi w:val="0"/>
        <w:rPr>
          <w:rFonts w:hint="default"/>
          <w:lang w:val="ru-RU" w:eastAsia="zh-CN"/>
        </w:rPr>
      </w:pPr>
      <w:r>
        <w:rPr>
          <w:rFonts w:hint="default"/>
          <w:lang w:val="ru-RU" w:eastAsia="zh-CN"/>
        </w:rPr>
        <w:t>b = true</w:t>
      </w:r>
    </w:p>
    <w:p>
      <w:pPr>
        <w:pStyle w:val="5"/>
        <w:bidi w:val="0"/>
        <w:rPr>
          <w:rFonts w:hint="default"/>
          <w:lang w:val="ru-RU" w:eastAsia="zh-CN"/>
        </w:rPr>
      </w:pPr>
      <w:r>
        <w:rPr>
          <w:rFonts w:hint="default"/>
          <w:lang w:val="ru-RU" w:eastAsia="zh-CN"/>
        </w:rPr>
        <w:t>Точки с запятой, как мы можем видеть, ставить также не надо.</w:t>
      </w:r>
    </w:p>
    <w:p>
      <w:pPr>
        <w:pStyle w:val="5"/>
        <w:bidi w:val="0"/>
        <w:rPr>
          <w:rFonts w:hint="default"/>
          <w:lang w:val="ru-RU" w:eastAsia="zh-CN"/>
        </w:rPr>
      </w:pPr>
      <w:r>
        <w:rPr>
          <w:rFonts w:hint="default"/>
          <w:lang w:val="ru-RU" w:eastAsia="zh-CN"/>
        </w:rPr>
        <w:t>Теперь о типах данных. Тут все просто, ибо они точно такие же, как и в чистом javascript: целые числа, вещественные числа, 8 и 16-ричные числа, строки, булев тип и т.д. Однако, не все осталось без изменений. Например, булев тип вы можете объявлять так:</w:t>
      </w:r>
    </w:p>
    <w:p>
      <w:pPr>
        <w:pStyle w:val="5"/>
        <w:bidi w:val="0"/>
        <w:rPr>
          <w:rFonts w:hint="default"/>
          <w:lang w:val="ru-RU" w:eastAsia="zh-CN"/>
        </w:rPr>
      </w:pPr>
      <w:r>
        <w:rPr>
          <w:rFonts w:hint="default"/>
          <w:lang w:val="ru-RU" w:eastAsia="zh-CN"/>
        </w:rPr>
        <w:t>bool = true // true</w:t>
      </w:r>
    </w:p>
    <w:p>
      <w:pPr>
        <w:pStyle w:val="5"/>
        <w:bidi w:val="0"/>
        <w:rPr>
          <w:rFonts w:hint="default"/>
          <w:lang w:val="ru-RU" w:eastAsia="zh-CN"/>
        </w:rPr>
      </w:pPr>
      <w:r>
        <w:rPr>
          <w:rFonts w:hint="default"/>
          <w:lang w:val="ru-RU" w:eastAsia="zh-CN"/>
        </w:rPr>
        <w:t>bool = yes // true</w:t>
      </w:r>
    </w:p>
    <w:p>
      <w:pPr>
        <w:pStyle w:val="5"/>
        <w:bidi w:val="0"/>
        <w:rPr>
          <w:rFonts w:hint="default"/>
          <w:lang w:val="ru-RU" w:eastAsia="zh-CN"/>
        </w:rPr>
      </w:pPr>
      <w:r>
        <w:rPr>
          <w:rFonts w:hint="default"/>
          <w:lang w:val="ru-RU" w:eastAsia="zh-CN"/>
        </w:rPr>
        <w:t>bool = on // true</w:t>
      </w:r>
    </w:p>
    <w:p>
      <w:pPr>
        <w:pStyle w:val="5"/>
        <w:bidi w:val="0"/>
        <w:rPr>
          <w:rFonts w:hint="default"/>
          <w:lang w:val="ru-RU" w:eastAsia="zh-CN"/>
        </w:rPr>
      </w:pPr>
      <w:r>
        <w:rPr>
          <w:rFonts w:hint="default"/>
          <w:lang w:val="ru-RU" w:eastAsia="zh-CN"/>
        </w:rPr>
        <w:t>bool = false // false</w:t>
      </w:r>
    </w:p>
    <w:p>
      <w:pPr>
        <w:pStyle w:val="5"/>
        <w:bidi w:val="0"/>
        <w:rPr>
          <w:rFonts w:hint="default"/>
          <w:lang w:val="ru-RU" w:eastAsia="zh-CN"/>
        </w:rPr>
      </w:pPr>
      <w:r>
        <w:rPr>
          <w:rFonts w:hint="default"/>
          <w:lang w:val="ru-RU" w:eastAsia="zh-CN"/>
        </w:rPr>
        <w:t>bool = no // false</w:t>
      </w:r>
    </w:p>
    <w:p>
      <w:pPr>
        <w:pStyle w:val="5"/>
        <w:bidi w:val="0"/>
        <w:rPr>
          <w:rFonts w:hint="default"/>
          <w:lang w:val="ru-RU" w:eastAsia="zh-CN"/>
        </w:rPr>
      </w:pPr>
      <w:r>
        <w:rPr>
          <w:rFonts w:hint="default"/>
          <w:lang w:val="ru-RU" w:eastAsia="zh-CN"/>
        </w:rPr>
        <w:t>bool = off // false</w:t>
      </w:r>
    </w:p>
    <w:p>
      <w:pPr>
        <w:pStyle w:val="5"/>
        <w:bidi w:val="0"/>
        <w:rPr>
          <w:rFonts w:hint="default"/>
          <w:lang w:val="ru-RU" w:eastAsia="zh-CN"/>
        </w:rPr>
      </w:pPr>
      <w:r>
        <w:rPr>
          <w:rFonts w:hint="default"/>
          <w:lang w:val="ru-RU" w:eastAsia="zh-CN"/>
        </w:rPr>
        <w:t>Делают то же самое, но код можно сократить.</w:t>
      </w:r>
    </w:p>
    <w:p>
      <w:pPr>
        <w:pStyle w:val="5"/>
        <w:bidi w:val="0"/>
        <w:rPr>
          <w:rFonts w:hint="default"/>
          <w:lang w:val="ru-RU" w:eastAsia="zh-CN"/>
        </w:rPr>
      </w:pPr>
      <w:r>
        <w:rPr>
          <w:rFonts w:hint="default"/>
          <w:lang w:val="ru-RU" w:eastAsia="zh-CN"/>
        </w:rPr>
        <w:t>Строки вы можете писать на нескольких строчках и не думать об экранировании переносов</w:t>
      </w:r>
    </w:p>
    <w:p>
      <w:pPr>
        <w:pStyle w:val="5"/>
        <w:bidi w:val="0"/>
        <w:rPr>
          <w:rFonts w:hint="default"/>
          <w:lang w:val="ru-RU" w:eastAsia="zh-CN"/>
        </w:rPr>
      </w:pPr>
      <w:r>
        <w:rPr>
          <w:rFonts w:hint="default"/>
          <w:lang w:val="ru-RU" w:eastAsia="zh-CN"/>
        </w:rPr>
        <w:t>string = "some very</w:t>
      </w:r>
    </w:p>
    <w:p>
      <w:pPr>
        <w:pStyle w:val="5"/>
        <w:bidi w:val="0"/>
        <w:rPr>
          <w:rFonts w:hint="default"/>
          <w:lang w:val="ru-RU" w:eastAsia="zh-CN"/>
        </w:rPr>
      </w:pPr>
      <w:r>
        <w:rPr>
          <w:rFonts w:hint="default"/>
          <w:lang w:val="ru-RU" w:eastAsia="zh-CN"/>
        </w:rPr>
        <w:t>very very long</w:t>
      </w:r>
    </w:p>
    <w:p>
      <w:pPr>
        <w:pStyle w:val="5"/>
        <w:bidi w:val="0"/>
        <w:rPr>
          <w:rFonts w:hint="default"/>
          <w:lang w:val="ru-RU" w:eastAsia="zh-CN"/>
        </w:rPr>
      </w:pPr>
      <w:r>
        <w:rPr>
          <w:rFonts w:hint="default"/>
          <w:lang w:val="ru-RU" w:eastAsia="zh-CN"/>
        </w:rPr>
        <w:t>string"</w:t>
      </w:r>
    </w:p>
    <w:p>
      <w:pPr>
        <w:pStyle w:val="5"/>
        <w:bidi w:val="0"/>
        <w:rPr>
          <w:rFonts w:hint="default"/>
          <w:lang w:val="ru-RU" w:eastAsia="zh-CN"/>
        </w:rPr>
      </w:pPr>
      <w:r>
        <w:rPr>
          <w:rFonts w:hint="default"/>
          <w:lang w:val="ru-RU" w:eastAsia="zh-CN"/>
        </w:rPr>
        <w:t>На выходе мы получиим строку без переносов, естественно. Если нам нужно, чтобы переносы сохранялись, то мы можем написать так:</w:t>
      </w:r>
    </w:p>
    <w:p>
      <w:pPr>
        <w:pStyle w:val="5"/>
        <w:bidi w:val="0"/>
        <w:rPr>
          <w:rFonts w:hint="default"/>
          <w:lang w:val="ru-RU" w:eastAsia="zh-CN"/>
        </w:rPr>
      </w:pPr>
      <w:r>
        <w:rPr>
          <w:rFonts w:hint="default"/>
          <w:lang w:val="ru-RU" w:eastAsia="zh-CN"/>
        </w:rPr>
        <w:t>string = """</w:t>
      </w:r>
    </w:p>
    <w:p>
      <w:pPr>
        <w:pStyle w:val="5"/>
        <w:bidi w:val="0"/>
        <w:rPr>
          <w:rFonts w:hint="default"/>
          <w:lang w:val="ru-RU" w:eastAsia="zh-CN"/>
        </w:rPr>
      </w:pPr>
      <w:r>
        <w:rPr>
          <w:rFonts w:hint="default"/>
          <w:lang w:val="ru-RU" w:eastAsia="zh-CN"/>
        </w:rPr>
        <w:t xml:space="preserve">  Lorem ipsum dolor sit amet,</w:t>
      </w:r>
    </w:p>
    <w:p>
      <w:pPr>
        <w:pStyle w:val="5"/>
        <w:bidi w:val="0"/>
        <w:rPr>
          <w:rFonts w:hint="default"/>
          <w:lang w:val="ru-RU" w:eastAsia="zh-CN"/>
        </w:rPr>
      </w:pPr>
      <w:r>
        <w:rPr>
          <w:rFonts w:hint="default"/>
          <w:lang w:val="ru-RU" w:eastAsia="zh-CN"/>
        </w:rPr>
        <w:t xml:space="preserve">  consectetur adipisicing elit.</w:t>
      </w:r>
    </w:p>
    <w:p>
      <w:pPr>
        <w:pStyle w:val="5"/>
        <w:bidi w:val="0"/>
        <w:rPr>
          <w:rFonts w:hint="default"/>
          <w:lang w:val="ru-RU" w:eastAsia="zh-CN"/>
        </w:rPr>
      </w:pPr>
      <w:r>
        <w:rPr>
          <w:rFonts w:hint="default"/>
          <w:lang w:val="ru-RU" w:eastAsia="zh-CN"/>
        </w:rPr>
        <w:t xml:space="preserve">  Aliquam alias optio nostrum eligendi nihil voluptatum,</w:t>
      </w:r>
    </w:p>
    <w:p>
      <w:pPr>
        <w:pStyle w:val="5"/>
        <w:bidi w:val="0"/>
        <w:rPr>
          <w:rFonts w:hint="default"/>
          <w:lang w:val="ru-RU" w:eastAsia="zh-CN"/>
        </w:rPr>
      </w:pPr>
      <w:r>
        <w:rPr>
          <w:rFonts w:hint="default"/>
          <w:lang w:val="ru-RU" w:eastAsia="zh-CN"/>
        </w:rPr>
        <w:t xml:space="preserve">  fuga labore quibusdam, provident voluptatem.</w:t>
      </w:r>
    </w:p>
    <w:p>
      <w:pPr>
        <w:pStyle w:val="5"/>
        <w:bidi w:val="0"/>
        <w:rPr>
          <w:rFonts w:hint="default"/>
          <w:lang w:val="ru-RU" w:eastAsia="zh-CN"/>
        </w:rPr>
      </w:pPr>
      <w:r>
        <w:rPr>
          <w:rFonts w:hint="default"/>
          <w:lang w:val="ru-RU" w:eastAsia="zh-CN"/>
        </w:rPr>
        <w:t xml:space="preserve">  Tenetur eius voluptatum accusantium quasi quia,</w:t>
      </w:r>
    </w:p>
    <w:p>
      <w:pPr>
        <w:pStyle w:val="5"/>
        <w:bidi w:val="0"/>
        <w:rPr>
          <w:rFonts w:hint="default"/>
          <w:lang w:val="ru-RU" w:eastAsia="zh-CN"/>
        </w:rPr>
      </w:pPr>
      <w:r>
        <w:rPr>
          <w:rFonts w:hint="default"/>
          <w:lang w:val="ru-RU" w:eastAsia="zh-CN"/>
        </w:rPr>
        <w:t xml:space="preserve">  dicta quidem asperiores magni.</w:t>
      </w:r>
    </w:p>
    <w:p>
      <w:pPr>
        <w:pStyle w:val="5"/>
        <w:bidi w:val="0"/>
        <w:rPr>
          <w:rFonts w:hint="default"/>
          <w:lang w:val="ru-RU" w:eastAsia="zh-CN"/>
        </w:rPr>
      </w:pPr>
      <w:r>
        <w:rPr>
          <w:rFonts w:hint="default"/>
          <w:lang w:val="ru-RU" w:eastAsia="zh-CN"/>
        </w:rPr>
        <w:t>"""</w:t>
      </w:r>
    </w:p>
    <w:p>
      <w:pPr>
        <w:pStyle w:val="5"/>
        <w:bidi w:val="0"/>
        <w:rPr>
          <w:rFonts w:hint="default"/>
          <w:lang w:val="ru-RU" w:eastAsia="zh-CN"/>
        </w:rPr>
      </w:pPr>
      <w:r>
        <w:rPr>
          <w:rFonts w:hint="default"/>
          <w:lang w:val="ru-RU" w:eastAsia="zh-CN"/>
        </w:rPr>
        <w:t>Теперь поговорим про интерполяцию строк. На примере все будет понятно</w:t>
      </w:r>
    </w:p>
    <w:p>
      <w:pPr>
        <w:pStyle w:val="5"/>
        <w:bidi w:val="0"/>
        <w:rPr>
          <w:rFonts w:hint="default"/>
          <w:lang w:val="ru-RU" w:eastAsia="zh-CN"/>
        </w:rPr>
      </w:pPr>
      <w:r>
        <w:rPr>
          <w:rFonts w:hint="default"/>
          <w:lang w:val="ru-RU" w:eastAsia="zh-CN"/>
        </w:rPr>
        <w:t>name = "Виталий"</w:t>
      </w:r>
    </w:p>
    <w:p>
      <w:pPr>
        <w:pStyle w:val="5"/>
        <w:bidi w:val="0"/>
        <w:rPr>
          <w:rFonts w:hint="default"/>
          <w:lang w:val="ru-RU" w:eastAsia="zh-CN"/>
        </w:rPr>
      </w:pPr>
      <w:r>
        <w:rPr>
          <w:rFonts w:hint="default"/>
          <w:lang w:val="ru-RU" w:eastAsia="zh-CN"/>
        </w:rPr>
        <w:t>greeting = "Привет, #{name}!"</w:t>
      </w:r>
    </w:p>
    <w:p>
      <w:pPr>
        <w:pStyle w:val="5"/>
        <w:bidi w:val="0"/>
        <w:rPr>
          <w:rFonts w:hint="default"/>
          <w:lang w:val="ru-RU" w:eastAsia="zh-CN"/>
        </w:rPr>
      </w:pPr>
      <w:r>
        <w:rPr>
          <w:rFonts w:hint="default"/>
          <w:lang w:val="ru-RU" w:eastAsia="zh-CN"/>
        </w:rPr>
        <w:t>Вот так просто мы можем на прямую в строку вставить переменную или даже выражение</w:t>
      </w:r>
    </w:p>
    <w:p>
      <w:pPr>
        <w:pStyle w:val="5"/>
        <w:bidi w:val="0"/>
        <w:rPr>
          <w:rFonts w:hint="default"/>
          <w:lang w:val="ru-RU" w:eastAsia="zh-CN"/>
        </w:rPr>
      </w:pPr>
      <w:r>
        <w:rPr>
          <w:rFonts w:hint="default"/>
          <w:lang w:val="ru-RU" w:eastAsia="zh-CN"/>
        </w:rPr>
        <w:t>name = "Виталий"</w:t>
      </w:r>
    </w:p>
    <w:p>
      <w:pPr>
        <w:pStyle w:val="5"/>
        <w:bidi w:val="0"/>
        <w:rPr>
          <w:rFonts w:hint="default"/>
          <w:lang w:val="ru-RU" w:eastAsia="zh-CN"/>
        </w:rPr>
      </w:pPr>
      <w:r>
        <w:rPr>
          <w:rFonts w:hint="default"/>
          <w:lang w:val="ru-RU" w:eastAsia="zh-CN"/>
        </w:rPr>
        <w:t>greeting = "Привет, #{name.toUpperCase()}!"</w:t>
      </w:r>
    </w:p>
    <w:p>
      <w:pPr>
        <w:pStyle w:val="5"/>
        <w:bidi w:val="0"/>
        <w:rPr>
          <w:rFonts w:hint="default"/>
          <w:lang w:val="ru-RU" w:eastAsia="zh-CN"/>
        </w:rPr>
      </w:pPr>
      <w:r>
        <w:rPr>
          <w:rFonts w:hint="default"/>
          <w:lang w:val="ru-RU" w:eastAsia="zh-CN"/>
        </w:rPr>
        <w:t>Данный метод работает только в двойных кавычках.</w:t>
      </w:r>
    </w:p>
    <w:p>
      <w:pPr>
        <w:pStyle w:val="5"/>
        <w:bidi w:val="0"/>
        <w:rPr>
          <w:rFonts w:hint="default"/>
          <w:lang w:val="ru-RU" w:eastAsia="zh-CN"/>
        </w:rPr>
      </w:pPr>
      <w:r>
        <w:rPr>
          <w:rFonts w:hint="default"/>
          <w:lang w:val="ru-RU" w:eastAsia="zh-CN"/>
        </w:rPr>
        <w:t>Перейдем к массивам.</w:t>
      </w:r>
    </w:p>
    <w:p>
      <w:pPr>
        <w:pStyle w:val="5"/>
        <w:bidi w:val="0"/>
        <w:rPr>
          <w:rFonts w:hint="default"/>
          <w:lang w:val="ru-RU" w:eastAsia="zh-CN"/>
        </w:rPr>
      </w:pPr>
      <w:r>
        <w:rPr>
          <w:rFonts w:hint="default"/>
          <w:lang w:val="ru-RU" w:eastAsia="zh-CN"/>
        </w:rPr>
        <w:t>array = [</w:t>
      </w:r>
    </w:p>
    <w:p>
      <w:pPr>
        <w:pStyle w:val="5"/>
        <w:bidi w:val="0"/>
        <w:rPr>
          <w:rFonts w:hint="default"/>
          <w:lang w:val="ru-RU" w:eastAsia="zh-CN"/>
        </w:rPr>
      </w:pPr>
      <w:r>
        <w:rPr>
          <w:rFonts w:hint="default"/>
          <w:lang w:val="ru-RU" w:eastAsia="zh-CN"/>
        </w:rPr>
        <w:t xml:space="preserve">  1, 2, 3</w:t>
      </w:r>
    </w:p>
    <w:p>
      <w:pPr>
        <w:pStyle w:val="5"/>
        <w:bidi w:val="0"/>
        <w:rPr>
          <w:rFonts w:hint="default"/>
          <w:lang w:val="ru-RU" w:eastAsia="zh-CN"/>
        </w:rPr>
      </w:pPr>
      <w:r>
        <w:rPr>
          <w:rFonts w:hint="default"/>
          <w:lang w:val="ru-RU" w:eastAsia="zh-CN"/>
        </w:rPr>
        <w:t xml:space="preserve">  4, 5, 6</w:t>
      </w:r>
    </w:p>
    <w:p>
      <w:pPr>
        <w:pStyle w:val="5"/>
        <w:bidi w:val="0"/>
        <w:rPr>
          <w:rFonts w:hint="default"/>
          <w:lang w:val="ru-RU" w:eastAsia="zh-CN"/>
        </w:rPr>
      </w:pPr>
      <w:r>
        <w:rPr>
          <w:rFonts w:hint="default"/>
          <w:lang w:val="ru-RU" w:eastAsia="zh-CN"/>
        </w:rPr>
        <w:t xml:space="preserve">  7, 8, 9</w:t>
      </w:r>
    </w:p>
    <w:p>
      <w:pPr>
        <w:pStyle w:val="5"/>
        <w:bidi w:val="0"/>
        <w:rPr>
          <w:rFonts w:hint="default"/>
          <w:lang w:val="ru-RU" w:eastAsia="zh-CN"/>
        </w:rPr>
      </w:pPr>
      <w:r>
        <w:rPr>
          <w:rFonts w:hint="default"/>
          <w:lang w:val="ru-RU" w:eastAsia="zh-CN"/>
        </w:rPr>
        <w:t>]</w:t>
      </w:r>
    </w:p>
    <w:p>
      <w:pPr>
        <w:pStyle w:val="5"/>
        <w:bidi w:val="0"/>
        <w:rPr>
          <w:rFonts w:hint="default"/>
          <w:lang w:val="ru-RU" w:eastAsia="zh-CN"/>
        </w:rPr>
      </w:pPr>
      <w:r>
        <w:rPr>
          <w:rFonts w:hint="default"/>
          <w:lang w:val="ru-RU" w:eastAsia="zh-CN"/>
        </w:rPr>
        <w:t>Мы можем переносить все, что угодно и где угодно. Также мы можем не писать запятую после последнего в строчке элемента.</w:t>
      </w:r>
    </w:p>
    <w:p>
      <w:pPr>
        <w:pStyle w:val="5"/>
        <w:bidi w:val="0"/>
        <w:rPr>
          <w:rFonts w:hint="default"/>
          <w:lang w:val="ru-RU" w:eastAsia="zh-CN"/>
        </w:rPr>
      </w:pPr>
      <w:r>
        <w:rPr>
          <w:rFonts w:hint="default"/>
          <w:lang w:val="ru-RU" w:eastAsia="zh-CN"/>
        </w:rPr>
        <w:t>Помимо этого, в coffeescript есть диапазоны</w:t>
      </w:r>
    </w:p>
    <w:p>
      <w:pPr>
        <w:pStyle w:val="5"/>
        <w:bidi w:val="0"/>
        <w:rPr>
          <w:rFonts w:hint="default"/>
          <w:lang w:val="ru-RU" w:eastAsia="zh-CN"/>
        </w:rPr>
      </w:pPr>
      <w:r>
        <w:rPr>
          <w:rFonts w:hint="default"/>
          <w:lang w:val="ru-RU" w:eastAsia="zh-CN"/>
        </w:rPr>
        <w:t>range = [0..17] // [0, 1, 2, 3 .. 17]</w:t>
      </w:r>
    </w:p>
    <w:p>
      <w:pPr>
        <w:pStyle w:val="5"/>
        <w:bidi w:val="0"/>
        <w:rPr>
          <w:rFonts w:hint="default"/>
          <w:lang w:val="ru-RU" w:eastAsia="zh-CN"/>
        </w:rPr>
      </w:pPr>
      <w:r>
        <w:rPr>
          <w:rFonts w:hint="default"/>
          <w:lang w:val="ru-RU" w:eastAsia="zh-CN"/>
        </w:rPr>
        <w:t>range = [0...17] // [0, 1, 2, 3 ... 16]</w:t>
      </w:r>
    </w:p>
    <w:p>
      <w:pPr>
        <w:pStyle w:val="5"/>
        <w:bidi w:val="0"/>
        <w:rPr>
          <w:rFonts w:hint="default"/>
          <w:lang w:val="ru-RU" w:eastAsia="zh-CN"/>
        </w:rPr>
      </w:pPr>
      <w:r>
        <w:rPr>
          <w:rFonts w:hint="default"/>
          <w:lang w:val="ru-RU" w:eastAsia="zh-CN"/>
        </w:rPr>
        <w:t>Думаю, тут все понятно</w:t>
      </w:r>
    </w:p>
    <w:p>
      <w:pPr>
        <w:pStyle w:val="5"/>
        <w:bidi w:val="0"/>
        <w:rPr>
          <w:rFonts w:hint="default"/>
          <w:lang w:val="ru-RU" w:eastAsia="zh-CN"/>
        </w:rPr>
      </w:pPr>
      <w:r>
        <w:rPr>
          <w:rFonts w:hint="default"/>
          <w:lang w:val="ru-RU" w:eastAsia="zh-CN"/>
        </w:rPr>
        <w:t>Диапазоны также могут быть методом slice</w:t>
      </w:r>
    </w:p>
    <w:p>
      <w:pPr>
        <w:pStyle w:val="5"/>
        <w:bidi w:val="0"/>
        <w:rPr>
          <w:rFonts w:hint="default"/>
          <w:lang w:val="ru-RU" w:eastAsia="zh-CN"/>
        </w:rPr>
      </w:pPr>
      <w:r>
        <w:rPr>
          <w:rFonts w:hint="default"/>
          <w:lang w:val="ru-RU" w:eastAsia="zh-CN"/>
        </w:rPr>
        <w:t>range = [0...37]</w:t>
      </w:r>
    </w:p>
    <w:p>
      <w:pPr>
        <w:pStyle w:val="5"/>
        <w:bidi w:val="0"/>
        <w:rPr>
          <w:rFonts w:hint="default"/>
          <w:lang w:val="ru-RU" w:eastAsia="zh-CN"/>
        </w:rPr>
      </w:pPr>
      <w:r>
        <w:rPr>
          <w:rFonts w:hint="default"/>
          <w:lang w:val="ru-RU" w:eastAsia="zh-CN"/>
        </w:rPr>
        <w:t>range[0..17] // range.slice(0, 18)</w:t>
      </w:r>
    </w:p>
    <w:p>
      <w:pPr>
        <w:pStyle w:val="5"/>
        <w:bidi w:val="0"/>
        <w:rPr>
          <w:rFonts w:hint="default"/>
          <w:lang w:val="ru-RU" w:eastAsia="zh-CN"/>
        </w:rPr>
      </w:pPr>
      <w:r>
        <w:rPr>
          <w:rFonts w:hint="default"/>
          <w:lang w:val="ru-RU" w:eastAsia="zh-CN"/>
        </w:rPr>
        <w:t>range[7...17] // range.slice(7, 17)</w:t>
      </w:r>
    </w:p>
    <w:p>
      <w:pPr>
        <w:pStyle w:val="5"/>
        <w:bidi w:val="0"/>
        <w:rPr>
          <w:rFonts w:hint="default"/>
          <w:lang w:val="ru-RU" w:eastAsia="zh-CN"/>
        </w:rPr>
      </w:pPr>
      <w:r>
        <w:rPr>
          <w:rFonts w:hint="default"/>
          <w:lang w:val="ru-RU" w:eastAsia="zh-CN"/>
        </w:rPr>
        <w:t>range[..17] // range.slice(0, 18)</w:t>
      </w:r>
    </w:p>
    <w:p>
      <w:pPr>
        <w:pStyle w:val="5"/>
        <w:bidi w:val="0"/>
        <w:rPr>
          <w:rFonts w:hint="default"/>
          <w:lang w:val="ru-RU" w:eastAsia="zh-CN"/>
        </w:rPr>
      </w:pPr>
      <w:r>
        <w:rPr>
          <w:rFonts w:hint="default"/>
          <w:lang w:val="ru-RU" w:eastAsia="zh-CN"/>
        </w:rPr>
        <w:t>range[7..] // range.slice(7)</w:t>
      </w:r>
    </w:p>
    <w:p>
      <w:pPr>
        <w:pStyle w:val="5"/>
        <w:bidi w:val="0"/>
        <w:rPr>
          <w:rFonts w:hint="default"/>
          <w:lang w:val="ru-RU" w:eastAsia="zh-CN"/>
        </w:rPr>
      </w:pPr>
      <w:r>
        <w:rPr>
          <w:rFonts w:hint="default"/>
          <w:lang w:val="ru-RU" w:eastAsia="zh-CN"/>
        </w:rPr>
        <w:t>Мы также можем скопировать массив</w:t>
      </w:r>
    </w:p>
    <w:p>
      <w:pPr>
        <w:pStyle w:val="5"/>
        <w:bidi w:val="0"/>
        <w:rPr>
          <w:rFonts w:hint="default"/>
          <w:lang w:val="ru-RU" w:eastAsia="zh-CN"/>
        </w:rPr>
      </w:pPr>
      <w:r>
        <w:rPr>
          <w:rFonts w:hint="default"/>
          <w:lang w:val="ru-RU" w:eastAsia="zh-CN"/>
        </w:rPr>
        <w:t>FirstRange = [0..27]</w:t>
      </w:r>
    </w:p>
    <w:p>
      <w:pPr>
        <w:pStyle w:val="5"/>
        <w:bidi w:val="0"/>
        <w:rPr>
          <w:rFonts w:hint="default"/>
          <w:lang w:val="ru-RU" w:eastAsia="zh-CN"/>
        </w:rPr>
      </w:pPr>
      <w:r>
        <w:rPr>
          <w:rFonts w:hint="default"/>
          <w:lang w:val="ru-RU" w:eastAsia="zh-CN"/>
        </w:rPr>
        <w:t>SecondRange = FirstRange[..]</w:t>
      </w:r>
    </w:p>
    <w:p>
      <w:pPr>
        <w:pStyle w:val="5"/>
        <w:bidi w:val="0"/>
        <w:rPr>
          <w:rFonts w:hint="default"/>
          <w:lang w:val="ru-RU" w:eastAsia="zh-CN"/>
        </w:rPr>
      </w:pPr>
      <w:r>
        <w:rPr>
          <w:rFonts w:hint="default"/>
          <w:lang w:val="ru-RU" w:eastAsia="zh-CN"/>
        </w:rPr>
        <w:t>Теперь перейдем к объектным литералам</w:t>
      </w:r>
    </w:p>
    <w:p>
      <w:pPr>
        <w:pStyle w:val="5"/>
        <w:bidi w:val="0"/>
        <w:rPr>
          <w:rFonts w:hint="default"/>
          <w:lang w:val="ru-RU" w:eastAsia="zh-CN"/>
        </w:rPr>
      </w:pPr>
      <w:r>
        <w:rPr>
          <w:rFonts w:hint="default"/>
          <w:lang w:val="ru-RU" w:eastAsia="zh-CN"/>
        </w:rPr>
        <w:t>user =</w:t>
      </w:r>
    </w:p>
    <w:p>
      <w:pPr>
        <w:pStyle w:val="5"/>
        <w:bidi w:val="0"/>
        <w:rPr>
          <w:rFonts w:hint="default"/>
          <w:lang w:val="ru-RU" w:eastAsia="zh-CN"/>
        </w:rPr>
      </w:pPr>
      <w:r>
        <w:rPr>
          <w:rFonts w:hint="default"/>
          <w:lang w:val="ru-RU" w:eastAsia="zh-CN"/>
        </w:rPr>
        <w:t xml:space="preserve">  name: "Виталий"</w:t>
      </w:r>
    </w:p>
    <w:p>
      <w:pPr>
        <w:pStyle w:val="5"/>
        <w:bidi w:val="0"/>
        <w:rPr>
          <w:rFonts w:hint="default"/>
          <w:lang w:val="ru-RU" w:eastAsia="zh-CN"/>
        </w:rPr>
      </w:pPr>
      <w:r>
        <w:rPr>
          <w:rFonts w:hint="default"/>
          <w:lang w:val="ru-RU" w:eastAsia="zh-CN"/>
        </w:rPr>
        <w:t xml:space="preserve">  age: 17</w:t>
      </w:r>
    </w:p>
    <w:p>
      <w:pPr>
        <w:pStyle w:val="5"/>
        <w:bidi w:val="0"/>
        <w:rPr>
          <w:rFonts w:hint="default"/>
          <w:lang w:val="ru-RU" w:eastAsia="zh-CN"/>
        </w:rPr>
      </w:pPr>
      <w:r>
        <w:rPr>
          <w:rFonts w:hint="default"/>
          <w:lang w:val="ru-RU" w:eastAsia="zh-CN"/>
        </w:rPr>
        <w:t xml:space="preserve">  status: "Программист"</w:t>
      </w:r>
    </w:p>
    <w:p>
      <w:pPr>
        <w:pStyle w:val="5"/>
        <w:bidi w:val="0"/>
        <w:rPr>
          <w:rFonts w:hint="default"/>
          <w:lang w:val="ru-RU" w:eastAsia="zh-CN"/>
        </w:rPr>
      </w:pPr>
      <w:r>
        <w:rPr>
          <w:rFonts w:hint="default"/>
          <w:lang w:val="ru-RU" w:eastAsia="zh-CN"/>
        </w:rPr>
        <w:t xml:space="preserve">  skills:</w:t>
      </w:r>
    </w:p>
    <w:p>
      <w:pPr>
        <w:pStyle w:val="5"/>
        <w:bidi w:val="0"/>
        <w:rPr>
          <w:rFonts w:hint="default"/>
          <w:lang w:val="ru-RU" w:eastAsia="zh-CN"/>
        </w:rPr>
      </w:pPr>
      <w:r>
        <w:rPr>
          <w:rFonts w:hint="default"/>
          <w:lang w:val="ru-RU" w:eastAsia="zh-CN"/>
        </w:rPr>
        <w:t xml:space="preserve">   html: 10</w:t>
      </w:r>
    </w:p>
    <w:p>
      <w:pPr>
        <w:pStyle w:val="5"/>
        <w:bidi w:val="0"/>
        <w:rPr>
          <w:rFonts w:hint="default"/>
          <w:lang w:val="ru-RU" w:eastAsia="zh-CN"/>
        </w:rPr>
      </w:pPr>
      <w:r>
        <w:rPr>
          <w:rFonts w:hint="default"/>
          <w:lang w:val="ru-RU" w:eastAsia="zh-CN"/>
        </w:rPr>
        <w:t xml:space="preserve">   css: 7</w:t>
      </w:r>
    </w:p>
    <w:p>
      <w:pPr>
        <w:pStyle w:val="5"/>
        <w:bidi w:val="0"/>
        <w:rPr>
          <w:rFonts w:hint="default"/>
          <w:lang w:val="ru-RU" w:eastAsia="zh-CN"/>
        </w:rPr>
      </w:pPr>
      <w:r>
        <w:rPr>
          <w:rFonts w:hint="default"/>
          <w:lang w:val="ru-RU" w:eastAsia="zh-CN"/>
        </w:rPr>
        <w:t xml:space="preserve">   javascript: 100500</w:t>
      </w:r>
    </w:p>
    <w:p>
      <w:pPr>
        <w:pStyle w:val="5"/>
        <w:bidi w:val="0"/>
        <w:rPr>
          <w:rFonts w:hint="default"/>
          <w:lang w:val="ru-RU" w:eastAsia="zh-CN"/>
        </w:rPr>
      </w:pPr>
      <w:r>
        <w:rPr>
          <w:rFonts w:hint="default"/>
          <w:lang w:val="ru-RU" w:eastAsia="zh-CN"/>
        </w:rPr>
        <w:t xml:space="preserve">   coffeescript 10</w:t>
      </w:r>
    </w:p>
    <w:p>
      <w:pPr>
        <w:pStyle w:val="5"/>
        <w:bidi w:val="0"/>
        <w:rPr>
          <w:rFonts w:hint="default"/>
          <w:lang w:val="ru-RU" w:eastAsia="zh-CN"/>
        </w:rPr>
      </w:pPr>
      <w:r>
        <w:rPr>
          <w:rFonts w:hint="default"/>
          <w:lang w:val="ru-RU" w:eastAsia="zh-CN"/>
        </w:rPr>
        <w:t>Скопируйте данный код и посмотрите, что за объект получится, сами.</w:t>
      </w:r>
    </w:p>
    <w:p>
      <w:pPr>
        <w:pStyle w:val="5"/>
        <w:bidi w:val="0"/>
        <w:rPr>
          <w:rFonts w:hint="default"/>
          <w:lang w:val="ru-RU" w:eastAsia="zh-CN"/>
        </w:rPr>
      </w:pPr>
      <w:r>
        <w:rPr>
          <w:rFonts w:hint="default"/>
          <w:lang w:val="ru-RU" w:eastAsia="zh-CN"/>
        </w:rPr>
        <w:t>Теперь немного поговорим о регулярных выражениях</w:t>
      </w:r>
    </w:p>
    <w:p>
      <w:pPr>
        <w:pStyle w:val="5"/>
        <w:bidi w:val="0"/>
        <w:rPr>
          <w:rFonts w:hint="default"/>
          <w:lang w:val="ru-RU" w:eastAsia="zh-CN"/>
        </w:rPr>
      </w:pPr>
      <w:r>
        <w:rPr>
          <w:rFonts w:hint="default"/>
          <w:lang w:val="ru-RU" w:eastAsia="zh-CN"/>
        </w:rPr>
        <w:t>card = ///</w:t>
      </w:r>
    </w:p>
    <w:p>
      <w:pPr>
        <w:pStyle w:val="5"/>
        <w:bidi w:val="0"/>
        <w:rPr>
          <w:rFonts w:hint="default"/>
          <w:lang w:val="ru-RU" w:eastAsia="zh-CN"/>
        </w:rPr>
      </w:pPr>
      <w:r>
        <w:rPr>
          <w:rFonts w:hint="default"/>
          <w:lang w:val="ru-RU" w:eastAsia="zh-CN"/>
        </w:rPr>
        <w:t xml:space="preserve">  ^4 # Начинается с 4</w:t>
      </w:r>
    </w:p>
    <w:p>
      <w:pPr>
        <w:pStyle w:val="5"/>
        <w:bidi w:val="0"/>
        <w:rPr>
          <w:rFonts w:hint="default"/>
          <w:lang w:val="ru-RU" w:eastAsia="zh-CN"/>
        </w:rPr>
      </w:pPr>
      <w:r>
        <w:rPr>
          <w:rFonts w:hint="default"/>
          <w:lang w:val="ru-RU" w:eastAsia="zh-CN"/>
        </w:rPr>
        <w:t xml:space="preserve">  [0-9]{12} # 12 цифр</w:t>
      </w:r>
    </w:p>
    <w:p>
      <w:pPr>
        <w:pStyle w:val="5"/>
        <w:bidi w:val="0"/>
        <w:rPr>
          <w:rFonts w:hint="default"/>
          <w:lang w:val="ru-RU" w:eastAsia="zh-CN"/>
        </w:rPr>
      </w:pPr>
      <w:r>
        <w:rPr>
          <w:rFonts w:hint="default"/>
          <w:lang w:val="ru-RU" w:eastAsia="zh-CN"/>
        </w:rPr>
        <w:t xml:space="preserve">  (?:[0-9]{3})?$ # У новых карт 16 цифр</w:t>
      </w:r>
    </w:p>
    <w:p>
      <w:pPr>
        <w:pStyle w:val="5"/>
        <w:bidi w:val="0"/>
        <w:rPr>
          <w:rFonts w:hint="default"/>
          <w:lang w:val="ru-RU" w:eastAsia="zh-CN"/>
        </w:rPr>
      </w:pPr>
      <w:r>
        <w:rPr>
          <w:rFonts w:hint="default"/>
          <w:lang w:val="ru-RU" w:eastAsia="zh-CN"/>
        </w:rPr>
        <w:t>///</w:t>
      </w:r>
    </w:p>
    <w:p>
      <w:pPr>
        <w:pStyle w:val="5"/>
        <w:bidi w:val="0"/>
        <w:rPr>
          <w:rStyle w:val="12"/>
          <w:rFonts w:hint="eastAsia"/>
          <w:lang w:val="en-US" w:eastAsia="zh-CN"/>
        </w:rPr>
      </w:pPr>
      <w:r>
        <w:rPr>
          <w:rFonts w:hint="default"/>
          <w:lang w:val="ru-RU" w:eastAsia="zh-CN"/>
        </w:rPr>
        <w:t>Как мы можем видеть, мы можем вставлять комментарии прямо в регулярные выражения. Однако, их, конечно же, не будет в скомпилированном javascript.</w:t>
      </w:r>
      <w:r>
        <w:rPr>
          <w:rFonts w:hint="eastAsia"/>
          <w:lang w:val="en-US" w:eastAsia="zh-CN"/>
        </w:rPr>
        <w:t>&gt;&gt;</w:t>
      </w:r>
      <w:r>
        <w:rPr>
          <w:rStyle w:val="12"/>
          <w:rFonts w:hint="eastAsia"/>
          <w:lang w:val="en-US" w:eastAsia="zh-CN"/>
        </w:rPr>
        <w:fldChar w:fldCharType="begin"/>
      </w:r>
      <w:r>
        <w:rPr>
          <w:rStyle w:val="12"/>
          <w:rFonts w:hint="eastAsia"/>
          <w:lang w:val="en-US" w:eastAsia="zh-CN"/>
        </w:rPr>
        <w:instrText xml:space="preserve"> HYPERLINK \l "mark_07_forCoffee" </w:instrText>
      </w:r>
      <w:r>
        <w:rPr>
          <w:rStyle w:val="12"/>
          <w:rFonts w:hint="eastAsia"/>
          <w:lang w:val="en-US" w:eastAsia="zh-CN"/>
        </w:rPr>
        <w:fldChar w:fldCharType="separate"/>
      </w:r>
      <w:r>
        <w:rPr>
          <w:rStyle w:val="12"/>
          <w:rFonts w:hint="eastAsia"/>
          <w:lang w:val="en-US" w:eastAsia="zh-CN"/>
        </w:rPr>
        <w:t>[4]</w:t>
      </w:r>
      <w:r>
        <w:rPr>
          <w:rStyle w:val="12"/>
          <w:rFonts w:hint="eastAsia"/>
          <w:lang w:val="en-US" w:eastAsia="zh-CN"/>
        </w:rPr>
        <w:fldChar w:fldCharType="end"/>
      </w:r>
    </w:p>
    <w:p>
      <w:pPr>
        <w:pStyle w:val="5"/>
        <w:bidi w:val="0"/>
        <w:ind w:firstLine="420" w:firstLineChars="0"/>
        <w:rPr>
          <w:rFonts w:hint="default"/>
          <w:vertAlign w:val="baseline"/>
          <w:lang w:val="ru-RU" w:eastAsia="zh-CN"/>
        </w:rPr>
      </w:pPr>
      <w:r>
        <w:rPr>
          <w:rFonts w:hint="default"/>
          <w:lang w:val="ru-RU" w:eastAsia="zh-CN"/>
        </w:rPr>
        <w:t>Существуют разные методы, которые применяются для суждения типов:</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2924"/>
        <w:gridCol w:w="2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5"/>
              <w:widowControl w:val="0"/>
              <w:bidi w:val="0"/>
              <w:jc w:val="both"/>
              <w:rPr>
                <w:rFonts w:hint="default"/>
                <w:lang w:val="ru-RU" w:eastAsia="zh-CN"/>
              </w:rPr>
            </w:pPr>
            <w:r>
              <w:rPr>
                <w:rFonts w:hint="default"/>
                <w:lang w:val="ru-RU" w:eastAsia="zh-CN"/>
              </w:rPr>
              <w:t>метод</w:t>
            </w:r>
          </w:p>
        </w:tc>
        <w:tc>
          <w:tcPr>
            <w:tcW w:w="2945" w:type="dxa"/>
          </w:tcPr>
          <w:p>
            <w:pPr>
              <w:pStyle w:val="5"/>
              <w:widowControl w:val="0"/>
              <w:bidi w:val="0"/>
              <w:jc w:val="both"/>
              <w:rPr>
                <w:rFonts w:hint="default"/>
                <w:lang w:val="ru-RU" w:eastAsia="zh-CN"/>
              </w:rPr>
            </w:pPr>
            <w:r>
              <w:rPr>
                <w:rFonts w:hint="default"/>
                <w:lang w:val="ru-RU" w:eastAsia="zh-CN"/>
              </w:rPr>
              <w:t>объснение</w:t>
            </w:r>
          </w:p>
        </w:tc>
        <w:tc>
          <w:tcPr>
            <w:tcW w:w="2737" w:type="dxa"/>
          </w:tcPr>
          <w:p>
            <w:pPr>
              <w:pStyle w:val="5"/>
              <w:widowControl w:val="0"/>
              <w:bidi w:val="0"/>
              <w:jc w:val="both"/>
              <w:rPr>
                <w:rFonts w:hint="default"/>
                <w:lang w:val="ru-RU" w:eastAsia="zh-CN"/>
              </w:rPr>
            </w:pPr>
            <w:r>
              <w:rPr>
                <w:rFonts w:hint="default"/>
                <w:lang w:val="ru-RU" w:eastAsia="zh-CN"/>
              </w:rPr>
              <w:t>пример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5"/>
              <w:widowControl w:val="0"/>
              <w:bidi w:val="0"/>
              <w:jc w:val="both"/>
              <w:rPr>
                <w:rFonts w:hint="default"/>
                <w:lang w:val="en-US" w:eastAsia="zh-CN"/>
              </w:rPr>
            </w:pPr>
            <w:r>
              <w:rPr>
                <w:rFonts w:hint="eastAsia"/>
                <w:lang w:val="en-US" w:eastAsia="zh-CN"/>
              </w:rPr>
              <w:t>is_boolean</w:t>
            </w:r>
          </w:p>
        </w:tc>
        <w:tc>
          <w:tcPr>
            <w:tcW w:w="2945" w:type="dxa"/>
          </w:tcPr>
          <w:p>
            <w:pPr>
              <w:pStyle w:val="5"/>
              <w:widowControl w:val="0"/>
              <w:bidi w:val="0"/>
              <w:jc w:val="both"/>
              <w:rPr>
                <w:rFonts w:hint="default"/>
                <w:lang w:val="ru-RU" w:eastAsia="zh-CN"/>
              </w:rPr>
            </w:pPr>
            <w:r>
              <w:rPr>
                <w:rFonts w:hint="default"/>
                <w:lang w:val="ru-RU" w:eastAsia="zh-CN"/>
              </w:rPr>
              <w:t xml:space="preserve">Тип </w:t>
            </w:r>
            <w:r>
              <w:rPr>
                <w:rFonts w:hint="eastAsia"/>
                <w:lang w:val="en-US" w:eastAsia="zh-CN"/>
              </w:rPr>
              <w:t>boolean</w:t>
            </w:r>
            <w:r>
              <w:rPr>
                <w:rFonts w:hint="default"/>
                <w:lang w:val="ru-RU" w:eastAsia="zh-CN"/>
              </w:rPr>
              <w:t xml:space="preserve"> или нет</w:t>
            </w:r>
          </w:p>
        </w:tc>
        <w:tc>
          <w:tcPr>
            <w:tcW w:w="2737" w:type="dxa"/>
          </w:tcPr>
          <w:p>
            <w:pPr>
              <w:pStyle w:val="5"/>
              <w:widowControl w:val="0"/>
              <w:bidi w:val="0"/>
              <w:jc w:val="both"/>
              <w:rPr>
                <w:rFonts w:hint="default"/>
                <w:lang w:val="ru-RU" w:eastAsia="zh-CN"/>
              </w:rPr>
            </w:pPr>
            <w:r>
              <w:t>is_boolean(1)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5"/>
              <w:widowControl w:val="0"/>
              <w:bidi w:val="0"/>
              <w:jc w:val="both"/>
              <w:rPr>
                <w:rFonts w:hint="default"/>
                <w:lang w:val="en-US" w:eastAsia="zh-CN"/>
              </w:rPr>
            </w:pPr>
            <w:r>
              <w:rPr>
                <w:rFonts w:hint="eastAsia"/>
                <w:lang w:val="en-US" w:eastAsia="zh-CN"/>
              </w:rPr>
              <w:t>Is_interger</w:t>
            </w:r>
          </w:p>
        </w:tc>
        <w:tc>
          <w:tcPr>
            <w:tcW w:w="2945" w:type="dxa"/>
            <w:vAlign w:val="top"/>
          </w:tcPr>
          <w:p>
            <w:pPr>
              <w:pStyle w:val="5"/>
              <w:widowControl w:val="0"/>
              <w:bidi w:val="0"/>
              <w:jc w:val="both"/>
              <w:rPr>
                <w:rFonts w:hint="default"/>
                <w:lang w:val="ru-RU" w:eastAsia="zh-CN"/>
              </w:rPr>
            </w:pPr>
            <w:r>
              <w:rPr>
                <w:rFonts w:hint="default"/>
                <w:lang w:val="ru-RU" w:eastAsia="zh-CN"/>
              </w:rPr>
              <w:t xml:space="preserve">Тип </w:t>
            </w:r>
            <w:r>
              <w:rPr>
                <w:rFonts w:hint="eastAsia"/>
                <w:lang w:val="en-US" w:eastAsia="zh-CN"/>
              </w:rPr>
              <w:t>interger</w:t>
            </w:r>
            <w:r>
              <w:rPr>
                <w:rFonts w:hint="default"/>
                <w:lang w:val="ru-RU" w:eastAsia="zh-CN"/>
              </w:rPr>
              <w:t xml:space="preserve"> или нет</w:t>
            </w:r>
          </w:p>
        </w:tc>
        <w:tc>
          <w:tcPr>
            <w:tcW w:w="2737" w:type="dxa"/>
          </w:tcPr>
          <w:p>
            <w:pPr>
              <w:pStyle w:val="5"/>
              <w:widowControl w:val="0"/>
              <w:bidi w:val="0"/>
              <w:jc w:val="both"/>
              <w:rPr>
                <w:rFonts w:hint="default"/>
                <w:lang w:val="ru-RU" w:eastAsia="zh-CN"/>
              </w:rPr>
            </w:pPr>
            <w:r>
              <w:t>is_integer(1)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5"/>
              <w:widowControl w:val="0"/>
              <w:bidi w:val="0"/>
              <w:jc w:val="both"/>
              <w:rPr>
                <w:rFonts w:hint="default"/>
                <w:lang w:val="en-US" w:eastAsia="zh-CN"/>
              </w:rPr>
            </w:pPr>
            <w:r>
              <w:rPr>
                <w:rFonts w:hint="eastAsia"/>
                <w:lang w:val="en-US" w:eastAsia="zh-CN"/>
              </w:rPr>
              <w:t>Is_float</w:t>
            </w:r>
          </w:p>
        </w:tc>
        <w:tc>
          <w:tcPr>
            <w:tcW w:w="2945" w:type="dxa"/>
            <w:vAlign w:val="top"/>
          </w:tcPr>
          <w:p>
            <w:pPr>
              <w:pStyle w:val="5"/>
              <w:widowControl w:val="0"/>
              <w:bidi w:val="0"/>
              <w:jc w:val="both"/>
              <w:rPr>
                <w:rFonts w:hint="default"/>
                <w:lang w:val="ru-RU" w:eastAsia="zh-CN"/>
              </w:rPr>
            </w:pPr>
            <w:r>
              <w:rPr>
                <w:rFonts w:hint="default"/>
                <w:lang w:val="ru-RU" w:eastAsia="zh-CN"/>
              </w:rPr>
              <w:t xml:space="preserve">Тип </w:t>
            </w:r>
            <w:r>
              <w:rPr>
                <w:rFonts w:hint="eastAsia"/>
                <w:lang w:val="en-US" w:eastAsia="zh-CN"/>
              </w:rPr>
              <w:t>float</w:t>
            </w:r>
            <w:r>
              <w:rPr>
                <w:rFonts w:hint="default"/>
                <w:lang w:val="ru-RU" w:eastAsia="zh-CN"/>
              </w:rPr>
              <w:t xml:space="preserve"> или нет</w:t>
            </w:r>
          </w:p>
        </w:tc>
        <w:tc>
          <w:tcPr>
            <w:tcW w:w="2737" w:type="dxa"/>
          </w:tcPr>
          <w:p>
            <w:pPr>
              <w:pStyle w:val="5"/>
              <w:widowControl w:val="0"/>
              <w:bidi w:val="0"/>
              <w:jc w:val="both"/>
              <w:rPr>
                <w:rFonts w:hint="default"/>
                <w:lang w:val="en-US" w:eastAsia="zh-CN"/>
              </w:rPr>
            </w:pPr>
            <w:r>
              <w:t>is_float(2.4)</w:t>
            </w:r>
            <w:r>
              <w:rPr>
                <w:rFonts w:hint="eastAsia"/>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5"/>
              <w:widowControl w:val="0"/>
              <w:bidi w:val="0"/>
              <w:jc w:val="both"/>
              <w:rPr>
                <w:rFonts w:hint="default"/>
                <w:lang w:val="en-US" w:eastAsia="zh-CN"/>
              </w:rPr>
            </w:pPr>
            <w:r>
              <w:rPr>
                <w:rFonts w:hint="eastAsia"/>
                <w:lang w:val="en-US" w:eastAsia="zh-CN"/>
              </w:rPr>
              <w:t>Is_number</w:t>
            </w:r>
          </w:p>
        </w:tc>
        <w:tc>
          <w:tcPr>
            <w:tcW w:w="2945" w:type="dxa"/>
            <w:vAlign w:val="top"/>
          </w:tcPr>
          <w:p>
            <w:pPr>
              <w:pStyle w:val="5"/>
              <w:widowControl w:val="0"/>
              <w:bidi w:val="0"/>
              <w:jc w:val="both"/>
              <w:rPr>
                <w:rFonts w:hint="default"/>
                <w:lang w:val="ru-RU" w:eastAsia="zh-CN"/>
              </w:rPr>
            </w:pPr>
            <w:r>
              <w:rPr>
                <w:rFonts w:hint="default"/>
                <w:lang w:val="ru-RU" w:eastAsia="zh-CN"/>
              </w:rPr>
              <w:t xml:space="preserve">Тип </w:t>
            </w:r>
            <w:r>
              <w:rPr>
                <w:rFonts w:hint="eastAsia"/>
                <w:lang w:val="en-US" w:eastAsia="zh-CN"/>
              </w:rPr>
              <w:t>number</w:t>
            </w:r>
            <w:r>
              <w:rPr>
                <w:rFonts w:hint="default"/>
                <w:lang w:val="ru-RU" w:eastAsia="zh-CN"/>
              </w:rPr>
              <w:t xml:space="preserve"> или нет</w:t>
            </w:r>
          </w:p>
        </w:tc>
        <w:tc>
          <w:tcPr>
            <w:tcW w:w="2737" w:type="dxa"/>
          </w:tcPr>
          <w:p>
            <w:pPr>
              <w:pStyle w:val="5"/>
              <w:widowControl w:val="0"/>
              <w:bidi w:val="0"/>
              <w:jc w:val="both"/>
              <w:rPr>
                <w:rFonts w:hint="default"/>
                <w:lang w:val="ru-RU" w:eastAsia="zh-CN"/>
              </w:rPr>
            </w:pPr>
            <w:r>
              <w:t>is_number(1.2)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5"/>
              <w:widowControl w:val="0"/>
              <w:bidi w:val="0"/>
              <w:jc w:val="both"/>
              <w:rPr>
                <w:rFonts w:hint="default"/>
                <w:lang w:val="en-US" w:eastAsia="zh-CN"/>
              </w:rPr>
            </w:pPr>
            <w:r>
              <w:rPr>
                <w:rFonts w:hint="eastAsia"/>
                <w:lang w:val="en-US" w:eastAsia="zh-CN"/>
              </w:rPr>
              <w:t>Is_atom</w:t>
            </w:r>
          </w:p>
        </w:tc>
        <w:tc>
          <w:tcPr>
            <w:tcW w:w="2945" w:type="dxa"/>
            <w:vAlign w:val="top"/>
          </w:tcPr>
          <w:p>
            <w:pPr>
              <w:pStyle w:val="5"/>
              <w:widowControl w:val="0"/>
              <w:bidi w:val="0"/>
              <w:jc w:val="both"/>
              <w:rPr>
                <w:rFonts w:hint="default"/>
                <w:lang w:val="ru-RU" w:eastAsia="zh-CN"/>
              </w:rPr>
            </w:pPr>
            <w:r>
              <w:rPr>
                <w:rFonts w:hint="default"/>
                <w:lang w:val="ru-RU" w:eastAsia="zh-CN"/>
              </w:rPr>
              <w:t xml:space="preserve">Тип </w:t>
            </w:r>
            <w:r>
              <w:rPr>
                <w:rFonts w:hint="eastAsia"/>
                <w:lang w:val="en-US" w:eastAsia="zh-CN"/>
              </w:rPr>
              <w:t>atom</w:t>
            </w:r>
            <w:r>
              <w:rPr>
                <w:rFonts w:hint="default"/>
                <w:lang w:val="ru-RU" w:eastAsia="zh-CN"/>
              </w:rPr>
              <w:t xml:space="preserve"> или нет</w:t>
            </w:r>
          </w:p>
        </w:tc>
        <w:tc>
          <w:tcPr>
            <w:tcW w:w="2737" w:type="dxa"/>
          </w:tcPr>
          <w:p>
            <w:pPr>
              <w:pStyle w:val="5"/>
              <w:widowControl w:val="0"/>
              <w:bidi w:val="0"/>
              <w:jc w:val="both"/>
              <w:rPr>
                <w:rFonts w:hint="default"/>
                <w:lang w:val="ru-RU" w:eastAsia="zh-CN"/>
              </w:rPr>
            </w:pPr>
            <w:r>
              <w:t>is_atom(:word)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5"/>
              <w:widowControl w:val="0"/>
              <w:bidi w:val="0"/>
              <w:jc w:val="both"/>
              <w:rPr>
                <w:rFonts w:hint="default"/>
                <w:lang w:val="en-US" w:eastAsia="zh-CN"/>
              </w:rPr>
            </w:pPr>
            <w:r>
              <w:rPr>
                <w:rFonts w:hint="eastAsia"/>
                <w:lang w:val="en-US" w:eastAsia="zh-CN"/>
              </w:rPr>
              <w:t>Is_binary</w:t>
            </w:r>
          </w:p>
        </w:tc>
        <w:tc>
          <w:tcPr>
            <w:tcW w:w="2945" w:type="dxa"/>
            <w:vAlign w:val="top"/>
          </w:tcPr>
          <w:p>
            <w:pPr>
              <w:pStyle w:val="5"/>
              <w:widowControl w:val="0"/>
              <w:bidi w:val="0"/>
              <w:jc w:val="both"/>
              <w:rPr>
                <w:rFonts w:hint="default"/>
                <w:lang w:val="ru-RU" w:eastAsia="zh-CN"/>
              </w:rPr>
            </w:pPr>
            <w:r>
              <w:rPr>
                <w:rFonts w:hint="default"/>
                <w:lang w:val="ru-RU" w:eastAsia="zh-CN"/>
              </w:rPr>
              <w:t xml:space="preserve">Тип </w:t>
            </w:r>
            <w:r>
              <w:rPr>
                <w:rFonts w:hint="eastAsia"/>
                <w:lang w:val="en-US" w:eastAsia="zh-CN"/>
              </w:rPr>
              <w:t>binary</w:t>
            </w:r>
            <w:r>
              <w:rPr>
                <w:rFonts w:hint="default"/>
                <w:lang w:val="ru-RU" w:eastAsia="zh-CN"/>
              </w:rPr>
              <w:t xml:space="preserve"> или нет</w:t>
            </w:r>
          </w:p>
        </w:tc>
        <w:tc>
          <w:tcPr>
            <w:tcW w:w="2737" w:type="dxa"/>
          </w:tcPr>
          <w:p>
            <w:pPr>
              <w:pStyle w:val="5"/>
              <w:widowControl w:val="0"/>
              <w:bidi w:val="0"/>
              <w:jc w:val="both"/>
              <w:rPr>
                <w:rFonts w:hint="default"/>
                <w:lang w:val="ru-RU" w:eastAsia="zh-CN"/>
              </w:rPr>
            </w:pPr>
            <w:r>
              <w:t>is_binary(“H”)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5"/>
              <w:widowControl w:val="0"/>
              <w:bidi w:val="0"/>
              <w:jc w:val="both"/>
              <w:rPr>
                <w:rFonts w:hint="default"/>
                <w:lang w:val="en-US" w:eastAsia="zh-CN"/>
              </w:rPr>
            </w:pPr>
            <w:r>
              <w:rPr>
                <w:rFonts w:hint="eastAsia"/>
                <w:lang w:val="en-US" w:eastAsia="zh-CN"/>
              </w:rPr>
              <w:t>Is_function</w:t>
            </w:r>
          </w:p>
        </w:tc>
        <w:tc>
          <w:tcPr>
            <w:tcW w:w="2945" w:type="dxa"/>
            <w:vAlign w:val="top"/>
          </w:tcPr>
          <w:p>
            <w:pPr>
              <w:pStyle w:val="5"/>
              <w:widowControl w:val="0"/>
              <w:bidi w:val="0"/>
              <w:jc w:val="both"/>
              <w:rPr>
                <w:rFonts w:hint="default"/>
                <w:lang w:val="ru-RU" w:eastAsia="zh-CN"/>
              </w:rPr>
            </w:pPr>
            <w:r>
              <w:rPr>
                <w:rFonts w:hint="default"/>
                <w:lang w:val="ru-RU" w:eastAsia="zh-CN"/>
              </w:rPr>
              <w:t xml:space="preserve">Тип </w:t>
            </w:r>
            <w:r>
              <w:rPr>
                <w:rFonts w:hint="eastAsia"/>
                <w:lang w:val="en-US" w:eastAsia="zh-CN"/>
              </w:rPr>
              <w:t>function</w:t>
            </w:r>
            <w:r>
              <w:rPr>
                <w:rFonts w:hint="default"/>
                <w:lang w:val="ru-RU" w:eastAsia="zh-CN"/>
              </w:rPr>
              <w:t xml:space="preserve"> или нет</w:t>
            </w:r>
          </w:p>
        </w:tc>
        <w:tc>
          <w:tcPr>
            <w:tcW w:w="2737" w:type="dxa"/>
          </w:tcPr>
          <w:p>
            <w:pPr>
              <w:pStyle w:val="5"/>
              <w:widowControl w:val="0"/>
              <w:bidi w:val="0"/>
              <w:jc w:val="both"/>
              <w:rPr>
                <w:rFonts w:hint="default"/>
                <w:lang w:val="ru-RU" w:eastAsia="zh-CN"/>
              </w:rPr>
            </w:pPr>
            <w:r>
              <w:t>is_function(round) //true</w:t>
            </w:r>
          </w:p>
        </w:tc>
      </w:tr>
    </w:tbl>
    <w:p>
      <w:pPr>
        <w:pStyle w:val="6"/>
        <w:rPr>
          <w:rStyle w:val="12"/>
        </w:rPr>
      </w:pPr>
      <w:r>
        <w:rPr>
          <w:rStyle w:val="12"/>
        </w:rPr>
        <w:t xml:space="preserve">Table </w:t>
      </w:r>
      <w:r>
        <w:rPr>
          <w:rStyle w:val="12"/>
        </w:rPr>
        <w:fldChar w:fldCharType="begin"/>
      </w:r>
      <w:r>
        <w:rPr>
          <w:rStyle w:val="12"/>
        </w:rPr>
        <w:instrText xml:space="preserve"> SEQ Table \* ARABIC </w:instrText>
      </w:r>
      <w:r>
        <w:rPr>
          <w:rStyle w:val="12"/>
        </w:rPr>
        <w:fldChar w:fldCharType="separate"/>
      </w:r>
      <w:r>
        <w:rPr>
          <w:rStyle w:val="12"/>
        </w:rPr>
        <w:t>2</w:t>
      </w:r>
      <w:r>
        <w:rPr>
          <w:rStyle w:val="12"/>
        </w:rPr>
        <w:fldChar w:fldCharType="end"/>
      </w:r>
    </w:p>
    <w:p>
      <w:pPr>
        <w:pStyle w:val="5"/>
        <w:bidi w:val="0"/>
        <w:ind w:firstLine="420" w:firstLineChars="0"/>
        <w:rPr>
          <w:rFonts w:hint="default"/>
          <w:lang w:val="ru-RU" w:eastAsia="zh-CN"/>
        </w:rPr>
      </w:pPr>
    </w:p>
    <w:p>
      <w:pPr>
        <w:pStyle w:val="5"/>
        <w:bidi w:val="0"/>
        <w:ind w:firstLine="420" w:firstLineChars="0"/>
        <w:rPr>
          <w:rFonts w:hint="default"/>
          <w:lang w:val="ru-RU" w:eastAsia="zh-CN"/>
        </w:rPr>
      </w:pPr>
    </w:p>
    <w:p>
      <w:pPr>
        <w:pStyle w:val="3"/>
        <w:numPr>
          <w:ilvl w:val="1"/>
          <w:numId w:val="2"/>
        </w:numPr>
        <w:bidi w:val="0"/>
        <w:ind w:left="0" w:leftChars="0" w:firstLine="0" w:firstLineChars="0"/>
        <w:rPr>
          <w:rFonts w:hint="default"/>
          <w:sz w:val="36"/>
          <w:szCs w:val="36"/>
          <w:lang w:val="ru-RU" w:eastAsia="zh-CN"/>
        </w:rPr>
      </w:pPr>
      <w:bookmarkStart w:id="13" w:name="_Toc17285"/>
      <w:bookmarkStart w:id="14" w:name="_Toc2985"/>
      <w:r>
        <w:rPr>
          <w:sz w:val="36"/>
          <w:szCs w:val="36"/>
        </w:rPr>
        <w:t>Примеры кода и интересные факты</w:t>
      </w:r>
      <w:r>
        <w:rPr>
          <w:rFonts w:hint="default"/>
          <w:sz w:val="36"/>
          <w:szCs w:val="36"/>
          <w:lang w:val="ru-RU"/>
        </w:rPr>
        <w:t>:</w:t>
      </w:r>
      <w:bookmarkEnd w:id="13"/>
      <w:bookmarkEnd w:id="14"/>
    </w:p>
    <w:p>
      <w:pPr>
        <w:rPr>
          <w:rFonts w:hint="eastAsia" w:eastAsiaTheme="minorEastAsia"/>
          <w:lang w:val="ru-RU" w:eastAsia="zh-CN"/>
        </w:rPr>
      </w:pPr>
      <w:r>
        <w:rPr>
          <w:rFonts w:hint="eastAsia" w:eastAsiaTheme="minorEastAsia"/>
          <w:lang w:val="ru-RU" w:eastAsia="zh-CN"/>
        </w:rPr>
        <w:drawing>
          <wp:inline distT="0" distB="0" distL="114300" distR="114300">
            <wp:extent cx="4648200" cy="1704975"/>
            <wp:effectExtent l="0" t="0" r="0" b="952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7"/>
                    <a:stretch>
                      <a:fillRect/>
                    </a:stretch>
                  </pic:blipFill>
                  <pic:spPr>
                    <a:xfrm>
                      <a:off x="0" y="0"/>
                      <a:ext cx="4648200" cy="1704975"/>
                    </a:xfrm>
                    <a:prstGeom prst="rect">
                      <a:avLst/>
                    </a:prstGeom>
                  </pic:spPr>
                </pic:pic>
              </a:graphicData>
            </a:graphic>
          </wp:inline>
        </w:drawing>
      </w:r>
    </w:p>
    <w:p>
      <w:pPr>
        <w:pStyle w:val="6"/>
        <w:rPr>
          <w:rStyle w:val="12"/>
          <w:rFonts w:hint="eastAsia"/>
          <w:lang w:val="ru-RU" w:eastAsia="zh-CN"/>
        </w:rPr>
      </w:pPr>
      <w:r>
        <w:rPr>
          <w:rStyle w:val="12"/>
        </w:rPr>
        <w:t xml:space="preserve">пример </w:t>
      </w:r>
      <w:r>
        <w:rPr>
          <w:rStyle w:val="12"/>
        </w:rPr>
        <w:fldChar w:fldCharType="begin"/>
      </w:r>
      <w:r>
        <w:rPr>
          <w:rStyle w:val="12"/>
        </w:rPr>
        <w:instrText xml:space="preserve"> SEQ пример \* ARABIC </w:instrText>
      </w:r>
      <w:r>
        <w:rPr>
          <w:rStyle w:val="12"/>
        </w:rPr>
        <w:fldChar w:fldCharType="separate"/>
      </w:r>
      <w:r>
        <w:rPr>
          <w:rStyle w:val="12"/>
        </w:rPr>
        <w:t>2</w:t>
      </w:r>
      <w:r>
        <w:rPr>
          <w:rStyle w:val="12"/>
        </w:rPr>
        <w:fldChar w:fldCharType="end"/>
      </w:r>
    </w:p>
    <w:p>
      <w:pPr>
        <w:rPr>
          <w:rFonts w:hint="default" w:eastAsiaTheme="minorEastAsia"/>
          <w:lang w:val="en-US" w:eastAsia="zh-CN"/>
        </w:rPr>
      </w:pPr>
      <w:r>
        <w:rPr>
          <w:rStyle w:val="12"/>
          <w:rFonts w:hint="eastAsia"/>
          <w:lang w:val="en-US" w:eastAsia="zh-CN"/>
        </w:rPr>
        <w:fldChar w:fldCharType="begin"/>
      </w:r>
      <w:r>
        <w:rPr>
          <w:rStyle w:val="12"/>
          <w:rFonts w:hint="eastAsia"/>
          <w:lang w:val="en-US" w:eastAsia="zh-CN"/>
        </w:rPr>
        <w:instrText xml:space="preserve"> HYPERLINK \l "mark_Coffee" </w:instrText>
      </w:r>
      <w:r>
        <w:rPr>
          <w:rStyle w:val="12"/>
          <w:rFonts w:hint="eastAsia"/>
          <w:lang w:val="en-US" w:eastAsia="zh-CN"/>
        </w:rPr>
        <w:fldChar w:fldCharType="separate"/>
      </w:r>
      <w:r>
        <w:rPr>
          <w:rStyle w:val="12"/>
          <w:rFonts w:hint="eastAsia"/>
          <w:lang w:val="en-US" w:eastAsia="zh-CN"/>
        </w:rPr>
        <w:t>[3]</w:t>
      </w:r>
      <w:r>
        <w:rPr>
          <w:rStyle w:val="12"/>
          <w:rFonts w:hint="eastAsia"/>
          <w:lang w:val="en-US" w:eastAsia="zh-CN"/>
        </w:rPr>
        <w:fldChar w:fldCharType="end"/>
      </w:r>
    </w:p>
    <w:p>
      <w:pPr>
        <w:pStyle w:val="2"/>
        <w:numPr>
          <w:ilvl w:val="0"/>
          <w:numId w:val="2"/>
        </w:numPr>
        <w:bidi w:val="0"/>
        <w:rPr>
          <w:rFonts w:hint="default"/>
          <w:sz w:val="36"/>
          <w:szCs w:val="36"/>
          <w:lang w:val="en-US" w:eastAsia="zh-CN"/>
        </w:rPr>
      </w:pPr>
      <w:bookmarkStart w:id="15" w:name="_Toc31828"/>
      <w:bookmarkStart w:id="16" w:name="_Toc24319"/>
      <w:r>
        <w:rPr>
          <w:rFonts w:hint="eastAsia"/>
          <w:sz w:val="36"/>
          <w:szCs w:val="36"/>
          <w:lang w:val="en-US" w:eastAsia="zh-CN"/>
        </w:rPr>
        <w:t>Elixir</w:t>
      </w:r>
      <w:bookmarkEnd w:id="15"/>
      <w:bookmarkEnd w:id="16"/>
    </w:p>
    <w:p>
      <w:pPr>
        <w:pStyle w:val="3"/>
        <w:numPr>
          <w:ilvl w:val="1"/>
          <w:numId w:val="2"/>
        </w:numPr>
        <w:bidi w:val="0"/>
        <w:ind w:left="0" w:leftChars="0" w:firstLine="0" w:firstLineChars="0"/>
        <w:rPr>
          <w:rFonts w:hint="default"/>
          <w:sz w:val="36"/>
          <w:szCs w:val="36"/>
          <w:lang w:val="ru-RU" w:eastAsia="zh-CN"/>
        </w:rPr>
      </w:pPr>
      <w:bookmarkStart w:id="17" w:name="_Toc1143"/>
      <w:bookmarkStart w:id="18" w:name="_Toc12381"/>
      <w:r>
        <w:rPr>
          <w:sz w:val="36"/>
          <w:szCs w:val="36"/>
        </w:rPr>
        <w:t>Общая характеристика и история создания</w:t>
      </w:r>
      <w:r>
        <w:rPr>
          <w:rFonts w:hint="default"/>
          <w:sz w:val="36"/>
          <w:szCs w:val="36"/>
          <w:lang w:val="ru-RU"/>
        </w:rPr>
        <w:t>:</w:t>
      </w:r>
    </w:p>
    <w:p>
      <w:pPr>
        <w:pStyle w:val="5"/>
        <w:bidi w:val="0"/>
        <w:ind w:firstLine="420" w:firstLineChars="0"/>
        <w:rPr>
          <w:rFonts w:hint="default"/>
          <w:lang w:val="ru-RU" w:eastAsia="zh-CN"/>
        </w:rPr>
      </w:pPr>
      <w:r>
        <w:rPr>
          <w:rFonts w:hint="eastAsia"/>
          <w:lang w:val="en-US" w:eastAsia="zh-CN"/>
        </w:rPr>
        <w:t>&lt;&lt;</w:t>
      </w:r>
      <w:r>
        <w:rPr>
          <w:rFonts w:hint="default"/>
          <w:lang w:val="ru-RU" w:eastAsia="zh-CN"/>
        </w:rPr>
        <w:t>Elixir — функциональный, распределённый язык программирования общего назначения, который работает на виртуальной машине Erlang (BEAM). Построен поверх Erlang, что обеспечивает распределённость, отказоустойчивость, исполнение в режиме мягкого реального времени, метапрограммирование с макросами и полиморфизмом, реализованным через протоколы. Использует Erlang/OTP для работы с деревьями процессов.</w:t>
      </w:r>
    </w:p>
    <w:p>
      <w:pPr>
        <w:pStyle w:val="5"/>
        <w:bidi w:val="0"/>
        <w:ind w:firstLine="420" w:firstLineChars="0"/>
        <w:rPr>
          <w:rFonts w:hint="default"/>
          <w:lang w:val="en-US" w:eastAsia="zh-CN"/>
        </w:rPr>
      </w:pPr>
      <w:r>
        <w:rPr>
          <w:rFonts w:hint="default"/>
          <w:lang w:val="ru-RU" w:eastAsia="zh-CN"/>
        </w:rPr>
        <w:t>Создан Жозе Валимом (José Valim), ранее являвшимся одним из основных разработчиков фреймворка Ruby on Rails и сооснователем компании Plataformatec. Его целью было включить более высокую расширяемость и производительность в Erlang VM, сохраняя совместимость с инструментами и экосистемой Erlang.</w:t>
      </w:r>
      <w:r>
        <w:rPr>
          <w:rFonts w:hint="eastAsia"/>
          <w:lang w:val="en-US" w:eastAsia="zh-CN"/>
        </w:rPr>
        <w:t>&gt;&gt;</w:t>
      </w:r>
      <w:r>
        <w:rPr>
          <w:rStyle w:val="12"/>
          <w:rFonts w:hint="eastAsia"/>
          <w:lang w:val="en-US" w:eastAsia="zh-CN"/>
        </w:rPr>
        <w:fldChar w:fldCharType="begin"/>
      </w:r>
      <w:r>
        <w:rPr>
          <w:rStyle w:val="12"/>
          <w:rFonts w:hint="eastAsia"/>
          <w:lang w:val="en-US" w:eastAsia="zh-CN"/>
        </w:rPr>
        <w:instrText xml:space="preserve"> HYPERLINK \l "mark_07_forCoffee" </w:instrText>
      </w:r>
      <w:r>
        <w:rPr>
          <w:rStyle w:val="12"/>
          <w:rFonts w:hint="eastAsia"/>
          <w:lang w:val="en-US" w:eastAsia="zh-CN"/>
        </w:rPr>
        <w:fldChar w:fldCharType="separate"/>
      </w:r>
      <w:r>
        <w:rPr>
          <w:rStyle w:val="12"/>
          <w:rFonts w:hint="eastAsia"/>
          <w:lang w:val="en-US" w:eastAsia="zh-CN"/>
        </w:rPr>
        <w:t>[5]</w:t>
      </w:r>
      <w:r>
        <w:rPr>
          <w:rStyle w:val="12"/>
          <w:rFonts w:hint="eastAsia"/>
          <w:lang w:val="en-US" w:eastAsia="zh-CN"/>
        </w:rPr>
        <w:fldChar w:fldCharType="end"/>
      </w:r>
    </w:p>
    <w:p>
      <w:pPr>
        <w:pStyle w:val="5"/>
        <w:bidi w:val="0"/>
        <w:ind w:firstLine="420" w:firstLineChars="0"/>
        <w:rPr>
          <w:rFonts w:hint="default"/>
          <w:lang w:val="en-US" w:eastAsia="zh-CN"/>
        </w:rPr>
      </w:pPr>
      <w:r>
        <w:rPr>
          <w:rFonts w:hint="default"/>
          <w:lang w:val="ru-RU"/>
        </w:rPr>
        <w:t>И его выпуск был в 20</w:t>
      </w:r>
      <w:r>
        <w:rPr>
          <w:rFonts w:hint="eastAsia"/>
          <w:lang w:val="en-US" w:eastAsia="zh-CN"/>
        </w:rPr>
        <w:t>12</w:t>
      </w:r>
      <w:r>
        <w:rPr>
          <w:rFonts w:hint="default"/>
          <w:lang w:val="ru-RU"/>
        </w:rPr>
        <w:t xml:space="preserve"> году.</w:t>
      </w:r>
    </w:p>
    <w:p>
      <w:pPr>
        <w:rPr>
          <w:rFonts w:hint="default"/>
          <w:lang w:val="ru-RU" w:eastAsia="zh-CN"/>
        </w:rPr>
      </w:pPr>
    </w:p>
    <w:p>
      <w:pPr>
        <w:rPr>
          <w:rFonts w:hint="default"/>
          <w:lang w:val="ru-RU" w:eastAsia="zh-CN"/>
        </w:rPr>
      </w:pPr>
    </w:p>
    <w:p>
      <w:pPr>
        <w:pStyle w:val="3"/>
        <w:numPr>
          <w:ilvl w:val="1"/>
          <w:numId w:val="2"/>
        </w:numPr>
        <w:bidi w:val="0"/>
        <w:ind w:left="0" w:leftChars="0" w:firstLine="0" w:firstLineChars="0"/>
        <w:rPr>
          <w:rFonts w:hint="default"/>
          <w:sz w:val="36"/>
          <w:szCs w:val="36"/>
          <w:lang w:val="ru-RU" w:eastAsia="zh-CN"/>
        </w:rPr>
      </w:pPr>
      <w:r>
        <w:rPr>
          <w:sz w:val="36"/>
          <w:szCs w:val="36"/>
        </w:rPr>
        <w:t>Система типов и особенности архитектуры языка</w:t>
      </w:r>
      <w:r>
        <w:rPr>
          <w:rFonts w:hint="default"/>
          <w:sz w:val="36"/>
          <w:szCs w:val="36"/>
          <w:lang w:val="ru-RU"/>
        </w:rPr>
        <w:t>:</w:t>
      </w:r>
      <w:bookmarkEnd w:id="17"/>
      <w:bookmarkEnd w:id="18"/>
    </w:p>
    <w:p>
      <w:pPr>
        <w:pStyle w:val="5"/>
        <w:bidi w:val="0"/>
        <w:ind w:firstLine="420" w:firstLineChars="0"/>
        <w:rPr>
          <w:rFonts w:hint="default"/>
          <w:lang w:val="ru-RU" w:eastAsia="zh-CN"/>
        </w:rPr>
      </w:pPr>
      <w:r>
        <w:rPr>
          <w:rFonts w:hint="eastAsia"/>
          <w:lang w:val="en-US" w:eastAsia="zh-CN"/>
        </w:rPr>
        <w:t>&lt;&lt;</w:t>
      </w:r>
      <w:r>
        <w:rPr>
          <w:rFonts w:hint="default"/>
          <w:lang w:val="ru-RU" w:eastAsia="zh-CN"/>
        </w:rPr>
        <w:t>На низком уровне Elixir использует примитивные типы, доступные в виртуальной машине Erlang. Так, список — всего лишь упорядоченный набор значений.</w:t>
      </w:r>
    </w:p>
    <w:p>
      <w:pPr>
        <w:pStyle w:val="5"/>
        <w:bidi w:val="0"/>
        <w:ind w:firstLine="420" w:firstLineChars="0"/>
        <w:rPr>
          <w:rFonts w:hint="default"/>
          <w:lang w:val="ru-RU" w:eastAsia="zh-CN"/>
        </w:rPr>
      </w:pPr>
      <w:r>
        <w:rPr>
          <w:rFonts w:hint="default"/>
          <w:lang w:val="ru-RU" w:eastAsia="zh-CN"/>
        </w:rPr>
        <w:t>Elixir имеет следующие встроенные типы данных (см. также типы данных Erlang):</w:t>
      </w:r>
    </w:p>
    <w:p>
      <w:pPr>
        <w:pStyle w:val="5"/>
        <w:bidi w:val="0"/>
        <w:ind w:firstLine="420" w:firstLineChars="0"/>
        <w:rPr>
          <w:rFonts w:hint="default"/>
          <w:lang w:val="ru-RU" w:eastAsia="zh-CN"/>
        </w:rPr>
      </w:pPr>
      <w:r>
        <w:rPr>
          <w:rFonts w:hint="default"/>
          <w:lang w:val="ru-RU" w:eastAsia="zh-CN"/>
        </w:rPr>
        <w:t>Целые произвольной точности</w:t>
      </w:r>
    </w:p>
    <w:p>
      <w:pPr>
        <w:pStyle w:val="5"/>
        <w:bidi w:val="0"/>
        <w:ind w:firstLine="420" w:firstLineChars="0"/>
        <w:rPr>
          <w:rFonts w:hint="default"/>
          <w:lang w:val="ru-RU" w:eastAsia="zh-CN"/>
        </w:rPr>
      </w:pPr>
      <w:r>
        <w:rPr>
          <w:rFonts w:hint="default"/>
          <w:lang w:val="ru-RU" w:eastAsia="zh-CN"/>
        </w:rPr>
        <w:t>Числа с плавающей запятой</w:t>
      </w:r>
    </w:p>
    <w:p>
      <w:pPr>
        <w:pStyle w:val="5"/>
        <w:bidi w:val="0"/>
        <w:ind w:firstLine="420" w:firstLineChars="0"/>
        <w:rPr>
          <w:rFonts w:hint="default"/>
          <w:lang w:val="ru-RU" w:eastAsia="zh-CN"/>
        </w:rPr>
      </w:pPr>
      <w:r>
        <w:rPr>
          <w:rFonts w:hint="default"/>
          <w:lang w:val="ru-RU" w:eastAsia="zh-CN"/>
        </w:rPr>
        <w:t>Атомы</w:t>
      </w:r>
    </w:p>
    <w:p>
      <w:pPr>
        <w:pStyle w:val="5"/>
        <w:bidi w:val="0"/>
        <w:ind w:firstLine="420" w:firstLineChars="0"/>
        <w:rPr>
          <w:rFonts w:hint="default"/>
          <w:lang w:val="ru-RU" w:eastAsia="zh-CN"/>
        </w:rPr>
      </w:pPr>
      <w:r>
        <w:rPr>
          <w:rFonts w:hint="default"/>
          <w:lang w:val="ru-RU" w:eastAsia="zh-CN"/>
        </w:rPr>
        <w:t>Интервальные типы (англ. ranges)</w:t>
      </w:r>
    </w:p>
    <w:p>
      <w:pPr>
        <w:pStyle w:val="5"/>
        <w:bidi w:val="0"/>
        <w:ind w:firstLine="420" w:firstLineChars="0"/>
        <w:rPr>
          <w:rFonts w:hint="default"/>
          <w:lang w:val="ru-RU" w:eastAsia="zh-CN"/>
        </w:rPr>
      </w:pPr>
      <w:r>
        <w:rPr>
          <w:rFonts w:hint="default"/>
          <w:lang w:val="ru-RU" w:eastAsia="zh-CN"/>
        </w:rPr>
        <w:t>Регулярные выражения</w:t>
      </w:r>
    </w:p>
    <w:p>
      <w:pPr>
        <w:pStyle w:val="5"/>
        <w:bidi w:val="0"/>
        <w:ind w:firstLine="420" w:firstLineChars="0"/>
        <w:rPr>
          <w:rFonts w:hint="default"/>
          <w:lang w:val="ru-RU" w:eastAsia="zh-CN"/>
        </w:rPr>
      </w:pPr>
      <w:r>
        <w:rPr>
          <w:rFonts w:hint="default"/>
          <w:lang w:val="ru-RU" w:eastAsia="zh-CN"/>
        </w:rPr>
        <w:t>Идентификаторы процессов (PID) и портов</w:t>
      </w:r>
    </w:p>
    <w:p>
      <w:pPr>
        <w:pStyle w:val="5"/>
        <w:bidi w:val="0"/>
        <w:ind w:firstLine="420" w:firstLineChars="0"/>
        <w:rPr>
          <w:rFonts w:hint="default"/>
          <w:lang w:val="ru-RU" w:eastAsia="zh-CN"/>
        </w:rPr>
      </w:pPr>
      <w:r>
        <w:rPr>
          <w:rFonts w:hint="default"/>
          <w:lang w:val="ru-RU" w:eastAsia="zh-CN"/>
        </w:rPr>
        <w:t>Ссылки</w:t>
      </w:r>
    </w:p>
    <w:p>
      <w:pPr>
        <w:pStyle w:val="5"/>
        <w:bidi w:val="0"/>
        <w:ind w:firstLine="420" w:firstLineChars="0"/>
        <w:rPr>
          <w:rFonts w:hint="default"/>
          <w:lang w:val="ru-RU" w:eastAsia="zh-CN"/>
        </w:rPr>
      </w:pPr>
      <w:r>
        <w:rPr>
          <w:rFonts w:hint="default"/>
          <w:lang w:val="ru-RU" w:eastAsia="zh-CN"/>
        </w:rPr>
        <w:t>Кортежи</w:t>
      </w:r>
    </w:p>
    <w:p>
      <w:pPr>
        <w:pStyle w:val="5"/>
        <w:bidi w:val="0"/>
        <w:ind w:firstLine="420" w:firstLineChars="0"/>
        <w:rPr>
          <w:rFonts w:hint="default"/>
          <w:lang w:val="ru-RU" w:eastAsia="zh-CN"/>
        </w:rPr>
      </w:pPr>
      <w:r>
        <w:rPr>
          <w:rFonts w:hint="default"/>
          <w:lang w:val="ru-RU" w:eastAsia="zh-CN"/>
        </w:rPr>
        <w:t>Списки</w:t>
      </w:r>
    </w:p>
    <w:p>
      <w:pPr>
        <w:pStyle w:val="5"/>
        <w:bidi w:val="0"/>
        <w:ind w:firstLine="420" w:firstLineChars="0"/>
        <w:rPr>
          <w:rFonts w:hint="default"/>
          <w:lang w:val="ru-RU" w:eastAsia="zh-CN"/>
        </w:rPr>
      </w:pPr>
      <w:r>
        <w:rPr>
          <w:rFonts w:hint="default"/>
          <w:lang w:val="ru-RU" w:eastAsia="zh-CN"/>
        </w:rPr>
        <w:t>Отображения (англ. maps)</w:t>
      </w:r>
    </w:p>
    <w:p>
      <w:pPr>
        <w:pStyle w:val="5"/>
        <w:bidi w:val="0"/>
        <w:ind w:firstLine="420" w:firstLineChars="0"/>
        <w:rPr>
          <w:rFonts w:hint="default"/>
          <w:lang w:val="ru-RU" w:eastAsia="zh-CN"/>
        </w:rPr>
      </w:pPr>
      <w:r>
        <w:rPr>
          <w:rFonts w:hint="default"/>
          <w:lang w:val="ru-RU" w:eastAsia="zh-CN"/>
        </w:rPr>
        <w:t>Бинарные данные (англ. binaries)</w:t>
      </w:r>
    </w:p>
    <w:p>
      <w:pPr>
        <w:pStyle w:val="5"/>
        <w:bidi w:val="0"/>
        <w:ind w:firstLine="420" w:firstLineChars="0"/>
        <w:rPr>
          <w:rFonts w:hint="default"/>
          <w:lang w:val="ru-RU" w:eastAsia="zh-CN"/>
        </w:rPr>
      </w:pPr>
      <w:r>
        <w:rPr>
          <w:rFonts w:hint="default"/>
          <w:lang w:val="ru-RU" w:eastAsia="zh-CN"/>
        </w:rPr>
        <w:t>Функции</w:t>
      </w:r>
    </w:p>
    <w:p>
      <w:pPr>
        <w:pStyle w:val="5"/>
        <w:bidi w:val="0"/>
        <w:ind w:firstLine="420" w:firstLineChars="0"/>
        <w:rPr>
          <w:rFonts w:hint="eastAsia"/>
          <w:lang w:val="en-US" w:eastAsia="zh-CN"/>
        </w:rPr>
      </w:pPr>
      <w:r>
        <w:rPr>
          <w:rFonts w:hint="default"/>
          <w:lang w:val="ru-RU" w:eastAsia="zh-CN"/>
        </w:rPr>
        <w:t>На основе этих примитивных типов в Elixir в частности построены строки и структуры</w:t>
      </w:r>
      <w:r>
        <w:rPr>
          <w:rFonts w:hint="eastAsia"/>
          <w:lang w:val="en-US" w:eastAsia="zh-CN"/>
        </w:rPr>
        <w:t>.</w:t>
      </w:r>
    </w:p>
    <w:p>
      <w:pPr>
        <w:pStyle w:val="5"/>
        <w:bidi w:val="0"/>
        <w:ind w:firstLine="420" w:firstLineChars="0"/>
        <w:rPr>
          <w:rFonts w:hint="default"/>
          <w:lang w:val="en-US" w:eastAsia="zh-CN"/>
        </w:rPr>
      </w:pPr>
      <w:r>
        <w:rPr>
          <w:rFonts w:hint="default"/>
          <w:lang w:val="en-US" w:eastAsia="zh-CN"/>
        </w:rPr>
        <w:t>На основе встроенных типов данных можно строить более высокоуровневые абстракции. Для построения абстракций данных в языке функционального программирования Elixir используются модули. Например, Keyword является модулем Elixir, а его реализация основана на списке кортежей, и, естественно, с Keyword можно работать и как со списком. Модули являются «чистыми» и не содержат собственного состояния как, например, объекты в языках, использующих ООП.</w:t>
      </w:r>
    </w:p>
    <w:p>
      <w:pPr>
        <w:pStyle w:val="5"/>
        <w:bidi w:val="0"/>
        <w:ind w:firstLine="420" w:firstLineChars="0"/>
        <w:rPr>
          <w:rFonts w:hint="default"/>
          <w:lang w:val="en-US" w:eastAsia="zh-CN"/>
        </w:rPr>
      </w:pPr>
    </w:p>
    <w:p>
      <w:pPr>
        <w:pStyle w:val="5"/>
        <w:bidi w:val="0"/>
        <w:ind w:firstLine="420" w:firstLineChars="0"/>
        <w:rPr>
          <w:rFonts w:hint="default"/>
          <w:lang w:val="en-US" w:eastAsia="zh-CN"/>
        </w:rPr>
      </w:pPr>
      <w:r>
        <w:rPr>
          <w:rFonts w:hint="default"/>
          <w:lang w:val="en-US" w:eastAsia="zh-CN"/>
        </w:rPr>
        <w:t>Например, аналогом "строка".downcase из Ruby в Elixir будет: String.downcase("строка"). Обычно экземпляр абстракции передаётся в функции модуля как первый аргумент.</w:t>
      </w:r>
    </w:p>
    <w:p>
      <w:pPr>
        <w:pStyle w:val="5"/>
        <w:bidi w:val="0"/>
        <w:ind w:firstLine="420" w:firstLineChars="0"/>
        <w:rPr>
          <w:rFonts w:hint="default"/>
          <w:lang w:val="en-US" w:eastAsia="zh-CN"/>
        </w:rPr>
      </w:pPr>
    </w:p>
    <w:p>
      <w:pPr>
        <w:pStyle w:val="5"/>
        <w:bidi w:val="0"/>
        <w:ind w:firstLine="420" w:firstLineChars="0"/>
        <w:rPr>
          <w:rFonts w:hint="default"/>
          <w:lang w:val="en-US" w:eastAsia="zh-CN"/>
        </w:rPr>
      </w:pPr>
      <w:r>
        <w:rPr>
          <w:rFonts w:hint="default"/>
          <w:lang w:val="en-US" w:eastAsia="zh-CN"/>
        </w:rPr>
        <w:t>Модули содержат функции, позволяющие создать абстракцию, делать запросы, а также модифицировать её (путём создания нового экземпляра). Следует заметить, что абстракции не могут содержать скрытых данных — они прозрачны для пользователей модуля. В то же время, модули могут содержать внутренние функции (определяемые с помощью defp), которые недоступны из других модулей.</w:t>
      </w:r>
      <w:r>
        <w:rPr>
          <w:rFonts w:hint="eastAsia"/>
          <w:lang w:val="en-US" w:eastAsia="zh-CN"/>
        </w:rPr>
        <w:t>&gt;&gt;</w:t>
      </w:r>
      <w:r>
        <w:rPr>
          <w:rStyle w:val="12"/>
          <w:rFonts w:hint="eastAsia"/>
          <w:lang w:val="en-US" w:eastAsia="zh-CN"/>
        </w:rPr>
        <w:fldChar w:fldCharType="begin"/>
      </w:r>
      <w:r>
        <w:rPr>
          <w:rStyle w:val="12"/>
          <w:rFonts w:hint="eastAsia"/>
          <w:lang w:val="en-US" w:eastAsia="zh-CN"/>
        </w:rPr>
        <w:instrText xml:space="preserve"> HYPERLINK \l "mark_Exlixir" </w:instrText>
      </w:r>
      <w:r>
        <w:rPr>
          <w:rStyle w:val="12"/>
          <w:rFonts w:hint="eastAsia"/>
          <w:lang w:val="en-US" w:eastAsia="zh-CN"/>
        </w:rPr>
        <w:fldChar w:fldCharType="separate"/>
      </w:r>
      <w:r>
        <w:rPr>
          <w:rStyle w:val="12"/>
          <w:rFonts w:hint="eastAsia"/>
          <w:lang w:val="en-US" w:eastAsia="zh-CN"/>
        </w:rPr>
        <w:t>[5]</w:t>
      </w:r>
      <w:r>
        <w:rPr>
          <w:rStyle w:val="12"/>
          <w:rFonts w:hint="eastAsia"/>
          <w:lang w:val="en-US" w:eastAsia="zh-CN"/>
        </w:rPr>
        <w:fldChar w:fldCharType="end"/>
      </w:r>
    </w:p>
    <w:p>
      <w:pPr>
        <w:pStyle w:val="3"/>
        <w:numPr>
          <w:ilvl w:val="1"/>
          <w:numId w:val="2"/>
        </w:numPr>
        <w:bidi w:val="0"/>
        <w:ind w:left="0" w:leftChars="0" w:firstLine="0" w:firstLineChars="0"/>
        <w:rPr>
          <w:rFonts w:hint="default"/>
          <w:sz w:val="36"/>
          <w:szCs w:val="36"/>
          <w:lang w:val="en-US" w:eastAsia="zh-CN"/>
        </w:rPr>
      </w:pPr>
      <w:bookmarkStart w:id="19" w:name="_Toc17065"/>
      <w:bookmarkStart w:id="20" w:name="_Toc14376"/>
      <w:r>
        <w:rPr>
          <w:sz w:val="36"/>
          <w:szCs w:val="36"/>
        </w:rPr>
        <w:t>Примеры кода и интересные факты</w:t>
      </w:r>
      <w:r>
        <w:rPr>
          <w:rFonts w:hint="default"/>
          <w:sz w:val="36"/>
          <w:szCs w:val="36"/>
          <w:lang w:val="ru-RU"/>
        </w:rPr>
        <w:t>:</w:t>
      </w:r>
      <w:bookmarkEnd w:id="19"/>
      <w:bookmarkEnd w:id="20"/>
    </w:p>
    <w:p>
      <w:pPr>
        <w:ind w:left="280" w:hanging="210" w:hangingChars="100"/>
        <w:rPr>
          <w:rFonts w:hint="eastAsia" w:eastAsiaTheme="minorEastAsia"/>
          <w:lang w:val="en-US" w:eastAsia="zh-CN"/>
        </w:rPr>
      </w:pPr>
      <w:r>
        <w:rPr>
          <w:rFonts w:hint="eastAsia" w:eastAsiaTheme="minorEastAsia"/>
          <w:lang w:val="en-US" w:eastAsia="zh-CN"/>
        </w:rPr>
        <w:drawing>
          <wp:inline distT="0" distB="0" distL="114300" distR="114300">
            <wp:extent cx="5499100" cy="6882130"/>
            <wp:effectExtent l="0" t="0" r="6350" b="13970"/>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pic:cNvPicPr>
                      <a:picLocks noChangeAspect="1"/>
                    </pic:cNvPicPr>
                  </pic:nvPicPr>
                  <pic:blipFill>
                    <a:blip r:embed="rId8"/>
                    <a:stretch>
                      <a:fillRect/>
                    </a:stretch>
                  </pic:blipFill>
                  <pic:spPr>
                    <a:xfrm>
                      <a:off x="0" y="0"/>
                      <a:ext cx="5499100" cy="6882130"/>
                    </a:xfrm>
                    <a:prstGeom prst="rect">
                      <a:avLst/>
                    </a:prstGeom>
                  </pic:spPr>
                </pic:pic>
              </a:graphicData>
            </a:graphic>
          </wp:inline>
        </w:drawing>
      </w:r>
    </w:p>
    <w:p>
      <w:pPr>
        <w:pStyle w:val="6"/>
        <w:ind w:left="280" w:hanging="280" w:hangingChars="100"/>
        <w:rPr>
          <w:rStyle w:val="12"/>
          <w:rFonts w:hint="eastAsia"/>
          <w:lang w:val="en-US" w:eastAsia="zh-CN"/>
        </w:rPr>
      </w:pPr>
      <w:r>
        <w:rPr>
          <w:rStyle w:val="12"/>
        </w:rPr>
        <w:t xml:space="preserve">пример </w:t>
      </w:r>
      <w:r>
        <w:rPr>
          <w:rStyle w:val="12"/>
        </w:rPr>
        <w:fldChar w:fldCharType="begin"/>
      </w:r>
      <w:r>
        <w:rPr>
          <w:rStyle w:val="12"/>
        </w:rPr>
        <w:instrText xml:space="preserve"> SEQ пример \* ARABIC </w:instrText>
      </w:r>
      <w:r>
        <w:rPr>
          <w:rStyle w:val="12"/>
        </w:rPr>
        <w:fldChar w:fldCharType="separate"/>
      </w:r>
      <w:r>
        <w:rPr>
          <w:rStyle w:val="12"/>
        </w:rPr>
        <w:t>3</w:t>
      </w:r>
      <w:r>
        <w:rPr>
          <w:rStyle w:val="12"/>
        </w:rPr>
        <w:fldChar w:fldCharType="end"/>
      </w:r>
    </w:p>
    <w:p>
      <w:pPr>
        <w:ind w:left="280" w:hanging="280" w:hangingChars="100"/>
        <w:rPr>
          <w:rFonts w:hint="default" w:eastAsiaTheme="minorEastAsia"/>
          <w:lang w:val="en-US" w:eastAsia="zh-CN"/>
        </w:rPr>
      </w:pPr>
      <w:r>
        <w:rPr>
          <w:rStyle w:val="12"/>
          <w:rFonts w:hint="eastAsia"/>
          <w:lang w:val="en-US" w:eastAsia="zh-CN"/>
        </w:rPr>
        <w:fldChar w:fldCharType="begin"/>
      </w:r>
      <w:r>
        <w:rPr>
          <w:rStyle w:val="12"/>
          <w:rFonts w:hint="eastAsia"/>
          <w:lang w:val="en-US" w:eastAsia="zh-CN"/>
        </w:rPr>
        <w:instrText xml:space="preserve"> HYPERLINK \l "mark_Exlixir" </w:instrText>
      </w:r>
      <w:r>
        <w:rPr>
          <w:rStyle w:val="12"/>
          <w:rFonts w:hint="eastAsia"/>
          <w:lang w:val="en-US" w:eastAsia="zh-CN"/>
        </w:rPr>
        <w:fldChar w:fldCharType="separate"/>
      </w:r>
      <w:r>
        <w:rPr>
          <w:rStyle w:val="12"/>
          <w:rFonts w:hint="eastAsia"/>
          <w:lang w:val="en-US" w:eastAsia="zh-CN"/>
        </w:rPr>
        <w:t>[5]</w:t>
      </w:r>
      <w:r>
        <w:rPr>
          <w:rStyle w:val="12"/>
          <w:rFonts w:hint="eastAsia"/>
          <w:lang w:val="en-US" w:eastAsia="zh-CN"/>
        </w:rPr>
        <w:fldChar w:fldCharType="end"/>
      </w:r>
    </w:p>
    <w:p>
      <w:pPr>
        <w:rPr>
          <w:rFonts w:hint="eastAsia" w:eastAsiaTheme="minorEastAsia"/>
          <w:lang w:val="en-US" w:eastAsia="zh-CN"/>
        </w:rPr>
      </w:pPr>
    </w:p>
    <w:p>
      <w:pPr>
        <w:pStyle w:val="2"/>
        <w:numPr>
          <w:ilvl w:val="0"/>
          <w:numId w:val="2"/>
        </w:numPr>
        <w:bidi w:val="0"/>
        <w:rPr>
          <w:rFonts w:hint="default"/>
          <w:lang w:val="ru-RU" w:eastAsia="zh-CN"/>
        </w:rPr>
      </w:pPr>
      <w:r>
        <w:rPr>
          <w:rFonts w:hint="default"/>
          <w:lang w:val="ru-RU" w:eastAsia="zh-CN"/>
        </w:rPr>
        <w:t>Список использованной литературы</w:t>
      </w:r>
    </w:p>
    <w:p>
      <w:pPr>
        <w:numPr>
          <w:ilvl w:val="0"/>
          <w:numId w:val="3"/>
        </w:numPr>
        <w:rPr>
          <w:rStyle w:val="12"/>
          <w:rFonts w:hint="eastAsia"/>
          <w:lang w:val="en-US" w:eastAsia="zh-CN"/>
        </w:rPr>
      </w:pPr>
      <w:bookmarkStart w:id="21" w:name="mark_AspectJ"/>
      <w:r>
        <w:rPr>
          <w:rStyle w:val="12"/>
        </w:rPr>
        <w:fldChar w:fldCharType="begin"/>
      </w:r>
      <w:r>
        <w:rPr>
          <w:rStyle w:val="12"/>
        </w:rPr>
        <w:instrText xml:space="preserve"> HYPERLINK "https://ru.wikipedia.org/wiki/AspectJ" </w:instrText>
      </w:r>
      <w:r>
        <w:rPr>
          <w:rStyle w:val="12"/>
        </w:rPr>
        <w:fldChar w:fldCharType="separate"/>
      </w:r>
      <w:r>
        <w:rPr>
          <w:rStyle w:val="11"/>
        </w:rPr>
        <w:t>Википедия</w:t>
      </w:r>
      <w:r>
        <w:rPr>
          <w:rStyle w:val="11"/>
          <w:rFonts w:hint="eastAsia"/>
          <w:lang w:val="en-US" w:eastAsia="zh-CN"/>
        </w:rPr>
        <w:t>.AspectJ</w:t>
      </w:r>
      <w:r>
        <w:rPr>
          <w:rStyle w:val="12"/>
        </w:rPr>
        <w:fldChar w:fldCharType="end"/>
      </w:r>
    </w:p>
    <w:bookmarkEnd w:id="21"/>
    <w:p>
      <w:pPr>
        <w:numPr>
          <w:ilvl w:val="0"/>
          <w:numId w:val="3"/>
        </w:numPr>
        <w:rPr>
          <w:rStyle w:val="12"/>
          <w:rFonts w:hint="default"/>
          <w:lang w:val="en-US" w:eastAsia="zh-CN"/>
        </w:rPr>
      </w:pPr>
      <w:bookmarkStart w:id="22" w:name="mark_MyRu_forAs"/>
      <w:r>
        <w:rPr>
          <w:rStyle w:val="12"/>
          <w:rFonts w:hint="default"/>
          <w:lang w:val="en-US" w:eastAsia="zh-CN"/>
        </w:rPr>
        <w:fldChar w:fldCharType="begin"/>
      </w:r>
      <w:r>
        <w:rPr>
          <w:rStyle w:val="12"/>
          <w:rFonts w:hint="default"/>
          <w:lang w:val="en-US" w:eastAsia="zh-CN"/>
        </w:rPr>
        <w:instrText xml:space="preserve"> HYPERLINK "https://myrusakov.ru/coffeescript-data-types.html" </w:instrText>
      </w:r>
      <w:r>
        <w:rPr>
          <w:rStyle w:val="12"/>
          <w:rFonts w:hint="default"/>
          <w:lang w:val="en-US" w:eastAsia="zh-CN"/>
        </w:rPr>
        <w:fldChar w:fldCharType="separate"/>
      </w:r>
      <w:r>
        <w:rPr>
          <w:rStyle w:val="11"/>
          <w:rFonts w:hint="default"/>
          <w:lang w:val="en-US" w:eastAsia="zh-CN"/>
        </w:rPr>
        <w:t>MyRusakov.ru</w:t>
      </w:r>
      <w:r>
        <w:rPr>
          <w:rStyle w:val="12"/>
          <w:rFonts w:hint="default"/>
          <w:lang w:val="en-US" w:eastAsia="zh-CN"/>
        </w:rPr>
        <w:fldChar w:fldCharType="end"/>
      </w:r>
    </w:p>
    <w:bookmarkEnd w:id="22"/>
    <w:p>
      <w:pPr>
        <w:numPr>
          <w:ilvl w:val="0"/>
          <w:numId w:val="3"/>
        </w:numPr>
        <w:rPr>
          <w:rStyle w:val="12"/>
          <w:rFonts w:hint="eastAsia"/>
          <w:lang w:val="en-US" w:eastAsia="zh-CN"/>
        </w:rPr>
      </w:pPr>
      <w:bookmarkStart w:id="23" w:name="mark_Coffee"/>
      <w:r>
        <w:rPr>
          <w:rStyle w:val="12"/>
        </w:rPr>
        <w:fldChar w:fldCharType="begin"/>
      </w:r>
      <w:r>
        <w:rPr>
          <w:rStyle w:val="12"/>
        </w:rPr>
        <w:instrText xml:space="preserve"> HYPERLINK "https://ru.wikipedia.org/wiki/CoffeeScript" </w:instrText>
      </w:r>
      <w:r>
        <w:rPr>
          <w:rStyle w:val="12"/>
        </w:rPr>
        <w:fldChar w:fldCharType="separate"/>
      </w:r>
      <w:r>
        <w:rPr>
          <w:rStyle w:val="11"/>
        </w:rPr>
        <w:t>Википедия</w:t>
      </w:r>
      <w:r>
        <w:rPr>
          <w:rStyle w:val="11"/>
          <w:rFonts w:hint="eastAsia"/>
          <w:lang w:val="en-US" w:eastAsia="zh-CN"/>
        </w:rPr>
        <w:t>.CoffeeScript</w:t>
      </w:r>
      <w:r>
        <w:rPr>
          <w:rStyle w:val="12"/>
        </w:rPr>
        <w:fldChar w:fldCharType="end"/>
      </w:r>
    </w:p>
    <w:bookmarkEnd w:id="23"/>
    <w:p>
      <w:pPr>
        <w:numPr>
          <w:ilvl w:val="0"/>
          <w:numId w:val="3"/>
        </w:numPr>
        <w:rPr>
          <w:rStyle w:val="12"/>
          <w:rFonts w:hint="default"/>
          <w:lang w:val="en-US" w:eastAsia="zh-CN"/>
        </w:rPr>
      </w:pPr>
      <w:bookmarkStart w:id="24" w:name="mark_07_forCoffee"/>
      <w:r>
        <w:rPr>
          <w:rStyle w:val="12"/>
          <w:rFonts w:hint="default"/>
          <w:lang w:val="en-US" w:eastAsia="zh-CN"/>
        </w:rPr>
        <w:fldChar w:fldCharType="begin"/>
      </w:r>
      <w:r>
        <w:rPr>
          <w:rStyle w:val="12"/>
          <w:rFonts w:hint="default"/>
          <w:lang w:val="en-US" w:eastAsia="zh-CN"/>
        </w:rPr>
        <w:instrText xml:space="preserve"> HYPERLINK "https://o7planning.org/ru/10257/java-aspect-oriented-programming-tutorial-with-aspectj" \l "a27249" </w:instrText>
      </w:r>
      <w:r>
        <w:rPr>
          <w:rStyle w:val="12"/>
          <w:rFonts w:hint="default"/>
          <w:lang w:val="en-US" w:eastAsia="zh-CN"/>
        </w:rPr>
        <w:fldChar w:fldCharType="separate"/>
      </w:r>
      <w:r>
        <w:rPr>
          <w:rStyle w:val="11"/>
          <w:rFonts w:hint="default"/>
          <w:lang w:val="en-US" w:eastAsia="zh-CN"/>
        </w:rPr>
        <w:t>o7planning</w:t>
      </w:r>
      <w:r>
        <w:rPr>
          <w:rStyle w:val="12"/>
          <w:rFonts w:hint="default"/>
          <w:lang w:val="en-US" w:eastAsia="zh-CN"/>
        </w:rPr>
        <w:fldChar w:fldCharType="end"/>
      </w:r>
    </w:p>
    <w:bookmarkEnd w:id="24"/>
    <w:p>
      <w:pPr>
        <w:numPr>
          <w:ilvl w:val="0"/>
          <w:numId w:val="3"/>
        </w:numPr>
        <w:rPr>
          <w:rStyle w:val="12"/>
          <w:rFonts w:hint="default"/>
          <w:lang w:val="en-US" w:eastAsia="zh-CN"/>
        </w:rPr>
      </w:pPr>
      <w:bookmarkStart w:id="25" w:name="mark_Exlixir"/>
      <w:r>
        <w:rPr>
          <w:rStyle w:val="12"/>
        </w:rPr>
        <w:fldChar w:fldCharType="begin"/>
      </w:r>
      <w:r>
        <w:rPr>
          <w:rStyle w:val="12"/>
        </w:rPr>
        <w:instrText xml:space="preserve"> HYPERLINK "https://ru.wikipedia.org/wiki/Elixir_(%D1%8F%D0%B7%D1%8B%D0%BA_%D0%BF%D1%80%D0%BE%D0%B3%D1%80%D0%B0%D0%BC%D0%BC%D0%B8%D1%80%D0%BE%D0%B2%D0%B0%D0%BD%D0%B8%D1%8F)" </w:instrText>
      </w:r>
      <w:r>
        <w:rPr>
          <w:rStyle w:val="12"/>
        </w:rPr>
        <w:fldChar w:fldCharType="separate"/>
      </w:r>
      <w:r>
        <w:rPr>
          <w:rStyle w:val="11"/>
        </w:rPr>
        <w:t>Википедия</w:t>
      </w:r>
      <w:r>
        <w:rPr>
          <w:rStyle w:val="11"/>
          <w:rFonts w:hint="eastAsia"/>
          <w:lang w:val="en-US" w:eastAsia="zh-CN"/>
        </w:rPr>
        <w:t>.Elixir</w:t>
      </w:r>
      <w:bookmarkEnd w:id="25"/>
      <w:r>
        <w:rPr>
          <w:rStyle w:val="12"/>
        </w:rPr>
        <w:fldChar w:fldCharType="end"/>
      </w:r>
    </w:p>
    <w:p>
      <w:pPr>
        <w:numPr>
          <w:ilvl w:val="0"/>
          <w:numId w:val="0"/>
        </w:numPr>
        <w:tabs>
          <w:tab w:val="left" w:pos="312"/>
        </w:tabs>
        <w:rPr>
          <w:rStyle w:val="12"/>
        </w:rPr>
      </w:pPr>
    </w:p>
    <w:p>
      <w:pPr>
        <w:pStyle w:val="2"/>
        <w:numPr>
          <w:ilvl w:val="0"/>
          <w:numId w:val="2"/>
        </w:numPr>
        <w:bidi w:val="0"/>
        <w:ind w:left="0" w:leftChars="0" w:firstLine="0" w:firstLineChars="0"/>
        <w:rPr>
          <w:rFonts w:hint="default"/>
          <w:lang w:val="ru-RU" w:eastAsia="zh-CN"/>
        </w:rPr>
      </w:pPr>
      <w:r>
        <w:rPr>
          <w:rFonts w:hint="default"/>
          <w:lang w:val="ru-RU" w:eastAsia="zh-CN"/>
        </w:rPr>
        <w:t>Опрос</w:t>
      </w:r>
    </w:p>
    <w:p>
      <w:pPr>
        <w:pStyle w:val="5"/>
        <w:numPr>
          <w:ilvl w:val="0"/>
          <w:numId w:val="4"/>
        </w:numPr>
        <w:bidi w:val="0"/>
        <w:rPr>
          <w:rFonts w:hint="default"/>
          <w:lang w:val="ru-RU" w:eastAsia="zh-CN"/>
        </w:rPr>
      </w:pPr>
      <w:r>
        <w:rPr>
          <w:rFonts w:hint="default"/>
          <w:lang w:val="ru-RU" w:eastAsia="zh-CN"/>
        </w:rPr>
        <w:t>Какой язык выше первое появление</w:t>
      </w:r>
      <w:r>
        <w:rPr>
          <w:rFonts w:hint="eastAsia"/>
          <w:lang w:val="en-US" w:eastAsia="zh-CN"/>
        </w:rPr>
        <w:t>?</w:t>
      </w:r>
    </w:p>
    <w:p>
      <w:pPr>
        <w:pStyle w:val="5"/>
        <w:bidi w:val="0"/>
        <w:rPr>
          <w:rFonts w:hint="eastAsia"/>
          <w:lang w:val="en-US" w:eastAsia="zh-CN"/>
        </w:rPr>
      </w:pPr>
      <w:bookmarkStart w:id="26" w:name="CheckBox1"/>
      <w:r>
        <w:rPr>
          <w:rFonts w:hint="eastAsia" w:ascii="Arial" w:hAnsi="Arial" w:eastAsiaTheme="minorEastAsia" w:cstheme="minorBidi"/>
          <w:color w:val="000000" w:themeColor="text1"/>
          <w:sz w:val="32"/>
          <w:szCs w:val="24"/>
          <w:lang w:val="en-US" w:eastAsia="zh-CN" w:bidi="ar-SA"/>
          <w14:textFill>
            <w14:solidFill>
              <w14:schemeClr w14:val="tx1">
                <w14:alpha w14:val="0"/>
              </w14:schemeClr>
            </w14:solidFill>
          </w14:textFill>
        </w:rPr>
        <w:fldChar w:fldCharType="begin">
          <w:ffData>
            <w:name w:val="CheckBox1"/>
            <w:enabled/>
            <w:calcOnExit w:val="0"/>
            <w:statusText w:type="text" w:val="sd"/>
            <w:checkBox>
              <w:sizeAuto/>
              <w:default w:val="0"/>
              <w:checked w:val="0"/>
            </w:checkBox>
          </w:ffData>
        </w:fldChar>
      </w:r>
      <w:r>
        <w:rPr>
          <w:rFonts w:hint="eastAsia" w:ascii="Arial" w:hAnsi="Arial" w:eastAsiaTheme="minorEastAsia" w:cstheme="minorBidi"/>
          <w:color w:val="000000" w:themeColor="text1"/>
          <w:sz w:val="32"/>
          <w:szCs w:val="24"/>
          <w:lang w:val="en-US" w:eastAsia="zh-CN" w:bidi="ar-SA"/>
          <w14:textFill>
            <w14:solidFill>
              <w14:schemeClr w14:val="tx1">
                <w14:alpha w14:val="0"/>
              </w14:schemeClr>
            </w14:solidFill>
          </w14:textFill>
        </w:rPr>
        <w:instrText xml:space="preserve">FORMCHECKBOX</w:instrText>
      </w:r>
      <w:r>
        <w:rPr>
          <w:rFonts w:hint="eastAsia" w:ascii="Arial" w:hAnsi="Arial" w:eastAsiaTheme="minorEastAsia" w:cstheme="minorBidi"/>
          <w:color w:val="000000" w:themeColor="text1"/>
          <w:sz w:val="32"/>
          <w:szCs w:val="24"/>
          <w:lang w:val="en-US" w:eastAsia="zh-CN" w:bidi="ar-SA"/>
          <w14:textFill>
            <w14:solidFill>
              <w14:schemeClr w14:val="tx1">
                <w14:alpha w14:val="0"/>
              </w14:schemeClr>
            </w14:solidFill>
          </w14:textFill>
        </w:rPr>
        <w:fldChar w:fldCharType="separate"/>
      </w:r>
      <w:r>
        <w:rPr>
          <w:rFonts w:hint="eastAsia" w:ascii="Arial" w:hAnsi="Arial" w:eastAsiaTheme="minorEastAsia" w:cstheme="minorBidi"/>
          <w:color w:val="000000" w:themeColor="text1"/>
          <w:sz w:val="32"/>
          <w:szCs w:val="24"/>
          <w:lang w:val="en-US" w:eastAsia="zh-CN" w:bidi="ar-SA"/>
          <w14:textFill>
            <w14:solidFill>
              <w14:schemeClr w14:val="tx1">
                <w14:alpha w14:val="0"/>
              </w14:schemeClr>
            </w14:solidFill>
          </w14:textFill>
        </w:rPr>
        <w:fldChar w:fldCharType="end"/>
      </w:r>
      <w:bookmarkEnd w:id="26"/>
      <w:r>
        <w:rPr>
          <w:rFonts w:hint="eastAsia"/>
          <w:lang w:val="en-US" w:eastAsia="zh-CN"/>
        </w:rPr>
        <w:t>CoffeScript</w:t>
      </w:r>
    </w:p>
    <w:p>
      <w:pPr>
        <w:pStyle w:val="5"/>
        <w:bidi w:val="0"/>
        <w:rPr>
          <w:rFonts w:hint="eastAsia"/>
          <w:lang w:val="en-US" w:eastAsia="zh-CN"/>
        </w:rPr>
      </w:pPr>
      <w:bookmarkStart w:id="27" w:name="CheckBox2"/>
      <w:r>
        <w:rPr>
          <w:rFonts w:hint="eastAsia" w:ascii="Arial" w:hAnsi="Arial" w:eastAsiaTheme="minorEastAsia" w:cstheme="minorBidi"/>
          <w:color w:val="000000" w:themeColor="text1"/>
          <w:kern w:val="2"/>
          <w:sz w:val="32"/>
          <w:szCs w:val="24"/>
          <w:lang w:val="en-US" w:eastAsia="zh-CN" w:bidi="ar-SA"/>
          <w14:textFill>
            <w14:solidFill>
              <w14:schemeClr w14:val="tx1">
                <w14:alpha w14:val="0"/>
              </w14:schemeClr>
            </w14:solidFill>
          </w14:textFill>
        </w:rPr>
        <w:fldChar w:fldCharType="begin">
          <w:ffData>
            <w:name w:val="CheckBox2"/>
            <w:enabled/>
            <w:calcOnExit w:val="0"/>
            <w:checkBox>
              <w:sizeAuto/>
              <w:default w:val="0"/>
              <w:checked w:val="0"/>
            </w:checkBox>
          </w:ffData>
        </w:fldChar>
      </w:r>
      <w:r>
        <w:rPr>
          <w:rFonts w:hint="eastAsia" w:ascii="Arial" w:hAnsi="Arial" w:eastAsiaTheme="minorEastAsia" w:cstheme="minorBidi"/>
          <w:color w:val="000000" w:themeColor="text1"/>
          <w:kern w:val="2"/>
          <w:sz w:val="32"/>
          <w:szCs w:val="24"/>
          <w:lang w:val="en-US" w:eastAsia="zh-CN" w:bidi="ar-SA"/>
          <w14:textFill>
            <w14:solidFill>
              <w14:schemeClr w14:val="tx1">
                <w14:alpha w14:val="0"/>
              </w14:schemeClr>
            </w14:solidFill>
          </w14:textFill>
        </w:rPr>
        <w:instrText xml:space="preserve">FORMCHECKBOX</w:instrText>
      </w:r>
      <w:r>
        <w:rPr>
          <w:rFonts w:hint="eastAsia" w:ascii="Arial" w:hAnsi="Arial" w:eastAsiaTheme="minorEastAsia" w:cstheme="minorBidi"/>
          <w:color w:val="000000" w:themeColor="text1"/>
          <w:kern w:val="2"/>
          <w:sz w:val="32"/>
          <w:szCs w:val="24"/>
          <w:lang w:val="en-US" w:eastAsia="zh-CN" w:bidi="ar-SA"/>
          <w14:textFill>
            <w14:solidFill>
              <w14:schemeClr w14:val="tx1">
                <w14:alpha w14:val="0"/>
              </w14:schemeClr>
            </w14:solidFill>
          </w14:textFill>
        </w:rPr>
        <w:fldChar w:fldCharType="separate"/>
      </w:r>
      <w:r>
        <w:rPr>
          <w:rFonts w:hint="eastAsia" w:ascii="Arial" w:hAnsi="Arial" w:eastAsiaTheme="minorEastAsia" w:cstheme="minorBidi"/>
          <w:color w:val="000000" w:themeColor="text1"/>
          <w:kern w:val="2"/>
          <w:sz w:val="32"/>
          <w:szCs w:val="24"/>
          <w:lang w:val="en-US" w:eastAsia="zh-CN" w:bidi="ar-SA"/>
          <w14:textFill>
            <w14:solidFill>
              <w14:schemeClr w14:val="tx1">
                <w14:alpha w14:val="0"/>
              </w14:schemeClr>
            </w14:solidFill>
          </w14:textFill>
        </w:rPr>
        <w:fldChar w:fldCharType="end"/>
      </w:r>
      <w:bookmarkEnd w:id="27"/>
      <w:r>
        <w:rPr>
          <w:rFonts w:hint="eastAsia"/>
          <w:lang w:val="en-US" w:eastAsia="zh-CN"/>
        </w:rPr>
        <w:t>AspectJ</w:t>
      </w:r>
    </w:p>
    <w:p>
      <w:pPr>
        <w:pStyle w:val="5"/>
        <w:bidi w:val="0"/>
        <w:rPr>
          <w:rFonts w:hint="eastAsia"/>
          <w:lang w:val="en-US" w:eastAsia="zh-CN"/>
        </w:rPr>
      </w:pPr>
      <w:bookmarkStart w:id="28" w:name="CheckBox3"/>
      <w:r>
        <w:rPr>
          <w:rFonts w:hint="eastAsia" w:ascii="Arial" w:hAnsi="Arial" w:eastAsiaTheme="minorEastAsia" w:cstheme="minorBidi"/>
          <w:color w:val="000000" w:themeColor="text1"/>
          <w:sz w:val="32"/>
          <w:szCs w:val="24"/>
          <w:lang w:val="en-US" w:eastAsia="zh-CN" w:bidi="ar-SA"/>
          <w14:textFill>
            <w14:solidFill>
              <w14:schemeClr w14:val="tx1">
                <w14:alpha w14:val="0"/>
              </w14:schemeClr>
            </w14:solidFill>
          </w14:textFill>
        </w:rPr>
        <w:fldChar w:fldCharType="begin">
          <w:ffData>
            <w:name w:val="CheckBox3"/>
            <w:enabled/>
            <w:calcOnExit w:val="0"/>
            <w:checkBox>
              <w:sizeAuto/>
              <w:default w:val="0"/>
              <w:checked w:val="0"/>
            </w:checkBox>
          </w:ffData>
        </w:fldChar>
      </w:r>
      <w:r>
        <w:rPr>
          <w:rFonts w:hint="eastAsia" w:ascii="Arial" w:hAnsi="Arial" w:eastAsiaTheme="minorEastAsia" w:cstheme="minorBidi"/>
          <w:color w:val="000000" w:themeColor="text1"/>
          <w:sz w:val="32"/>
          <w:szCs w:val="24"/>
          <w:lang w:val="en-US" w:eastAsia="zh-CN" w:bidi="ar-SA"/>
          <w14:textFill>
            <w14:solidFill>
              <w14:schemeClr w14:val="tx1">
                <w14:alpha w14:val="0"/>
              </w14:schemeClr>
            </w14:solidFill>
          </w14:textFill>
        </w:rPr>
        <w:instrText xml:space="preserve">FORMCHECKBOX</w:instrText>
      </w:r>
      <w:r>
        <w:rPr>
          <w:rFonts w:hint="eastAsia" w:ascii="Arial" w:hAnsi="Arial" w:eastAsiaTheme="minorEastAsia" w:cstheme="minorBidi"/>
          <w:color w:val="000000" w:themeColor="text1"/>
          <w:sz w:val="32"/>
          <w:szCs w:val="24"/>
          <w:lang w:val="en-US" w:eastAsia="zh-CN" w:bidi="ar-SA"/>
          <w14:textFill>
            <w14:solidFill>
              <w14:schemeClr w14:val="tx1">
                <w14:alpha w14:val="0"/>
              </w14:schemeClr>
            </w14:solidFill>
          </w14:textFill>
        </w:rPr>
        <w:fldChar w:fldCharType="separate"/>
      </w:r>
      <w:r>
        <w:rPr>
          <w:rFonts w:hint="eastAsia" w:ascii="Arial" w:hAnsi="Arial" w:eastAsiaTheme="minorEastAsia" w:cstheme="minorBidi"/>
          <w:color w:val="000000" w:themeColor="text1"/>
          <w:sz w:val="32"/>
          <w:szCs w:val="24"/>
          <w:lang w:val="en-US" w:eastAsia="zh-CN" w:bidi="ar-SA"/>
          <w14:textFill>
            <w14:solidFill>
              <w14:schemeClr w14:val="tx1">
                <w14:alpha w14:val="0"/>
              </w14:schemeClr>
            </w14:solidFill>
          </w14:textFill>
        </w:rPr>
        <w:fldChar w:fldCharType="end"/>
      </w:r>
      <w:bookmarkEnd w:id="28"/>
      <w:r>
        <w:rPr>
          <w:rFonts w:hint="eastAsia"/>
          <w:lang w:val="en-US" w:eastAsia="zh-CN"/>
        </w:rPr>
        <w:t>Elixir</w:t>
      </w:r>
    </w:p>
    <w:p>
      <w:pPr>
        <w:pStyle w:val="5"/>
        <w:numPr>
          <w:ilvl w:val="0"/>
          <w:numId w:val="4"/>
        </w:numPr>
        <w:bidi w:val="0"/>
        <w:ind w:left="0" w:leftChars="0" w:firstLine="0" w:firstLineChars="0"/>
        <w:rPr>
          <w:rFonts w:hint="default"/>
          <w:lang w:val="ru-RU" w:eastAsia="zh-CN"/>
        </w:rPr>
      </w:pPr>
      <w:r>
        <w:rPr>
          <w:rFonts w:hint="default"/>
          <w:lang w:val="ru-RU" w:eastAsia="zh-CN"/>
        </w:rPr>
        <w:t>Какого языка появление до 2010?</w:t>
      </w:r>
      <w:bookmarkStart w:id="29" w:name="DropDown4"/>
      <w:r>
        <w:rPr>
          <w:rFonts w:hint="default" w:ascii="Arial" w:hAnsi="Arial" w:eastAsiaTheme="minorEastAsia" w:cstheme="minorBidi"/>
          <w:color w:val="000000" w:themeColor="text1"/>
          <w:sz w:val="32"/>
          <w:szCs w:val="24"/>
          <w:lang w:val="ru-RU" w:eastAsia="zh-CN" w:bidi="ar-SA"/>
          <w14:textFill>
            <w14:solidFill>
              <w14:schemeClr w14:val="tx1">
                <w14:alpha w14:val="0"/>
              </w14:schemeClr>
            </w14:solidFill>
          </w14:textFill>
        </w:rPr>
        <w:fldChar w:fldCharType="begin">
          <w:ffData>
            <w:name w:val="DropDown4"/>
            <w:enabled/>
            <w:calcOnExit w:val="0"/>
            <w:ddList>
              <w:listEntry w:val="A"/>
              <w:listEntry w:val="B"/>
              <w:listEntry w:val="C"/>
              <w:listEntry w:val="D"/>
            </w:ddList>
          </w:ffData>
        </w:fldChar>
      </w:r>
      <w:r>
        <w:rPr>
          <w:rFonts w:hint="default" w:ascii="Arial" w:hAnsi="Arial" w:eastAsiaTheme="minorEastAsia" w:cstheme="minorBidi"/>
          <w:color w:val="000000" w:themeColor="text1"/>
          <w:sz w:val="32"/>
          <w:szCs w:val="24"/>
          <w:lang w:val="ru-RU" w:eastAsia="zh-CN" w:bidi="ar-SA"/>
          <w14:textFill>
            <w14:solidFill>
              <w14:schemeClr w14:val="tx1">
                <w14:alpha w14:val="0"/>
              </w14:schemeClr>
            </w14:solidFill>
          </w14:textFill>
        </w:rPr>
        <w:instrText xml:space="preserve">FORMDROPDOWN</w:instrText>
      </w:r>
      <w:r>
        <w:rPr>
          <w:rFonts w:hint="default" w:ascii="Arial" w:hAnsi="Arial" w:eastAsiaTheme="minorEastAsia" w:cstheme="minorBidi"/>
          <w:color w:val="000000" w:themeColor="text1"/>
          <w:sz w:val="32"/>
          <w:szCs w:val="24"/>
          <w:lang w:val="ru-RU" w:eastAsia="zh-CN" w:bidi="ar-SA"/>
          <w14:textFill>
            <w14:solidFill>
              <w14:schemeClr w14:val="tx1">
                <w14:alpha w14:val="0"/>
              </w14:schemeClr>
            </w14:solidFill>
          </w14:textFill>
        </w:rPr>
        <w:fldChar w:fldCharType="separate"/>
      </w:r>
      <w:r>
        <w:rPr>
          <w:rFonts w:hint="default" w:ascii="Arial" w:hAnsi="Arial" w:eastAsiaTheme="minorEastAsia" w:cstheme="minorBidi"/>
          <w:color w:val="000000" w:themeColor="text1"/>
          <w:sz w:val="32"/>
          <w:szCs w:val="24"/>
          <w:lang w:val="ru-RU" w:eastAsia="zh-CN" w:bidi="ar-SA"/>
          <w14:textFill>
            <w14:solidFill>
              <w14:schemeClr w14:val="tx1">
                <w14:alpha w14:val="0"/>
              </w14:schemeClr>
            </w14:solidFill>
          </w14:textFill>
        </w:rPr>
        <w:fldChar w:fldCharType="end"/>
      </w:r>
      <w:bookmarkEnd w:id="29"/>
    </w:p>
    <w:p>
      <w:pPr>
        <w:pStyle w:val="5"/>
        <w:numPr>
          <w:ilvl w:val="0"/>
          <w:numId w:val="0"/>
        </w:numPr>
        <w:bidi w:val="0"/>
        <w:ind w:leftChars="0"/>
        <w:rPr>
          <w:rFonts w:hint="default" w:eastAsiaTheme="minorEastAsia"/>
          <w:lang w:val="ru-RU" w:eastAsia="zh-CN"/>
        </w:rPr>
      </w:pPr>
      <w:r>
        <w:rPr>
          <w:rFonts w:hint="eastAsia"/>
          <w:lang w:val="en-US" w:eastAsia="zh-CN"/>
        </w:rPr>
        <w:t>A.CoffeScript</w:t>
      </w:r>
      <w:r>
        <w:rPr>
          <w:rFonts w:hint="default"/>
          <w:lang w:val="ru-RU" w:eastAsia="zh-CN"/>
        </w:rPr>
        <w:tab/>
      </w:r>
      <w:r>
        <w:rPr>
          <w:rFonts w:hint="eastAsia"/>
          <w:lang w:val="en-US" w:eastAsia="zh-CN"/>
        </w:rPr>
        <w:t>B.AspectJ</w:t>
      </w:r>
      <w:r>
        <w:rPr>
          <w:rFonts w:hint="default"/>
          <w:lang w:val="ru-RU" w:eastAsia="zh-CN"/>
        </w:rPr>
        <w:tab/>
      </w:r>
      <w:r>
        <w:rPr>
          <w:rFonts w:hint="eastAsia"/>
          <w:lang w:val="en-US" w:eastAsia="zh-CN"/>
        </w:rPr>
        <w:t>C.Elixir</w:t>
      </w:r>
      <w:r>
        <w:rPr>
          <w:rFonts w:hint="default"/>
          <w:lang w:val="ru-RU" w:eastAsia="zh-CN"/>
        </w:rPr>
        <w:tab/>
      </w:r>
      <w:r>
        <w:rPr>
          <w:rFonts w:hint="eastAsia"/>
          <w:lang w:val="en-US" w:eastAsia="zh-CN"/>
        </w:rPr>
        <w:t>D.</w:t>
      </w:r>
      <w:r>
        <w:rPr>
          <w:rFonts w:hint="default"/>
          <w:lang w:val="ru-RU" w:eastAsia="zh-CN"/>
        </w:rPr>
        <w:t>Все после 2010</w:t>
      </w:r>
    </w:p>
    <w:p>
      <w:pPr>
        <w:pStyle w:val="5"/>
        <w:numPr>
          <w:ilvl w:val="0"/>
          <w:numId w:val="4"/>
        </w:numPr>
        <w:bidi w:val="0"/>
        <w:ind w:left="0" w:leftChars="0" w:firstLine="0" w:firstLineChars="0"/>
        <w:rPr>
          <w:rFonts w:hint="default"/>
          <w:lang w:val="ru-RU" w:eastAsia="zh-CN"/>
        </w:rPr>
      </w:pPr>
      <w:r>
        <w:rPr>
          <w:rFonts w:hint="default"/>
          <w:lang w:val="ru-RU" w:eastAsia="zh-CN"/>
        </w:rPr>
        <w:t>Какие языки вам нравятся?</w:t>
      </w:r>
    </w:p>
    <w:p>
      <w:pPr>
        <w:pStyle w:val="5"/>
        <w:numPr>
          <w:ilvl w:val="0"/>
          <w:numId w:val="0"/>
        </w:numPr>
        <w:bidi w:val="0"/>
        <w:ind w:leftChars="0"/>
        <w:rPr>
          <w:rFonts w:hint="default"/>
          <w:lang w:val="ru-RU" w:eastAsia="zh-CN"/>
        </w:rPr>
      </w:pPr>
      <w:r>
        <w:rPr>
          <w:rFonts w:hint="default"/>
          <w:lang w:val="ru-RU" w:eastAsia="zh-CN"/>
        </w:rPr>
        <w:t>Пишите:</w:t>
      </w:r>
      <w:r>
        <w:rPr>
          <w:rFonts w:hint="default"/>
          <w:lang w:val="ru-RU" w:eastAsia="zh-CN"/>
        </w:rPr>
        <w:fldChar w:fldCharType="begin">
          <w:ffData>
            <w:name w:val="Text1"/>
            <w:enabled/>
            <w:calcOnExit w:val="0"/>
            <w:textInput/>
          </w:ffData>
        </w:fldChar>
      </w:r>
      <w:bookmarkStart w:id="30" w:name="Text1"/>
      <w:r>
        <w:rPr>
          <w:rFonts w:hint="default"/>
          <w:lang w:val="ru-RU" w:eastAsia="zh-CN"/>
        </w:rPr>
        <w:instrText xml:space="preserve">FORMTEXT</w:instrText>
      </w:r>
      <w:r>
        <w:rPr>
          <w:rFonts w:hint="default"/>
          <w:lang w:val="ru-RU" w:eastAsia="zh-CN"/>
        </w:rPr>
        <w:fldChar w:fldCharType="separate"/>
      </w:r>
      <w:r>
        <w:rPr>
          <w:rFonts w:hint="default"/>
          <w:lang w:val="en-US" w:eastAsia="zh-CN"/>
        </w:rPr>
        <w:t>     </w:t>
      </w:r>
      <w:r>
        <w:rPr>
          <w:rFonts w:hint="default"/>
          <w:lang w:val="ru-RU" w:eastAsia="zh-CN"/>
        </w:rPr>
        <w:fldChar w:fldCharType="end"/>
      </w:r>
      <w:bookmarkEnd w:id="30"/>
    </w:p>
    <w:p>
      <w:pPr>
        <w:pStyle w:val="5"/>
        <w:numPr>
          <w:ilvl w:val="0"/>
          <w:numId w:val="0"/>
        </w:numPr>
        <w:bidi w:val="0"/>
        <w:ind w:leftChars="0"/>
        <w:rPr>
          <w:rFonts w:hint="default"/>
          <w:lang w:val="ru-RU" w:eastAsia="zh-CN"/>
        </w:rPr>
      </w:pPr>
    </w:p>
    <w:p>
      <w:bookmarkStart w:id="31" w:name="_GoBack"/>
      <w:bookmarkEnd w:id="31"/>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rPr>
          <w:lang w:val="en-US" w:eastAsia="zh-CN"/>
        </w:rPr>
      </w:pPr>
    </w:p>
    <w:p>
      <w:pPr>
        <w:bidi w:val="0"/>
        <w:rPr>
          <w:lang w:val="en-US" w:eastAsia="zh-CN"/>
        </w:rPr>
      </w:pPr>
    </w:p>
    <w:p>
      <w:pPr>
        <w:tabs>
          <w:tab w:val="left" w:pos="3576"/>
        </w:tabs>
        <w:bidi w:val="0"/>
        <w:jc w:val="left"/>
        <w:rPr>
          <w:lang w:val="en-US" w:eastAsia="zh-CN"/>
        </w:rPr>
      </w:pPr>
      <w:r>
        <w:rPr>
          <w:rFonts w:hint="eastAsia"/>
          <w:lang w:val="en-US" w:eastAsia="zh-CN"/>
        </w:rPr>
        <w:tab/>
      </w: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anmar Text">
    <w:panose1 w:val="020B0502040204020203"/>
    <w:charset w:val="00"/>
    <w:family w:val="auto"/>
    <w:pitch w:val="default"/>
    <w:sig w:usb0="80000003" w:usb1="00000000" w:usb2="00000400" w:usb3="00000000" w:csb0="00000001" w:csb1="00000000"/>
  </w:font>
  <w:font w:name="Segoe UI Black">
    <w:panose1 w:val="020B0A02040204020203"/>
    <w:charset w:val="00"/>
    <w:family w:val="auto"/>
    <w:pitch w:val="default"/>
    <w:sig w:usb0="E00002FF" w:usb1="4000E47F" w:usb2="0000002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bidi w:val="0"/>
      <w:jc w:val="center"/>
      <w:rPr>
        <w:rFonts w:hint="default"/>
        <w:lang w:val="ru-RU"/>
      </w:rPr>
    </w:pPr>
    <w:r>
      <w:rPr>
        <w:rFonts w:hint="default"/>
        <w:lang w:val="ru-RU"/>
      </w:rPr>
      <w:t>Ляо Ихун</w:t>
    </w:r>
  </w:p>
  <w:p>
    <w:pPr>
      <w:pStyle w:val="14"/>
      <w:bidi w:val="0"/>
      <w:jc w:val="center"/>
      <w:rPr>
        <w:rFonts w:hint="default"/>
        <w:lang w:val="en-US" w:eastAsia="zh-CN"/>
      </w:rPr>
    </w:pPr>
    <w:r>
      <w:rPr>
        <w:rFonts w:hint="eastAsia"/>
        <w:lang w:val="en-US" w:eastAsia="zh-CN"/>
      </w:rPr>
      <w:t>廖毅宏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E4126A"/>
    <w:multiLevelType w:val="multilevel"/>
    <w:tmpl w:val="91E4126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44D0A58"/>
    <w:multiLevelType w:val="singleLevel"/>
    <w:tmpl w:val="A44D0A58"/>
    <w:lvl w:ilvl="0" w:tentative="0">
      <w:start w:val="1"/>
      <w:numFmt w:val="decimal"/>
      <w:lvlText w:val="[%1]"/>
      <w:lvlJc w:val="left"/>
      <w:pPr>
        <w:tabs>
          <w:tab w:val="left" w:pos="312"/>
        </w:tabs>
      </w:pPr>
    </w:lvl>
  </w:abstractNum>
  <w:abstractNum w:abstractNumId="2">
    <w:nsid w:val="BA96220E"/>
    <w:multiLevelType w:val="singleLevel"/>
    <w:tmpl w:val="BA96220E"/>
    <w:lvl w:ilvl="0" w:tentative="0">
      <w:start w:val="1"/>
      <w:numFmt w:val="decimal"/>
      <w:lvlText w:val="%1."/>
      <w:lvlJc w:val="left"/>
    </w:lvl>
  </w:abstractNum>
  <w:abstractNum w:abstractNumId="3">
    <w:nsid w:val="DAFD25B1"/>
    <w:multiLevelType w:val="singleLevel"/>
    <w:tmpl w:val="DAFD25B1"/>
    <w:lvl w:ilvl="0" w:tentative="0">
      <w:start w:val="1"/>
      <w:numFmt w:val="decimal"/>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dit="forms" w:enforcement="0"/>
  <w:defaultTabStop w:val="420"/>
  <w:drawingGridVerticalSpacing w:val="156"/>
  <w:displayHorizontalDrawingGridEvery w:val="0"/>
  <w:displayVerticalDrawingGridEvery w:val="2"/>
  <w:doNotShadeFormData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239F8"/>
    <w:rsid w:val="6652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Myanmar Text" w:hAnsi="Myanmar Text"/>
      <w:b/>
      <w:bCs/>
      <w:color w:val="1F4E79" w:themeColor="accent1" w:themeShade="8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color w:val="2E75B6" w:themeColor="accent1" w:themeShade="BF"/>
      <w:sz w:val="32"/>
      <w:szCs w:val="32"/>
    </w:rPr>
  </w:style>
  <w:style w:type="paragraph" w:styleId="4">
    <w:name w:val="heading 3"/>
    <w:basedOn w:val="1"/>
    <w:next w:val="5"/>
    <w:unhideWhenUsed/>
    <w:qFormat/>
    <w:uiPriority w:val="0"/>
    <w:pPr>
      <w:keepNext/>
      <w:keepLines/>
      <w:spacing w:before="260" w:after="260" w:line="416" w:lineRule="auto"/>
      <w:outlineLvl w:val="2"/>
    </w:pPr>
    <w:rPr>
      <w:b/>
      <w:bCs/>
      <w:color w:val="1F4E79" w:themeColor="accent1" w:themeShade="80"/>
      <w:sz w:val="32"/>
      <w:szCs w:val="32"/>
      <w14:textFill>
        <w14:solidFill>
          <w14:schemeClr w14:val="accent1">
            <w14:lumMod w14:val="50000"/>
            <w14:alpha w14:val="0"/>
          </w14:schemeClr>
        </w14:solidFill>
      </w14:textFill>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Normal (Web)"/>
    <w:basedOn w:val="1"/>
    <w:qFormat/>
    <w:uiPriority w:val="0"/>
    <w:rPr>
      <w:rFonts w:ascii="Arial" w:hAnsi="Arial"/>
      <w:color w:val="000000" w:themeColor="text1"/>
      <w:sz w:val="32"/>
      <w:szCs w:val="24"/>
      <w14:textFill>
        <w14:solidFill>
          <w14:schemeClr w14:val="tx1">
            <w14:alpha w14:val="0"/>
          </w14:schemeClr>
        </w14:solidFill>
      </w14:textFill>
    </w:r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tabs>
        <w:tab w:val="center" w:pos="4153"/>
        <w:tab w:val="right" w:pos="8306"/>
      </w:tabs>
      <w:snapToGrid w:val="0"/>
      <w:jc w:val="left"/>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800080"/>
      <w:u w:val="single"/>
    </w:rPr>
  </w:style>
  <w:style w:type="character" w:styleId="12">
    <w:name w:val="Hyperlink"/>
    <w:basedOn w:val="10"/>
    <w:qFormat/>
    <w:uiPriority w:val="0"/>
    <w:rPr>
      <w:rFonts w:ascii="Times New Roman" w:hAnsi="Times New Roman" w:eastAsia="宋体"/>
      <w:color w:val="0000FF"/>
      <w:sz w:val="28"/>
      <w:u w:val="single"/>
    </w:rPr>
  </w:style>
  <w:style w:type="paragraph" w:customStyle="1" w:styleId="13">
    <w:name w:val="WPSOffice手动目录 1"/>
    <w:qFormat/>
    <w:uiPriority w:val="0"/>
    <w:pPr>
      <w:ind w:leftChars="0"/>
    </w:pPr>
    <w:rPr>
      <w:rFonts w:ascii="Times New Roman" w:hAnsi="Times New Roman" w:eastAsia="宋体" w:cs="Times New Roman"/>
      <w:b/>
      <w:color w:val="1F4E79" w:themeColor="accent1" w:themeShade="80"/>
      <w:sz w:val="20"/>
      <w:szCs w:val="20"/>
      <w14:shadow w14:blurRad="63500" w14:dist="50800" w14:dir="0">
        <w14:srgbClr w14:val="000000">
          <w14:alpha w14:val="50000"/>
        </w14:srgbClr>
      </w14:shadow>
    </w:rPr>
  </w:style>
  <w:style w:type="paragraph" w:customStyle="1" w:styleId="14">
    <w:name w:val="WPSOffice手动目录 2"/>
    <w:qFormat/>
    <w:uiPriority w:val="0"/>
    <w:pPr>
      <w:ind w:leftChars="200"/>
    </w:pPr>
    <w:rPr>
      <w:rFonts w:ascii="Segoe UI Black" w:hAnsi="Segoe UI Black" w:eastAsia="宋体" w:cs="Times New Roman"/>
      <w:color w:val="2E75B6" w:themeColor="accent1" w:themeShade="BF"/>
      <w:sz w:val="20"/>
      <w:szCs w:val="20"/>
      <w14:shadow w14:blurRad="63500" w14:dist="50800" w14:dir="0">
        <w14:schemeClr w14:val="accent5">
          <w14:alpha w14:val="80000"/>
        </w14:schemeClr>
      </w14:shado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2020-11-16T05:31:00Z</dcterms:created>
  <dc:creator>星夜</dc:creator>
  <cp:lastModifiedBy>星夜</cp:lastModifiedBy>
  <dcterms:modified xsi:type="dcterms:W3CDTF">2020-11-16T05:34:12Z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