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ind w:left="-566" w:right="-760"/>
        <w:jc w:val="center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</w:rPr>
        <w:t>Федеральное государственное автономное образовательное учреждение высшего образования Университет ИТМО</w:t>
      </w:r>
    </w:p>
    <w:p>
      <w:pPr>
        <w:spacing w:after="0" w:line="276" w:lineRule="auto"/>
        <w:ind w:left="-566" w:right="-760"/>
        <w:jc w:val="center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</w:rPr>
        <w:t xml:space="preserve"> </w:t>
      </w:r>
    </w:p>
    <w:p>
      <w:pPr>
        <w:spacing w:after="0" w:line="276" w:lineRule="auto"/>
        <w:ind w:left="-566" w:right="-760"/>
        <w:jc w:val="center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</w:rPr>
        <w:t>Факультет программной инженерии и компьютерных технологий</w:t>
      </w:r>
    </w:p>
    <w:p>
      <w:pPr>
        <w:pStyle w:val="2"/>
        <w:ind w:left="-566" w:right="-760"/>
        <w:jc w:val="center"/>
        <w:rPr>
          <w:rFonts w:hint="default" w:ascii="Arial" w:hAnsi="Arial" w:eastAsia="Times New Roman" w:cs="Arial"/>
          <w:sz w:val="32"/>
          <w:lang w:val="ru-RU"/>
        </w:rPr>
      </w:pPr>
      <w:bookmarkStart w:id="0" w:name="_heading=h.wen5ow3nnh4u" w:colFirst="0" w:colLast="0"/>
      <w:bookmarkEnd w:id="0"/>
      <w:r>
        <w:rPr>
          <w:rFonts w:hint="default" w:ascii="Arial" w:hAnsi="Arial" w:eastAsia="Times New Roman" w:cs="Arial"/>
          <w:sz w:val="32"/>
          <w:lang w:val="ru-RU"/>
        </w:rPr>
        <w:t>«Информационные системы и базы данных»</w:t>
      </w:r>
    </w:p>
    <w:p>
      <w:pPr>
        <w:ind w:left="-566" w:right="-760"/>
        <w:rPr>
          <w:rFonts w:hint="default" w:ascii="Arial" w:hAnsi="Arial" w:eastAsia="Times New Roman" w:cs="Arial"/>
          <w:b/>
        </w:rPr>
      </w:pPr>
    </w:p>
    <w:p>
      <w:pPr>
        <w:pStyle w:val="4"/>
        <w:ind w:left="-566" w:right="-760"/>
        <w:jc w:val="center"/>
        <w:rPr>
          <w:rFonts w:hint="default" w:ascii="Arial" w:hAnsi="Arial" w:eastAsia="Times New Roman" w:cs="Arial"/>
          <w:lang w:val="ru-RU"/>
        </w:rPr>
      </w:pPr>
      <w:r>
        <w:rPr>
          <w:rFonts w:hint="default" w:ascii="Arial" w:hAnsi="Arial" w:eastAsia="Times New Roman" w:cs="Arial"/>
          <w:lang w:val="ru-RU"/>
        </w:rPr>
        <w:t xml:space="preserve">Отчёт по Курсовой работе </w:t>
      </w:r>
    </w:p>
    <w:p>
      <w:pPr>
        <w:ind w:left="-566" w:right="-760"/>
        <w:jc w:val="center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</w:rPr>
        <w:t>Управление умн</w:t>
      </w:r>
      <w:r>
        <w:rPr>
          <w:rFonts w:hint="default" w:ascii="Arial" w:hAnsi="Arial" w:eastAsia="Times New Roman" w:cs="Arial"/>
          <w:b/>
          <w:lang w:val="ru-RU"/>
        </w:rPr>
        <w:t>ы</w:t>
      </w:r>
      <w:r>
        <w:rPr>
          <w:rFonts w:hint="default" w:ascii="Arial" w:hAnsi="Arial" w:eastAsia="Times New Roman" w:cs="Arial"/>
          <w:b/>
        </w:rPr>
        <w:t>м домом</w:t>
      </w:r>
    </w:p>
    <w:p>
      <w:pPr>
        <w:pStyle w:val="2"/>
        <w:ind w:left="-566" w:right="-760"/>
        <w:jc w:val="center"/>
        <w:rPr>
          <w:rFonts w:hint="default" w:ascii="Arial" w:hAnsi="Arial" w:eastAsia="Times New Roman" w:cs="Arial"/>
          <w:color w:val="000000"/>
          <w:sz w:val="32"/>
          <w:lang w:val="ru-RU"/>
        </w:rPr>
      </w:pPr>
    </w:p>
    <w:p>
      <w:pPr>
        <w:spacing w:before="280" w:line="480" w:lineRule="auto"/>
        <w:rPr>
          <w:rFonts w:hint="default" w:ascii="Arial" w:hAnsi="Arial" w:cs="Arial"/>
          <w:sz w:val="36"/>
          <w:szCs w:val="36"/>
        </w:rPr>
      </w:pPr>
    </w:p>
    <w:p>
      <w:pPr>
        <w:spacing w:before="0" w:after="0" w:line="480" w:lineRule="auto"/>
        <w:ind w:left="-566" w:right="-760"/>
        <w:jc w:val="right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</w:rPr>
        <w:t>Студенты:</w:t>
      </w:r>
    </w:p>
    <w:p>
      <w:pPr>
        <w:spacing w:before="0" w:after="0" w:line="480" w:lineRule="auto"/>
        <w:ind w:left="-566" w:right="-760"/>
        <w:jc w:val="right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Ляо Ихун</w:t>
      </w:r>
    </w:p>
    <w:p>
      <w:pPr>
        <w:spacing w:before="0" w:after="0" w:line="480" w:lineRule="auto"/>
        <w:ind w:left="-566" w:right="-760"/>
        <w:jc w:val="right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Скакун Артем Андреевич</w:t>
      </w:r>
    </w:p>
    <w:p>
      <w:pPr>
        <w:spacing w:before="0" w:after="0" w:line="480" w:lineRule="auto"/>
        <w:ind w:left="-566" w:right="-760"/>
        <w:jc w:val="right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</w:rPr>
        <w:t>Гр. P33131</w:t>
      </w:r>
    </w:p>
    <w:p>
      <w:pPr>
        <w:spacing w:before="0" w:after="0" w:line="480" w:lineRule="auto"/>
        <w:ind w:left="-566" w:right="-760"/>
        <w:jc w:val="right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</w:rPr>
        <w:t>Преподаватель:</w:t>
      </w:r>
    </w:p>
    <w:p>
      <w:pPr>
        <w:spacing w:before="0" w:after="0" w:line="480" w:lineRule="auto"/>
        <w:ind w:left="-566" w:right="-760"/>
        <w:jc w:val="right"/>
        <w:rPr>
          <w:rFonts w:hint="default" w:ascii="Arial" w:hAnsi="Arial" w:eastAsia="等线" w:cs="Arial"/>
          <w:b w:val="0"/>
          <w:bCs w:val="0"/>
          <w:lang w:val="ru" w:bidi="ar"/>
        </w:rPr>
      </w:pPr>
      <w:r>
        <w:rPr>
          <w:rFonts w:hint="default" w:ascii="Arial" w:hAnsi="Arial" w:eastAsia="等线" w:cs="Arial"/>
          <w:b w:val="0"/>
          <w:bCs w:val="0"/>
          <w:lang w:val="ru" w:bidi="ar"/>
        </w:rPr>
        <w:t>Байрамова Хумай Бахруз Кызы</w:t>
      </w:r>
    </w:p>
    <w:p>
      <w:pPr>
        <w:spacing w:after="0" w:line="480" w:lineRule="auto"/>
        <w:ind w:left="-566" w:right="-760"/>
        <w:jc w:val="right"/>
        <w:rPr>
          <w:rFonts w:hint="default" w:ascii="Arial" w:hAnsi="Arial" w:eastAsia="Times New Roman" w:cs="Arial"/>
          <w:b/>
        </w:rPr>
      </w:pPr>
    </w:p>
    <w:p>
      <w:pPr>
        <w:spacing w:before="280" w:line="480" w:lineRule="auto"/>
        <w:ind w:left="-566" w:right="-760"/>
        <w:rPr>
          <w:rFonts w:hint="default" w:ascii="Arial" w:hAnsi="Arial" w:eastAsia="Times New Roman" w:cs="Arial"/>
          <w:b/>
        </w:rPr>
      </w:pPr>
      <w:r>
        <w:rPr>
          <w:rFonts w:hint="default" w:ascii="Arial" w:hAnsi="Arial" w:eastAsia="Times New Roman" w:cs="Arial"/>
          <w:b/>
        </w:rPr>
        <w:t>Этап 1</w:t>
      </w:r>
    </w:p>
    <w:p>
      <w:pPr>
        <w:pStyle w:val="2"/>
        <w:numPr>
          <w:ilvl w:val="0"/>
          <w:numId w:val="1"/>
        </w:numPr>
        <w:ind w:left="-566" w:right="-760" w:firstLine="0"/>
        <w:rPr>
          <w:rFonts w:hint="default" w:ascii="Arial" w:hAnsi="Arial" w:eastAsia="Times New Roman" w:cs="Arial"/>
          <w:sz w:val="32"/>
        </w:rPr>
      </w:pPr>
      <w:r>
        <w:rPr>
          <w:rFonts w:hint="default" w:ascii="Arial" w:hAnsi="Arial" w:eastAsia="Times New Roman" w:cs="Arial"/>
          <w:sz w:val="32"/>
        </w:rPr>
        <w:t>Описание предметной области</w:t>
      </w:r>
    </w:p>
    <w:p>
      <w:pPr>
        <w:ind w:left="-566" w:right="-760" w:firstLine="720"/>
        <w:jc w:val="both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 xml:space="preserve">На текущий момент, на рынке достаточно много приложений для управления умным домом. У всех компанией, которые создают умные дома, есть свои приложения для своих продуктов. Их процессы работы по сути похожи. Они позволяют пользователям самостоятельно модернизировать и создавать новые сценарии, которые будут удовлетворять потребности клиента. Например, увлажнитель начинает работать, если влажность воздуха ниже нормы или включается обогрев, когда температура опускается ниже заданной. </w:t>
      </w:r>
    </w:p>
    <w:p>
      <w:pPr>
        <w:ind w:left="-566" w:right="-760" w:firstLine="720"/>
        <w:jc w:val="both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Но тут есть следующие проблемы. Во-первых, написание сценария может быть достаточно сложным, и пользователям трудно его создать, особенно, когда в доме достаточно много разнообразной умной мебели, и ее взаимодействие между собой сложное. Во-вторых, в существующих приложениях нет возможности делиться сценариями. Поэтому мы хотим создать такое приложение, которое поддерживает общие сценарии и поставляется с готовыми, созданными программистами, чтобы помочь пользователям комфортно и эффективно управлять своим умным домом.</w:t>
      </w:r>
    </w:p>
    <w:p>
      <w:pPr>
        <w:ind w:left="-566" w:right="-760" w:firstLine="566"/>
        <w:jc w:val="both"/>
        <w:rPr>
          <w:rFonts w:hint="default" w:ascii="Arial" w:hAnsi="Arial" w:eastAsia="Times New Roman" w:cs="Arial"/>
        </w:rPr>
      </w:pPr>
    </w:p>
    <w:p>
      <w:pPr>
        <w:ind w:left="-566" w:right="-760"/>
        <w:rPr>
          <w:rFonts w:hint="default" w:ascii="Arial" w:hAnsi="Arial" w:eastAsia="Times New Roman" w:cs="Arial"/>
        </w:rPr>
      </w:pPr>
    </w:p>
    <w:p>
      <w:pPr>
        <w:ind w:left="-566" w:right="-760"/>
        <w:rPr>
          <w:rFonts w:hint="default" w:ascii="Arial" w:hAnsi="Arial" w:eastAsia="Times New Roman" w:cs="Arial"/>
        </w:rPr>
      </w:pPr>
    </w:p>
    <w:p>
      <w:pPr>
        <w:ind w:left="-566" w:right="-760"/>
        <w:rPr>
          <w:rFonts w:hint="default" w:ascii="Arial" w:hAnsi="Arial" w:eastAsia="Times New Roman" w:cs="Arial"/>
        </w:rPr>
      </w:pPr>
    </w:p>
    <w:p>
      <w:pPr>
        <w:ind w:left="-566" w:right="-760"/>
        <w:rPr>
          <w:rFonts w:hint="default" w:ascii="Arial" w:hAnsi="Arial" w:eastAsia="Times New Roman" w:cs="Arial"/>
        </w:rPr>
      </w:pPr>
    </w:p>
    <w:p>
      <w:pPr>
        <w:pStyle w:val="2"/>
        <w:numPr>
          <w:ilvl w:val="0"/>
          <w:numId w:val="1"/>
        </w:numPr>
        <w:ind w:left="-566" w:right="-760" w:firstLine="0"/>
        <w:rPr>
          <w:rFonts w:hint="default" w:ascii="Arial" w:hAnsi="Arial" w:eastAsia="Times New Roman" w:cs="Arial"/>
          <w:sz w:val="32"/>
        </w:rPr>
      </w:pPr>
      <w:r>
        <w:rPr>
          <w:rFonts w:hint="default" w:ascii="Arial" w:hAnsi="Arial" w:eastAsia="Times New Roman" w:cs="Arial"/>
          <w:sz w:val="32"/>
        </w:rPr>
        <w:t>Бизнес-Процессы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  <w:color w:val="000000"/>
        </w:rPr>
        <w:t>Регистрация пользователя</w:t>
      </w:r>
      <w:r>
        <w:rPr>
          <w:rFonts w:hint="default" w:ascii="Arial" w:hAnsi="Arial" w:eastAsia="Times New Roman" w:cs="Arial"/>
        </w:rPr>
        <w:t xml:space="preserve">. 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 xml:space="preserve">Авторизация пользователя. 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Пользователь добавляет себя в дом в приложение. Пользователь</w:t>
      </w:r>
      <w:bookmarkStart w:id="2" w:name="_GoBack"/>
      <w:bookmarkEnd w:id="2"/>
      <w:r>
        <w:rPr>
          <w:rFonts w:hint="default" w:ascii="Arial" w:hAnsi="Arial" w:eastAsia="Times New Roman" w:cs="Arial"/>
        </w:rPr>
        <w:t xml:space="preserve"> просто присоединяется к  другому дому.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Добавление комнат в дом. Пользователь добавляет комнаты в квартиру, и данные о них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Добавление умных вещей в помещение. Пользователь добавляет умные вещи в комнату.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  <w:color w:val="000000"/>
        </w:rPr>
        <w:t>Создание сценари</w:t>
      </w:r>
      <w:r>
        <w:rPr>
          <w:rFonts w:hint="default" w:ascii="Arial" w:hAnsi="Arial" w:eastAsia="Times New Roman" w:cs="Arial"/>
        </w:rPr>
        <w:t>я</w:t>
      </w:r>
      <w:r>
        <w:rPr>
          <w:rFonts w:hint="default" w:ascii="Arial" w:hAnsi="Arial" w:eastAsia="Times New Roman" w:cs="Arial"/>
          <w:color w:val="000000"/>
        </w:rPr>
        <w:t xml:space="preserve"> по услови</w:t>
      </w:r>
      <w:r>
        <w:rPr>
          <w:rFonts w:hint="default" w:ascii="Arial" w:hAnsi="Arial" w:eastAsia="Times New Roman" w:cs="Arial"/>
        </w:rPr>
        <w:t>ю</w:t>
      </w:r>
      <w:r>
        <w:rPr>
          <w:rFonts w:hint="default" w:ascii="Arial" w:hAnsi="Arial" w:eastAsia="Times New Roman" w:cs="Arial"/>
          <w:color w:val="000000"/>
        </w:rPr>
        <w:t xml:space="preserve"> - умная вещь начинает работать, если </w:t>
      </w:r>
      <w:r>
        <w:rPr>
          <w:rFonts w:hint="default" w:ascii="Arial" w:hAnsi="Arial" w:eastAsia="Times New Roman" w:cs="Arial"/>
        </w:rPr>
        <w:t>выполняется какое-то условие (например, увлажнитель начинает работать, если влажность воздуха ниже нормы). Сценарий создан пользователем или программистом.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Создание сценария по расписанию - работа умных вещей по заданному расписанию. Сценарий создан пользователем или программистом.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Пользователь может поделиться сценариями с другими пользователями.</w:t>
      </w:r>
    </w:p>
    <w:p>
      <w:pPr>
        <w:numPr>
          <w:ilvl w:val="0"/>
          <w:numId w:val="2"/>
        </w:numPr>
        <w:spacing w:before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Пользователь у</w:t>
      </w:r>
      <w:r>
        <w:rPr>
          <w:rFonts w:hint="default" w:ascii="Arial" w:hAnsi="Arial" w:eastAsia="Times New Roman" w:cs="Arial"/>
          <w:color w:val="000000"/>
        </w:rPr>
        <w:t>правл</w:t>
      </w:r>
      <w:r>
        <w:rPr>
          <w:rFonts w:hint="default" w:ascii="Arial" w:hAnsi="Arial" w:eastAsia="Times New Roman" w:cs="Arial"/>
        </w:rPr>
        <w:t>яет</w:t>
      </w:r>
      <w:r>
        <w:rPr>
          <w:rFonts w:hint="default" w:ascii="Arial" w:hAnsi="Arial" w:eastAsia="Times New Roman" w:cs="Arial"/>
          <w:color w:val="000000"/>
        </w:rPr>
        <w:t xml:space="preserve"> состоянием </w:t>
      </w:r>
      <w:r>
        <w:rPr>
          <w:rFonts w:hint="default" w:ascii="Arial" w:hAnsi="Arial" w:eastAsia="Times New Roman" w:cs="Arial"/>
        </w:rPr>
        <w:t>вещей</w:t>
      </w:r>
      <w:r>
        <w:rPr>
          <w:rFonts w:hint="default" w:ascii="Arial" w:hAnsi="Arial" w:eastAsia="Times New Roman" w:cs="Arial"/>
          <w:color w:val="000000"/>
        </w:rPr>
        <w:t xml:space="preserve"> при помощи </w:t>
      </w:r>
      <w:r>
        <w:rPr>
          <w:rFonts w:hint="default" w:ascii="Arial" w:hAnsi="Arial" w:eastAsia="Times New Roman" w:cs="Arial"/>
        </w:rPr>
        <w:t>сценариев.</w:t>
      </w:r>
    </w:p>
    <w:p>
      <w:pPr>
        <w:numPr>
          <w:ilvl w:val="0"/>
          <w:numId w:val="2"/>
        </w:numPr>
        <w:spacing w:before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Пользователь управляет состоянием вещей вручную.</w:t>
      </w:r>
    </w:p>
    <w:p>
      <w:pPr>
        <w:ind w:left="-566" w:right="-760"/>
        <w:rPr>
          <w:rFonts w:hint="default" w:ascii="Arial" w:hAnsi="Arial" w:eastAsia="Times New Roman" w:cs="Arial"/>
        </w:rPr>
      </w:pPr>
    </w:p>
    <w:p>
      <w:pPr>
        <w:pStyle w:val="2"/>
        <w:numPr>
          <w:ilvl w:val="0"/>
          <w:numId w:val="1"/>
        </w:numPr>
        <w:ind w:left="-566" w:right="-760" w:firstLine="0"/>
        <w:rPr>
          <w:rFonts w:hint="default" w:ascii="Arial" w:hAnsi="Arial" w:eastAsia="Times New Roman" w:cs="Arial"/>
        </w:rPr>
      </w:pPr>
      <w:bookmarkStart w:id="1" w:name="_heading=h.bqptea2k61tq" w:colFirst="0" w:colLast="0"/>
      <w:bookmarkEnd w:id="1"/>
      <w:r>
        <w:rPr>
          <w:rFonts w:hint="default" w:ascii="Arial" w:hAnsi="Arial" w:eastAsia="Times New Roman" w:cs="Arial"/>
          <w:sz w:val="32"/>
        </w:rPr>
        <w:t>Источники:</w:t>
      </w:r>
    </w:p>
    <w:p>
      <w:pPr>
        <w:ind w:left="-566" w:right="-760"/>
        <w:rPr>
          <w:rFonts w:hint="default" w:ascii="Arial" w:hAnsi="Arial" w:eastAsia="Times New Roman" w:cs="Arial"/>
          <w:lang w:val="en-US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"https://freehomeabb.ru/info/upravlenie-umnym-domom/"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eastAsia="Times New Roman" w:cs="Arial"/>
          <w:color w:val="1155CC"/>
          <w:u w:val="single"/>
          <w:lang w:val="en-US"/>
        </w:rPr>
        <w:t>https://freehomeabb.ru/info/upravlenie-umnym-domom/</w:t>
      </w:r>
      <w:r>
        <w:rPr>
          <w:rFonts w:hint="default" w:ascii="Arial" w:hAnsi="Arial" w:eastAsia="Times New Roman" w:cs="Arial"/>
          <w:color w:val="1155CC"/>
          <w:u w:val="single"/>
          <w:lang w:val="en-US"/>
        </w:rPr>
        <w:fldChar w:fldCharType="end"/>
      </w:r>
    </w:p>
    <w:p>
      <w:pPr>
        <w:spacing w:before="0"/>
        <w:ind w:left="-566" w:right="-760"/>
        <w:rPr>
          <w:rFonts w:hint="default" w:ascii="Arial" w:hAnsi="Arial" w:eastAsia="Times New Roman" w:cs="Arial"/>
          <w:lang w:val="en-US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"https://clck.ru/SnSfB"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eastAsia="Times New Roman" w:cs="Arial"/>
          <w:color w:val="1155CC"/>
          <w:u w:val="single"/>
          <w:lang w:val="en-US"/>
        </w:rPr>
        <w:t>https://clck.ru/SnSfB</w:t>
      </w:r>
      <w:r>
        <w:rPr>
          <w:rFonts w:hint="default" w:ascii="Arial" w:hAnsi="Arial" w:eastAsia="Times New Roman" w:cs="Arial"/>
          <w:color w:val="1155CC"/>
          <w:u w:val="single"/>
          <w:lang w:val="en-US"/>
        </w:rPr>
        <w:fldChar w:fldCharType="end"/>
      </w:r>
    </w:p>
    <w:p>
      <w:pPr>
        <w:spacing w:before="0"/>
        <w:ind w:left="-566" w:right="-760"/>
        <w:rPr>
          <w:rFonts w:hint="default" w:ascii="Arial" w:hAnsi="Arial" w:eastAsia="Times New Roman" w:cs="Arial"/>
          <w:lang w:val="en-US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"https://olisto.com/app/"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eastAsia="Times New Roman" w:cs="Arial"/>
          <w:color w:val="1155CC"/>
          <w:u w:val="single"/>
          <w:lang w:val="en-US"/>
        </w:rPr>
        <w:t>https://olisto.com/app/</w:t>
      </w:r>
      <w:r>
        <w:rPr>
          <w:rFonts w:hint="default" w:ascii="Arial" w:hAnsi="Arial" w:eastAsia="Times New Roman" w:cs="Arial"/>
          <w:color w:val="1155CC"/>
          <w:u w:val="single"/>
          <w:lang w:val="en-US"/>
        </w:rPr>
        <w:fldChar w:fldCharType="end"/>
      </w:r>
    </w:p>
    <w:sectPr>
      <w:pgSz w:w="11906" w:h="16838"/>
      <w:pgMar w:top="1440" w:right="1800" w:bottom="1440" w:left="1800" w:header="851" w:footer="99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xM2M4MTI5NDFjMTRmNDgwZjM5NTY3OGI3NGRmOWQifQ=="/>
  </w:docVars>
  <w:rsids>
    <w:rsidRoot w:val="00D71797"/>
    <w:rsid w:val="003D7554"/>
    <w:rsid w:val="006C78ED"/>
    <w:rsid w:val="009A6DE2"/>
    <w:rsid w:val="00AA1EFE"/>
    <w:rsid w:val="00D71797"/>
    <w:rsid w:val="316D77A0"/>
    <w:rsid w:val="38A94414"/>
    <w:rsid w:val="3E224B55"/>
    <w:rsid w:val="443F54D3"/>
    <w:rsid w:val="49417BEA"/>
    <w:rsid w:val="5D447851"/>
    <w:rsid w:val="604F43AF"/>
    <w:rsid w:val="627C531C"/>
    <w:rsid w:val="6459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Arial" w:hAnsi="Arial" w:eastAsia="Arial" w:cs="Times New Roman"/>
      <w:sz w:val="32"/>
      <w:szCs w:val="32"/>
      <w:lang w:val="ru-RU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beforeAutospacing="0" w:after="0" w:line="259" w:lineRule="auto"/>
      <w:outlineLvl w:val="0"/>
    </w:pPr>
    <w:rPr>
      <w:rFonts w:eastAsiaTheme="majorEastAsia" w:cstheme="majorBidi"/>
      <w:b/>
      <w:sz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beforeAutospacing="0" w:after="0" w:line="259" w:lineRule="auto"/>
      <w:outlineLvl w:val="1"/>
    </w:pPr>
    <w:rPr>
      <w:rFonts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60" w:beforeAutospacing="0" w:after="260" w:line="416" w:lineRule="auto"/>
      <w:outlineLvl w:val="2"/>
    </w:pPr>
    <w:rPr>
      <w:rFonts w:cstheme="minorBidi"/>
      <w:b/>
      <w:bCs/>
      <w:lang w:val="en-US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4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标题 1 字符"/>
    <w:basedOn w:val="11"/>
    <w:link w:val="2"/>
    <w:uiPriority w:val="99"/>
    <w:rPr>
      <w:rFonts w:ascii="Arial" w:hAnsi="Arial" w:eastAsiaTheme="majorEastAsia" w:cstheme="majorBidi"/>
      <w:b/>
      <w:sz w:val="40"/>
      <w:szCs w:val="32"/>
      <w:lang w:val="en-US"/>
    </w:rPr>
  </w:style>
  <w:style w:type="character" w:customStyle="1" w:styleId="16">
    <w:name w:val="标题 3 字符"/>
    <w:basedOn w:val="11"/>
    <w:link w:val="4"/>
    <w:qFormat/>
    <w:uiPriority w:val="99"/>
    <w:rPr>
      <w:rFonts w:ascii="Arial" w:hAnsi="Arial"/>
      <w:b/>
      <w:bCs/>
      <w:sz w:val="32"/>
      <w:szCs w:val="32"/>
      <w:lang w:val="en-US"/>
    </w:rPr>
  </w:style>
  <w:style w:type="character" w:customStyle="1" w:styleId="17">
    <w:name w:val="标题 2 字符"/>
    <w:basedOn w:val="11"/>
    <w:link w:val="3"/>
    <w:qFormat/>
    <w:uiPriority w:val="9"/>
    <w:rPr>
      <w:rFonts w:ascii="Arial" w:hAnsi="Arial"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未处理的提及1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zVc300LTJRwvRewwOR9m6He50g==">AMUW2mX4Mw5KDhObBJARpcJ/ueBwtwAC2/pgpQQYrZOURH236PZDnfttvKpZBbO7VNp0vVdxfL1SfxgaFzWjV+P76dYSZqxzwEp3BcwVVDuna2Ymzz7IsTDG6/GVpuouRZCADuKKY82uFhhUwqbYHldFVPcwckfH7A==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7ACAF28-40B9-4F51-825A-64ED33801C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287</Words>
  <Characters>2102</Characters>
  <Lines>18</Lines>
  <Paragraphs>5</Paragraphs>
  <TotalTime>0</TotalTime>
  <ScaleCrop>false</ScaleCrop>
  <LinksUpToDate>false</LinksUpToDate>
  <CharactersWithSpaces>2365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2022-09-27T07:23:00Z</dcterms:created>
  <dc:creator>yihong liao</dc:creator>
  <cp:lastModifiedBy>星夜</cp:lastModifiedBy>
  <dcterms:modified xsi:type="dcterms:W3CDTF">2023-01-06T16:13:22Z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43574EDEA01246D7B9D6B27112F20F45</vt:lpwstr>
  </property>
</Properties>
</file>