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B330" w14:textId="77777777" w:rsidR="001113F4" w:rsidRDefault="00000000">
      <w:pPr>
        <w:jc w:val="center"/>
        <w:rPr>
          <w:rFonts w:cs="Arial"/>
          <w:szCs w:val="32"/>
          <w:lang w:val="ru-RU"/>
        </w:rPr>
      </w:pPr>
      <w:bookmarkStart w:id="0" w:name="_Hlk115127771"/>
      <w:bookmarkEnd w:id="0"/>
      <w:r>
        <w:rPr>
          <w:rFonts w:cs="Arial"/>
          <w:szCs w:val="32"/>
          <w:lang w:val="ru-RU"/>
        </w:rPr>
        <w:t>Университет ИТМО</w:t>
      </w:r>
    </w:p>
    <w:p w14:paraId="28741CEB" w14:textId="77777777" w:rsidR="001113F4" w:rsidRDefault="00000000">
      <w:pPr>
        <w:jc w:val="center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Факультет ФПИ и КТ</w:t>
      </w:r>
    </w:p>
    <w:p w14:paraId="09862D1B" w14:textId="77777777" w:rsidR="001113F4" w:rsidRDefault="001113F4">
      <w:pPr>
        <w:rPr>
          <w:rFonts w:cs="Arial"/>
          <w:szCs w:val="32"/>
          <w:lang w:val="ru-RU"/>
        </w:rPr>
      </w:pPr>
    </w:p>
    <w:p w14:paraId="7B7D0E17" w14:textId="77777777" w:rsidR="001113F4" w:rsidRDefault="001113F4">
      <w:pPr>
        <w:rPr>
          <w:rFonts w:cs="Arial"/>
          <w:szCs w:val="32"/>
          <w:lang w:val="ru-RU"/>
        </w:rPr>
      </w:pPr>
    </w:p>
    <w:p w14:paraId="07928BC9" w14:textId="77777777" w:rsidR="001113F4" w:rsidRDefault="001113F4">
      <w:pPr>
        <w:rPr>
          <w:rFonts w:cs="Arial"/>
          <w:szCs w:val="32"/>
          <w:lang w:val="ru-RU"/>
        </w:rPr>
      </w:pPr>
    </w:p>
    <w:p w14:paraId="1C094236" w14:textId="77777777" w:rsidR="001113F4" w:rsidRDefault="00000000">
      <w:pPr>
        <w:pStyle w:val="3"/>
        <w:jc w:val="center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Отчёт</w:t>
      </w:r>
    </w:p>
    <w:p w14:paraId="2A3DE131" w14:textId="77777777" w:rsidR="001113F4" w:rsidRDefault="00000000">
      <w:pPr>
        <w:pStyle w:val="3"/>
        <w:jc w:val="center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по лабораторной работе 3</w:t>
      </w:r>
    </w:p>
    <w:p w14:paraId="22F4EAE5" w14:textId="77777777" w:rsidR="001113F4" w:rsidRDefault="00000000">
      <w:pPr>
        <w:pStyle w:val="1"/>
        <w:jc w:val="center"/>
        <w:rPr>
          <w:rFonts w:eastAsia="Times New Roman" w:cs="Arial"/>
          <w:color w:val="000000" w:themeColor="text1"/>
          <w:szCs w:val="40"/>
          <w:lang w:val="ru-RU"/>
        </w:rPr>
      </w:pPr>
      <w:r>
        <w:rPr>
          <w:rFonts w:cs="Arial"/>
          <w:color w:val="000000" w:themeColor="text1"/>
          <w:szCs w:val="40"/>
          <w:lang w:val="ru-RU"/>
        </w:rPr>
        <w:t>«Информационная система и база данных»</w:t>
      </w:r>
    </w:p>
    <w:p w14:paraId="28E421B8" w14:textId="77777777" w:rsidR="001113F4" w:rsidRDefault="001113F4">
      <w:pPr>
        <w:spacing w:line="480" w:lineRule="auto"/>
        <w:rPr>
          <w:rFonts w:cs="Arial"/>
          <w:szCs w:val="32"/>
          <w:lang w:val="ru-RU"/>
        </w:rPr>
      </w:pPr>
    </w:p>
    <w:p w14:paraId="52EE511B" w14:textId="77777777" w:rsidR="001113F4" w:rsidRDefault="00000000">
      <w:pPr>
        <w:spacing w:line="480" w:lineRule="auto"/>
        <w:jc w:val="center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Вариант 37892</w:t>
      </w:r>
    </w:p>
    <w:p w14:paraId="1BAA5AAB" w14:textId="77777777" w:rsidR="001113F4" w:rsidRDefault="001113F4">
      <w:pPr>
        <w:spacing w:line="480" w:lineRule="auto"/>
        <w:jc w:val="both"/>
        <w:rPr>
          <w:rFonts w:cs="Arial"/>
          <w:szCs w:val="32"/>
          <w:lang w:val="ru-RU"/>
        </w:rPr>
      </w:pPr>
    </w:p>
    <w:p w14:paraId="71650E23" w14:textId="77777777" w:rsidR="001113F4" w:rsidRDefault="00000000">
      <w:pPr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Студент:</w:t>
      </w:r>
    </w:p>
    <w:p w14:paraId="4CDC4183" w14:textId="77777777" w:rsidR="001113F4" w:rsidRDefault="00000000">
      <w:pPr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Ляо Ихун</w:t>
      </w:r>
    </w:p>
    <w:p w14:paraId="38CA0E8A" w14:textId="77777777" w:rsidR="001113F4" w:rsidRDefault="00000000">
      <w:pPr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Гр.</w:t>
      </w:r>
      <w:r>
        <w:rPr>
          <w:rFonts w:cs="Arial"/>
          <w:szCs w:val="32"/>
        </w:rPr>
        <w:t>P</w:t>
      </w:r>
      <w:r>
        <w:rPr>
          <w:rFonts w:cs="Arial"/>
          <w:szCs w:val="32"/>
          <w:lang w:val="ru-RU"/>
        </w:rPr>
        <w:t>33131</w:t>
      </w:r>
    </w:p>
    <w:p w14:paraId="3A9C96B4" w14:textId="77777777" w:rsidR="001113F4" w:rsidRDefault="00000000">
      <w:pPr>
        <w:wordWrap w:val="0"/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Преподаватель:</w:t>
      </w:r>
    </w:p>
    <w:p w14:paraId="244E57AD" w14:textId="77777777" w:rsidR="001113F4" w:rsidRDefault="00000000">
      <w:pPr>
        <w:spacing w:after="0"/>
        <w:jc w:val="right"/>
        <w:rPr>
          <w:rFonts w:eastAsia="等线" w:cs="Arial"/>
          <w:lang w:val="ru-RU"/>
        </w:rPr>
      </w:pPr>
      <w:r>
        <w:rPr>
          <w:rFonts w:eastAsia="等线" w:cs="Arial"/>
          <w:lang w:val="ru-RU"/>
        </w:rPr>
        <w:t>Байрамова Хумай Бахруз Кызы</w:t>
      </w:r>
    </w:p>
    <w:p w14:paraId="6C864AFB" w14:textId="77777777" w:rsidR="001113F4" w:rsidRDefault="001113F4">
      <w:pPr>
        <w:wordWrap w:val="0"/>
        <w:spacing w:line="480" w:lineRule="auto"/>
        <w:jc w:val="center"/>
        <w:rPr>
          <w:rFonts w:cs="Arial"/>
          <w:szCs w:val="32"/>
          <w:lang w:val="ru-RU"/>
        </w:rPr>
      </w:pPr>
    </w:p>
    <w:p w14:paraId="76F775CB" w14:textId="77777777" w:rsidR="001113F4" w:rsidRDefault="00000000">
      <w:pPr>
        <w:pStyle w:val="1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Текст задачи:</w:t>
      </w:r>
    </w:p>
    <w:p w14:paraId="0E6EDB45" w14:textId="77777777" w:rsidR="001113F4" w:rsidRDefault="00000000">
      <w:pPr>
        <w:pStyle w:val="a7"/>
        <w:shd w:val="clear" w:color="auto" w:fill="FFFFFF"/>
        <w:spacing w:beforeAutospacing="0"/>
        <w:rPr>
          <w:rFonts w:eastAsia="Segoe UI" w:cs="Arial"/>
          <w:color w:val="212529"/>
          <w:sz w:val="28"/>
          <w:szCs w:val="28"/>
          <w:lang w:val="ru-RU"/>
        </w:rPr>
      </w:pPr>
      <w:r>
        <w:rPr>
          <w:rFonts w:cs="Arial"/>
          <w:lang w:val="ru-RU"/>
        </w:rPr>
        <w:tab/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 xml:space="preserve">Составить запросы на языке </w:t>
      </w:r>
      <w:r>
        <w:rPr>
          <w:rFonts w:eastAsia="Segoe UI" w:cs="Arial"/>
          <w:color w:val="212529"/>
          <w:sz w:val="28"/>
          <w:szCs w:val="28"/>
          <w:shd w:val="clear" w:color="auto" w:fill="FFFFFF"/>
        </w:rPr>
        <w:t>SQL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 xml:space="preserve"> (пункты 1-7).</w:t>
      </w:r>
    </w:p>
    <w:p w14:paraId="4DDE968B" w14:textId="77777777" w:rsidR="001113F4" w:rsidRDefault="00000000">
      <w:pPr>
        <w:numPr>
          <w:ilvl w:val="0"/>
          <w:numId w:val="1"/>
        </w:numPr>
        <w:spacing w:beforeAutospacing="1" w:after="0" w:afterAutospacing="1"/>
        <w:rPr>
          <w:rFonts w:cs="Arial"/>
          <w:sz w:val="28"/>
          <w:szCs w:val="28"/>
        </w:rPr>
      </w:pP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br/>
        <w:t>Таблицы: Н_ОЦЕНКИ, Н_ВЕДОМОСТИ.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br/>
        <w:t>Вывести атрибуты: Н_ОЦЕНКИ.КОД, Н_ВЕДОМОСТИ.ЧЛВК_ИД.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br/>
        <w:t>Фильтры (</w:t>
      </w:r>
      <w:r>
        <w:rPr>
          <w:rFonts w:eastAsia="Segoe UI" w:cs="Arial"/>
          <w:color w:val="212529"/>
          <w:sz w:val="28"/>
          <w:szCs w:val="28"/>
          <w:shd w:val="clear" w:color="auto" w:fill="FFFFFF"/>
        </w:rPr>
        <w:t>AND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):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br/>
      </w:r>
      <w:r>
        <w:rPr>
          <w:rFonts w:eastAsia="Segoe UI" w:cs="Arial"/>
          <w:color w:val="212529"/>
          <w:sz w:val="28"/>
          <w:szCs w:val="28"/>
          <w:shd w:val="clear" w:color="auto" w:fill="FFFFFF"/>
        </w:rPr>
        <w:t>a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) Н_ОЦЕНКИ.ПРИМЕЧАНИЕ = удовлетворительно.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br/>
      </w:r>
      <w:r>
        <w:rPr>
          <w:rFonts w:eastAsia="Segoe UI" w:cs="Arial"/>
          <w:color w:val="212529"/>
          <w:sz w:val="28"/>
          <w:szCs w:val="28"/>
          <w:shd w:val="clear" w:color="auto" w:fill="FFFFFF"/>
        </w:rPr>
        <w:t>b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) Н_ВЕДОМОСТИ.ДАТА &gt; 1998-01-05.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br/>
      </w:r>
      <w:proofErr w:type="spellStart"/>
      <w:r>
        <w:rPr>
          <w:rFonts w:eastAsia="Segoe UI" w:cs="Arial"/>
          <w:color w:val="212529"/>
          <w:sz w:val="28"/>
          <w:szCs w:val="28"/>
          <w:shd w:val="clear" w:color="auto" w:fill="FFFFFF"/>
        </w:rPr>
        <w:t>Вид</w:t>
      </w:r>
      <w:proofErr w:type="spellEnd"/>
      <w:r>
        <w:rPr>
          <w:rFonts w:eastAsia="Segoe UI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 w:cs="Arial"/>
          <w:color w:val="212529"/>
          <w:sz w:val="28"/>
          <w:szCs w:val="28"/>
          <w:shd w:val="clear" w:color="auto" w:fill="FFFFFF"/>
        </w:rPr>
        <w:t>соединения</w:t>
      </w:r>
      <w:proofErr w:type="spellEnd"/>
      <w:r>
        <w:rPr>
          <w:rFonts w:eastAsia="Segoe UI" w:cs="Arial"/>
          <w:color w:val="212529"/>
          <w:sz w:val="28"/>
          <w:szCs w:val="28"/>
          <w:shd w:val="clear" w:color="auto" w:fill="FFFFFF"/>
        </w:rPr>
        <w:t>: INNER JOIN.</w:t>
      </w:r>
    </w:p>
    <w:p w14:paraId="6F424057" w14:textId="77777777" w:rsidR="001113F4" w:rsidRDefault="00000000">
      <w:pPr>
        <w:numPr>
          <w:ilvl w:val="0"/>
          <w:numId w:val="1"/>
        </w:numPr>
        <w:spacing w:beforeAutospacing="1" w:after="0" w:afterAutospacing="1"/>
        <w:rPr>
          <w:rFonts w:cs="Arial"/>
          <w:sz w:val="28"/>
          <w:szCs w:val="28"/>
        </w:rPr>
      </w:pP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br/>
        <w:t>Таблицы: Н_ЛЮДИ, Н_ВЕДОМОСТИ, Н_СЕССИЯ.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br/>
        <w:t>Вывести атрибуты: Н_ЛЮДИ.ОТЧЕСТВО, Н_ВЕДОМОСТИ.ИД, Н_СЕССИЯ.ИД.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br/>
        <w:t>Фильтры (</w:t>
      </w:r>
      <w:r>
        <w:rPr>
          <w:rFonts w:eastAsia="Segoe UI" w:cs="Arial"/>
          <w:color w:val="212529"/>
          <w:sz w:val="28"/>
          <w:szCs w:val="28"/>
          <w:shd w:val="clear" w:color="auto" w:fill="FFFFFF"/>
        </w:rPr>
        <w:t>AND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):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br/>
      </w:r>
      <w:r>
        <w:rPr>
          <w:rFonts w:eastAsia="Segoe UI" w:cs="Arial"/>
          <w:color w:val="212529"/>
          <w:sz w:val="28"/>
          <w:szCs w:val="28"/>
          <w:shd w:val="clear" w:color="auto" w:fill="FFFFFF"/>
        </w:rPr>
        <w:t>a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) Н_ЛЮДИ.ОТЧЕСТВО = Владимирович.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br/>
      </w:r>
      <w:r>
        <w:rPr>
          <w:rFonts w:eastAsia="Segoe UI" w:cs="Arial"/>
          <w:color w:val="212529"/>
          <w:sz w:val="28"/>
          <w:szCs w:val="28"/>
          <w:shd w:val="clear" w:color="auto" w:fill="FFFFFF"/>
        </w:rPr>
        <w:t>b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) Н_ВЕДОМОСТИ.ЧЛВК_ИД &lt; 105590.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br/>
      </w:r>
      <w:r>
        <w:rPr>
          <w:rFonts w:eastAsia="Segoe UI" w:cs="Arial"/>
          <w:color w:val="212529"/>
          <w:sz w:val="28"/>
          <w:szCs w:val="28"/>
          <w:shd w:val="clear" w:color="auto" w:fill="FFFFFF"/>
        </w:rPr>
        <w:t>c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) Н_СЕССИЯ.ИД &gt; 27640.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br/>
      </w:r>
      <w:proofErr w:type="spellStart"/>
      <w:r>
        <w:rPr>
          <w:rFonts w:eastAsia="Segoe UI" w:cs="Arial"/>
          <w:color w:val="212529"/>
          <w:sz w:val="28"/>
          <w:szCs w:val="28"/>
          <w:shd w:val="clear" w:color="auto" w:fill="FFFFFF"/>
        </w:rPr>
        <w:t>Вид</w:t>
      </w:r>
      <w:proofErr w:type="spellEnd"/>
      <w:r>
        <w:rPr>
          <w:rFonts w:eastAsia="Segoe UI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 w:cs="Arial"/>
          <w:color w:val="212529"/>
          <w:sz w:val="28"/>
          <w:szCs w:val="28"/>
          <w:shd w:val="clear" w:color="auto" w:fill="FFFFFF"/>
        </w:rPr>
        <w:t>соединения</w:t>
      </w:r>
      <w:proofErr w:type="spellEnd"/>
      <w:r>
        <w:rPr>
          <w:rFonts w:eastAsia="Segoe UI" w:cs="Arial"/>
          <w:color w:val="212529"/>
          <w:sz w:val="28"/>
          <w:szCs w:val="28"/>
          <w:shd w:val="clear" w:color="auto" w:fill="FFFFFF"/>
        </w:rPr>
        <w:t>: INNER JOIN.</w:t>
      </w:r>
    </w:p>
    <w:p w14:paraId="5BAB2E62" w14:textId="77777777" w:rsidR="001113F4" w:rsidRDefault="00000000">
      <w:pPr>
        <w:numPr>
          <w:ilvl w:val="0"/>
          <w:numId w:val="1"/>
        </w:numPr>
        <w:spacing w:beforeAutospacing="1" w:after="0" w:afterAutospacing="1"/>
        <w:rPr>
          <w:rFonts w:cs="Arial"/>
          <w:sz w:val="28"/>
          <w:szCs w:val="28"/>
          <w:lang w:val="ru-RU"/>
        </w:rPr>
      </w:pP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Составить запрос, который ответит на вопрос, есть ли среди студентов ФКТИУ те, кто не имеет отчества.</w:t>
      </w:r>
    </w:p>
    <w:p w14:paraId="511F4B47" w14:textId="77777777" w:rsidR="001113F4" w:rsidRDefault="00000000">
      <w:pPr>
        <w:numPr>
          <w:ilvl w:val="0"/>
          <w:numId w:val="1"/>
        </w:numPr>
        <w:spacing w:beforeAutospacing="1" w:after="0" w:afterAutospacing="1"/>
        <w:rPr>
          <w:rFonts w:cs="Arial"/>
          <w:sz w:val="28"/>
          <w:szCs w:val="28"/>
        </w:rPr>
      </w:pP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Найти группы, в которых в 2011 году было ровно 5 обучающихся студентов на ФКТИУ.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br/>
      </w:r>
      <w:proofErr w:type="spellStart"/>
      <w:r>
        <w:rPr>
          <w:rFonts w:eastAsia="Segoe UI" w:cs="Arial"/>
          <w:color w:val="212529"/>
          <w:sz w:val="28"/>
          <w:szCs w:val="28"/>
          <w:shd w:val="clear" w:color="auto" w:fill="FFFFFF"/>
        </w:rPr>
        <w:t>Для</w:t>
      </w:r>
      <w:proofErr w:type="spellEnd"/>
      <w:r>
        <w:rPr>
          <w:rFonts w:eastAsia="Segoe UI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 w:cs="Arial"/>
          <w:color w:val="212529"/>
          <w:sz w:val="28"/>
          <w:szCs w:val="28"/>
          <w:shd w:val="clear" w:color="auto" w:fill="FFFFFF"/>
        </w:rPr>
        <w:t>реализации</w:t>
      </w:r>
      <w:proofErr w:type="spellEnd"/>
      <w:r>
        <w:rPr>
          <w:rFonts w:eastAsia="Segoe UI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 w:cs="Arial"/>
          <w:color w:val="212529"/>
          <w:sz w:val="28"/>
          <w:szCs w:val="28"/>
          <w:shd w:val="clear" w:color="auto" w:fill="FFFFFF"/>
        </w:rPr>
        <w:t>использовать</w:t>
      </w:r>
      <w:proofErr w:type="spellEnd"/>
      <w:r>
        <w:rPr>
          <w:rFonts w:eastAsia="Segoe UI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 w:cs="Arial"/>
          <w:color w:val="212529"/>
          <w:sz w:val="28"/>
          <w:szCs w:val="28"/>
          <w:shd w:val="clear" w:color="auto" w:fill="FFFFFF"/>
        </w:rPr>
        <w:t>соединение</w:t>
      </w:r>
      <w:proofErr w:type="spellEnd"/>
      <w:r>
        <w:rPr>
          <w:rFonts w:eastAsia="Segoe UI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 w:cs="Arial"/>
          <w:color w:val="212529"/>
          <w:sz w:val="28"/>
          <w:szCs w:val="28"/>
          <w:shd w:val="clear" w:color="auto" w:fill="FFFFFF"/>
        </w:rPr>
        <w:t>таблиц</w:t>
      </w:r>
      <w:proofErr w:type="spellEnd"/>
      <w:r>
        <w:rPr>
          <w:rFonts w:eastAsia="Segoe UI" w:cs="Arial"/>
          <w:color w:val="212529"/>
          <w:sz w:val="28"/>
          <w:szCs w:val="28"/>
          <w:shd w:val="clear" w:color="auto" w:fill="FFFFFF"/>
        </w:rPr>
        <w:t>.</w:t>
      </w:r>
    </w:p>
    <w:p w14:paraId="3897CF4A" w14:textId="77777777" w:rsidR="001113F4" w:rsidRDefault="00000000">
      <w:pPr>
        <w:numPr>
          <w:ilvl w:val="0"/>
          <w:numId w:val="1"/>
        </w:numPr>
        <w:spacing w:beforeAutospacing="1" w:after="0" w:afterAutospacing="1"/>
        <w:rPr>
          <w:rFonts w:cs="Arial"/>
          <w:sz w:val="28"/>
          <w:szCs w:val="28"/>
          <w:lang w:val="ru-RU"/>
        </w:rPr>
      </w:pP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Выведите таблицу со средними оценками студентов группы 4100 (Номер, ФИО, Ср_оценка), у которых средняя оценка меньше максимальной оценк(е|и) в группе 3100.</w:t>
      </w:r>
    </w:p>
    <w:p w14:paraId="32F82453" w14:textId="77777777" w:rsidR="001113F4" w:rsidRDefault="00000000">
      <w:pPr>
        <w:numPr>
          <w:ilvl w:val="0"/>
          <w:numId w:val="1"/>
        </w:numPr>
        <w:spacing w:beforeAutospacing="1" w:after="0" w:afterAutospacing="1"/>
        <w:rPr>
          <w:rFonts w:cs="Arial"/>
          <w:sz w:val="28"/>
          <w:szCs w:val="28"/>
          <w:lang w:val="ru-RU"/>
        </w:rPr>
      </w:pP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Получить список студентов, зачисленных после первого сентября 2012 года на первый курс очной или заочной формы обучения. В результат включить: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br/>
        <w:t>номер группы;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br/>
        <w:t>номер, фамилию, имя и отчество студента;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br/>
        <w:t>номер и состояние пункта приказа;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br/>
        <w:t>Для реализации использовать соединение таблиц.</w:t>
      </w:r>
    </w:p>
    <w:p w14:paraId="749640D7" w14:textId="77777777" w:rsidR="001113F4" w:rsidRDefault="00000000">
      <w:pPr>
        <w:numPr>
          <w:ilvl w:val="0"/>
          <w:numId w:val="1"/>
        </w:numPr>
        <w:spacing w:beforeAutospacing="1" w:after="0" w:afterAutospacing="1"/>
        <w:rPr>
          <w:rFonts w:cs="Arial"/>
          <w:sz w:val="28"/>
          <w:szCs w:val="28"/>
        </w:rPr>
      </w:pP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lastRenderedPageBreak/>
        <w:t xml:space="preserve">Вывести список людей, не являющихся или не являвшихся студентами СПбГУ ИТМО (данные, о которых отсутствуют в таблице Н_УЧЕНИКИ). </w:t>
      </w:r>
      <w:r>
        <w:rPr>
          <w:rFonts w:eastAsia="Segoe UI" w:cs="Arial"/>
          <w:color w:val="212529"/>
          <w:sz w:val="28"/>
          <w:szCs w:val="28"/>
          <w:shd w:val="clear" w:color="auto" w:fill="FFFFFF"/>
        </w:rPr>
        <w:t xml:space="preserve">В </w:t>
      </w:r>
      <w:proofErr w:type="spellStart"/>
      <w:r>
        <w:rPr>
          <w:rFonts w:eastAsia="Segoe UI" w:cs="Arial"/>
          <w:color w:val="212529"/>
          <w:sz w:val="28"/>
          <w:szCs w:val="28"/>
          <w:shd w:val="clear" w:color="auto" w:fill="FFFFFF"/>
        </w:rPr>
        <w:t>запросе</w:t>
      </w:r>
      <w:proofErr w:type="spellEnd"/>
      <w:r>
        <w:rPr>
          <w:rFonts w:eastAsia="Segoe UI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 w:cs="Arial"/>
          <w:color w:val="212529"/>
          <w:sz w:val="28"/>
          <w:szCs w:val="28"/>
          <w:shd w:val="clear" w:color="auto" w:fill="FFFFFF"/>
        </w:rPr>
        <w:t>нельзя</w:t>
      </w:r>
      <w:proofErr w:type="spellEnd"/>
      <w:r>
        <w:rPr>
          <w:rFonts w:eastAsia="Segoe UI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 w:cs="Arial"/>
          <w:color w:val="212529"/>
          <w:sz w:val="28"/>
          <w:szCs w:val="28"/>
          <w:shd w:val="clear" w:color="auto" w:fill="FFFFFF"/>
        </w:rPr>
        <w:t>использовать</w:t>
      </w:r>
      <w:proofErr w:type="spellEnd"/>
      <w:r>
        <w:rPr>
          <w:rFonts w:eastAsia="Segoe UI" w:cs="Arial"/>
          <w:color w:val="212529"/>
          <w:sz w:val="28"/>
          <w:szCs w:val="28"/>
          <w:shd w:val="clear" w:color="auto" w:fill="FFFFFF"/>
        </w:rPr>
        <w:t xml:space="preserve"> DISTINCT.</w:t>
      </w:r>
    </w:p>
    <w:p w14:paraId="43427D41" w14:textId="77777777" w:rsidR="001113F4" w:rsidRDefault="00000000">
      <w:pPr>
        <w:pStyle w:val="1"/>
        <w:tabs>
          <w:tab w:val="left" w:pos="2616"/>
        </w:tabs>
        <w:rPr>
          <w:rFonts w:cs="Arial"/>
          <w:lang w:val="ru-RU"/>
        </w:rPr>
      </w:pPr>
      <w:r>
        <w:rPr>
          <w:rFonts w:cs="Arial"/>
          <w:lang w:val="ru-RU"/>
        </w:rPr>
        <w:t>Выполнение</w:t>
      </w:r>
    </w:p>
    <w:p w14:paraId="68CBF7E9" w14:textId="0E06D89B" w:rsidR="001113F4" w:rsidRDefault="00000000">
      <w:pPr>
        <w:pStyle w:val="ac"/>
        <w:numPr>
          <w:ilvl w:val="1"/>
          <w:numId w:val="1"/>
        </w:numP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Select Н_ОЦЕНКИ.КОД, Н_ВЕДОМОСТИ.ЧЛВК_ИД from Н_ОЦЕНКИ inner join Н_ВЕДОМОСТИ on  Н_ОЦЕНКИ .КОД = Н_ВЕДОМОСТИ.ОЦЕНКА where Н_ОЦЕНКИ.ПРИМЕЧАНИЕ = 'удовлетворительно' and Н_ВЕДОМОСТИ.ДАТА &gt; '1998-01-05';</w:t>
      </w:r>
    </w:p>
    <w:p w14:paraId="37B060D7" w14:textId="76253226" w:rsidR="0015649C" w:rsidRDefault="0015649C" w:rsidP="0015649C">
      <w:pPr>
        <w:pStyle w:val="ac"/>
        <w:tabs>
          <w:tab w:val="left" w:pos="643"/>
          <w:tab w:val="left" w:pos="720"/>
        </w:tabs>
        <w:ind w:left="643"/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eastAsia="Segoe UI" w:cs="Arial"/>
          <w:noProof/>
          <w:color w:val="212529"/>
          <w:sz w:val="28"/>
          <w:szCs w:val="28"/>
          <w:shd w:val="clear" w:color="auto" w:fill="FFFFFF"/>
          <w:lang w:val="ru-RU"/>
        </w:rPr>
        <w:drawing>
          <wp:inline distT="0" distB="0" distL="0" distR="0" wp14:anchorId="07CD6D77" wp14:editId="64EC81A0">
            <wp:extent cx="4800600" cy="2000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egoe UI" w:cs="Arial"/>
          <w:noProof/>
          <w:color w:val="212529"/>
          <w:sz w:val="28"/>
          <w:szCs w:val="28"/>
          <w:shd w:val="clear" w:color="auto" w:fill="FFFFFF"/>
          <w:lang w:val="ru-RU"/>
        </w:rPr>
        <w:drawing>
          <wp:inline distT="0" distB="0" distL="0" distR="0" wp14:anchorId="0C01D604" wp14:editId="77B96312">
            <wp:extent cx="2908300" cy="1346200"/>
            <wp:effectExtent l="0" t="0" r="6350" b="635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828E" w14:textId="0EBFC5BD" w:rsidR="001113F4" w:rsidRDefault="00000000">
      <w:pPr>
        <w:pStyle w:val="ac"/>
        <w:numPr>
          <w:ilvl w:val="1"/>
          <w:numId w:val="1"/>
        </w:numP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Select</w:t>
      </w:r>
      <w:r w:rsidR="00BE3919"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Н_ЛЮДИ.ОТЧЕСТВО,Н_ВЕДОМОСТИ.ИД,Н_СЕССИЯ.ИД from Н_ЛЮДИ inner join Н_ВЕДОМОСТИ on Н_ЛЮДИ.ИД = Н_ВЕДОМОСТИ.ЧЛВК_ИД inner join Н_СЕССИЯ on Н_СЕССИЯ.ЧЛВК_ИД = Н_ЛЮДИ.ИД where Н_ЛЮДИ.ОТЧЕСТВО = 'Владимирович' and Н_ВЕДОМОСТИ.ЧЛВК_ИД &lt; '105590' and Н_СЕССИЯ.ИД &gt; '27640';</w:t>
      </w:r>
    </w:p>
    <w:p w14:paraId="6E119D6D" w14:textId="658C5C02" w:rsidR="001A7F6F" w:rsidRDefault="001A7F6F" w:rsidP="001A7F6F">
      <w:pPr>
        <w:pStyle w:val="ac"/>
        <w:tabs>
          <w:tab w:val="left" w:pos="643"/>
          <w:tab w:val="left" w:pos="720"/>
        </w:tabs>
        <w:ind w:left="643"/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eastAsia="Segoe UI" w:cs="Arial"/>
          <w:noProof/>
          <w:color w:val="212529"/>
          <w:sz w:val="28"/>
          <w:szCs w:val="28"/>
          <w:shd w:val="clear" w:color="auto" w:fill="FFFFFF"/>
          <w:lang w:val="ru-RU"/>
        </w:rPr>
        <w:drawing>
          <wp:inline distT="0" distB="0" distL="0" distR="0" wp14:anchorId="0F96F661" wp14:editId="03AB814F">
            <wp:extent cx="5060950" cy="838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646B" w14:textId="54B2AE4A" w:rsidR="001113F4" w:rsidRDefault="00000000">
      <w:pPr>
        <w:pStyle w:val="ac"/>
        <w:numPr>
          <w:ilvl w:val="1"/>
          <w:numId w:val="1"/>
        </w:numP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lastRenderedPageBreak/>
        <w:t>SELECT case WHEN (select count(*) from Н_ОТДЕЛЫ inner join Н_ПЛАНЫ on Н_ОТДЕЛЫ.ИД = Н_ПЛАНЫ.ОТД_ИД inner join Н_УЧЕНИКИ ON Н_УЧЕНИКИ.ПЛАН_ИД = Н_ПЛАНЫ.ИД INNER JOIN Н_ЛЮДИ ON Н_ЛЮДИ.ИД = Н_УЧЕНИКИ.ЧЛВК_ИД where Н_ЛЮДИ.ОТЧЕСТВО is NULL and Н_ОТДЕЛЫ.КОРОТКОЕ_ИМЯ = 'КТиУ')!=0 then true else false end as answer;</w:t>
      </w:r>
    </w:p>
    <w:p w14:paraId="65D5267F" w14:textId="739BFFC8" w:rsidR="001A7F6F" w:rsidRDefault="001A7F6F" w:rsidP="001A7F6F">
      <w:pPr>
        <w:pStyle w:val="ac"/>
        <w:tabs>
          <w:tab w:val="left" w:pos="643"/>
          <w:tab w:val="left" w:pos="720"/>
        </w:tabs>
        <w:ind w:left="643"/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eastAsia="Segoe UI" w:cs="Arial"/>
          <w:noProof/>
          <w:color w:val="212529"/>
          <w:sz w:val="28"/>
          <w:szCs w:val="28"/>
          <w:shd w:val="clear" w:color="auto" w:fill="FFFFFF"/>
          <w:lang w:val="ru-RU"/>
        </w:rPr>
        <w:drawing>
          <wp:inline distT="0" distB="0" distL="0" distR="0" wp14:anchorId="7DAAD49F" wp14:editId="5444EF45">
            <wp:extent cx="4743450" cy="1104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26D4" w14:textId="5486F6E1" w:rsidR="001113F4" w:rsidRDefault="00334099">
      <w:pPr>
        <w:pStyle w:val="ac"/>
        <w:numPr>
          <w:ilvl w:val="1"/>
          <w:numId w:val="1"/>
        </w:numP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</w:pPr>
      <w:r w:rsidRPr="00334099"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select Н_ГРУППЫ_ПЛАНОВ.ГРУППА from Н_ЛЮДИ inner join Н_УЧЕНИКИ on Н_УЧЕНИКИ.ЧЛВК_ИД = Н_ЛЮДИ.ИД inner join Н_ГРУППЫ_ПЛАНОВ on Н_ГРУППЫ_ПЛАНОВ.ГРУППА = Н_УЧЕНИКИ.ГРУППА inner join Н_ПЛАНЫ ON Н_ГРУППЫ_ПЛАНОВ.ПЛАН_ИД = Н_ПЛАНЫ.ИД INNER JOIN Н_ОТДЕЛЫ ON Н_ОТДЕ</w:t>
      </w:r>
      <w:r w:rsidRPr="00334099">
        <w:rPr>
          <w:rFonts w:eastAsia="Segoe UI" w:cs="Arial" w:hint="eastAsia"/>
          <w:color w:val="212529"/>
          <w:sz w:val="28"/>
          <w:szCs w:val="28"/>
          <w:shd w:val="clear" w:color="auto" w:fill="FFFFFF"/>
          <w:lang w:val="ru-RU"/>
        </w:rPr>
        <w:t>ЛЫ</w:t>
      </w:r>
      <w:r w:rsidRPr="00334099"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.ИД = Н_ПЛАНЫ.ОТД_ИД where Н_ОТДЕЛЫ.КОРОТКОЕ_ИМЯ = 'КТиУ' and (SUBSTRING(Н_ПЛАНЫ.УЧЕБНЫЙ_ГОД,1,4) = '2011' OR SUBSTRING(Н_ПЛАНЫ.УЧЕБНЫЙ_ГОД,6,9)='2011') group by Н_ГРУППЫ_ПЛАНОВ.ГРУППА having count(Н_ЛЮДИ.ИД) = 5;</w:t>
      </w:r>
    </w:p>
    <w:p w14:paraId="7EA50E79" w14:textId="0FC04E72" w:rsidR="00525AF1" w:rsidRDefault="00525AF1" w:rsidP="00525AF1">
      <w:pPr>
        <w:pStyle w:val="ac"/>
        <w:tabs>
          <w:tab w:val="left" w:pos="643"/>
          <w:tab w:val="left" w:pos="720"/>
        </w:tabs>
        <w:ind w:left="643"/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eastAsia="Segoe UI" w:cs="Arial"/>
          <w:noProof/>
          <w:color w:val="212529"/>
          <w:sz w:val="28"/>
          <w:szCs w:val="28"/>
          <w:shd w:val="clear" w:color="auto" w:fill="FFFFFF"/>
          <w:lang w:val="ru-RU"/>
        </w:rPr>
        <w:drawing>
          <wp:inline distT="0" distB="0" distL="0" distR="0" wp14:anchorId="3C2B76D8" wp14:editId="7AE71FEA">
            <wp:extent cx="4546600" cy="7747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5134" w14:textId="01038FEB" w:rsidR="001113F4" w:rsidRDefault="00000000">
      <w:pPr>
        <w:pStyle w:val="ac"/>
        <w:numPr>
          <w:ilvl w:val="1"/>
          <w:numId w:val="1"/>
        </w:numP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 xml:space="preserve">select T1.AVG, T1.PERSON_ID, T2.ФАМИЛИЯ,T2.ИМЯ,T2.ОТЧЕСТВО from (select avg(cast(Н_ВЕДОМОСТИ.ОЦЕНКА as integer)), Н_ВЕДОМОСТИ.ЧЛВК_ИД as person_id FROM Н_ВЕДОМОСТИ WHERE Н_ВЕДОМОСТИ.ИД IN(select Н_ВЕДОМОСТИ.ИД from Н_ВЕДОМОСТИ where Н_ВЕДОМОСТИ.ОЦЕНКА similar to '(1|2|3|4|5)' and Н_ВЕДОМОСТИ.ЧЛВК_ИД in (select Н_ЛЮДИ.ИД FROM Н_ЛЮДИ INNER JOIN Н_УЧЕНИКИ ON Н_ЛЮДИ.ИД = Н_УЧЕНИКИ.ЧЛВК_ИД WHERE Н_УЧЕНИКИ.ГРУППА = '4100')) group by Н_ВЕДОМОСТИ.ЧЛВК_ИД having avg(cast(Н_ВЕДОМОСТИ.ОЦЕНКА as integer)) &lt; (select </w:t>
      </w: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lastRenderedPageBreak/>
        <w:t>max(cast(Н_ВЕДОМОСТИ.ОЦЕНКА as integer)) from Н_ВЕДОМОСТИ WHERE Н_ВЕДОМОСТИ.ИД IN(SELECT Н_ВЕДОМОСТИ.ИД FROM Н_ВЕДОМОСТИ WHERE Н_ВЕДОМОСТИ.ОЦЕНКА SIMILAR TO '(1|2|3|4|5)') and Н_ВЕДОМОСТИ.ЧЛВК_ИД IN (SELECT Н_ЛЮДИ.ИД FROM Н_ЛЮДИ INNER JOIN Н_УЧЕНИКИ ON Н_УЧЕНИКИ.ЧЛВК_ИД = Н_ЛЮДИ.ИД WHERE Н_УЧЕНИКИ.ГРУППА = '3100'))) as t1 inner join (select Н_ЛЮДИ.ИД as person_id, Н_ЛЮДИ.ФАМИЛИЯ, Н_ЛЮДИ.ИМЯ, Н_ЛЮДИ.ОТЧЕСТВО FROM Н_ЛЮДИ) AS T2 on T1.person_id = T2.person_id;</w:t>
      </w:r>
    </w:p>
    <w:p w14:paraId="00B4C846" w14:textId="3F912ABD" w:rsidR="00E529A9" w:rsidRDefault="00E529A9" w:rsidP="00E529A9">
      <w:pPr>
        <w:pStyle w:val="ac"/>
        <w:tabs>
          <w:tab w:val="left" w:pos="643"/>
          <w:tab w:val="left" w:pos="720"/>
        </w:tabs>
        <w:ind w:left="643"/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eastAsia="Segoe UI" w:cs="Arial"/>
          <w:noProof/>
          <w:color w:val="212529"/>
          <w:sz w:val="28"/>
          <w:szCs w:val="28"/>
          <w:shd w:val="clear" w:color="auto" w:fill="FFFFFF"/>
          <w:lang w:val="ru-RU"/>
        </w:rPr>
        <w:drawing>
          <wp:inline distT="0" distB="0" distL="0" distR="0" wp14:anchorId="1FB37782" wp14:editId="3DDC17FD">
            <wp:extent cx="5270500" cy="20129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2EF4" w14:textId="1718C98A" w:rsidR="001113F4" w:rsidRDefault="00000000">
      <w:pPr>
        <w:pStyle w:val="ac"/>
        <w:numPr>
          <w:ilvl w:val="1"/>
          <w:numId w:val="1"/>
        </w:numP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select Н_ЛЮДИ.ИД,Н_ЛЮДИ.ФАМИЛИЯ,Н_ЛЮДИ.ИМЯ,Н_ЛЮДИ.ОТЧЕСТВО,Н_УЧЕНИКИ.ГРУППА,Н_УЧЕНИКИ.П_ПРКОК_ИД,Н_УЧЕНИКИ.СОСТОЯНИЕ from Н_ЛЮДИ inner join Н_УЧЕНИКИ ON Н_УЧЕНИКИ.ЧЛВК_ИД = Н_ЛЮДИ.ИД INNER JOIN Н_ПЛАНЫ ON Н_УЧЕНИКИ.ПЛАН_ИД = Н_ПЛАНЫ.ИД INNER JOIN Н_ФОРМЫ_ОБУЧЕНИЯ ON Н_ФОРМЫ_ОБУЧЕНИЯ.ИД = Н_ПЛАНЫ.ФО_ИД WHERE (Н_ФОРМЫ_ОБУЧЕНИЯ.НАИМЕНОВАНИЕ = 'Очная' or Н_ФОРМЫ_ОБУЧЕНИЯ.НАИМЕНОВАНИЕ = 'Заочная') and Н_ЛЮДИ.ИД IN (SELECT Н_ЛЮДИ.ИД FROM Н_ЛЮДИ INNER JOIN Н_УЧЕНИКИ ON Н_ЛЮДИ.ИД = Н_УЧЕНИКИ.ЧЛВК_ИД INNER JOIN Н_ПЛАНЫ ON Н_УЧЕНИКИ.ПЛАН_ИД = Н_ПЛАНЫ.ИД WHERE Н_ПЛАНЫ.КУРС = '1' AND TO_DATE(SUBSTRING(Н_ПЛАНЫ.УЧЕБНЫЙ_ГОД,1,4),'YYYY')&gt;=to_date('2012','YYYY') );</w:t>
      </w:r>
    </w:p>
    <w:p w14:paraId="2CF883FB" w14:textId="0A9A6A29" w:rsidR="00E529A9" w:rsidRPr="00525AF1" w:rsidRDefault="00E529A9" w:rsidP="00525AF1">
      <w:pPr>
        <w:tabs>
          <w:tab w:val="left" w:pos="643"/>
          <w:tab w:val="left" w:pos="720"/>
        </w:tabs>
        <w:ind w:left="283"/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</w:pPr>
      <w:r>
        <w:rPr>
          <w:noProof/>
          <w:shd w:val="clear" w:color="auto" w:fill="FFFFFF"/>
          <w:lang w:val="ru-RU"/>
        </w:rPr>
        <w:lastRenderedPageBreak/>
        <w:drawing>
          <wp:inline distT="0" distB="0" distL="0" distR="0" wp14:anchorId="3032A0B4" wp14:editId="0F2E9F1A">
            <wp:extent cx="5270500" cy="9588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123F" w14:textId="7F199DFF" w:rsidR="001113F4" w:rsidRDefault="002B7897">
      <w:pPr>
        <w:pStyle w:val="ac"/>
        <w:numPr>
          <w:ilvl w:val="1"/>
          <w:numId w:val="1"/>
        </w:numPr>
        <w:rPr>
          <w:rFonts w:cs="Arial"/>
          <w:lang w:val="ru-RU"/>
        </w:rPr>
      </w:pPr>
      <w:r w:rsidRPr="002B7897"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t>select Н_ЛЮДИ.ИД from Н_ОТДЕЛЫ inner join Н_ПЛАНЫ on Н_ОТДЕЛЫ.ИД = Н_ПЛАНЫ.ОТД_ИД inner join Н_УЧЕНИКИ ON Н_УЧЕНИКИ.ПЛАН_ИД = Н_ПЛАНЫ.ИД INNER JOIN Н_ЛЮДИ ON Н_ЛЮДИ.ИД = Н_УЧЕНИКИ.ЧЛВК_ИД WHERE Н_ОТДЕЛЫ.КОРОТКОЕ_ИМЯ &lt;&gt; 'СПБГУИТМО' ;</w:t>
      </w:r>
      <w:r w:rsidR="00000000">
        <w:rPr>
          <w:rFonts w:eastAsia="Segoe UI" w:cs="Arial"/>
          <w:color w:val="212529"/>
          <w:sz w:val="28"/>
          <w:szCs w:val="28"/>
          <w:shd w:val="clear" w:color="auto" w:fill="FFFFFF"/>
          <w:lang w:val="ru-RU"/>
        </w:rPr>
        <w:br/>
      </w:r>
      <w:r w:rsidR="009E131F">
        <w:rPr>
          <w:rFonts w:eastAsia="Segoe UI" w:cs="Arial"/>
          <w:noProof/>
          <w:color w:val="212529"/>
          <w:sz w:val="28"/>
          <w:szCs w:val="28"/>
          <w:shd w:val="clear" w:color="auto" w:fill="FFFFFF"/>
          <w:lang w:val="ru-RU"/>
        </w:rPr>
        <w:drawing>
          <wp:inline distT="0" distB="0" distL="0" distR="0" wp14:anchorId="14CF43E3" wp14:editId="6E6C25DE">
            <wp:extent cx="5067300" cy="1962150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172">
        <w:rPr>
          <w:rFonts w:cs="Arial"/>
          <w:noProof/>
          <w:lang w:val="ru-RU"/>
        </w:rPr>
        <w:drawing>
          <wp:inline distT="0" distB="0" distL="0" distR="0" wp14:anchorId="171FB97D" wp14:editId="3842E5E4">
            <wp:extent cx="1936750" cy="11239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8B8ED" w14:textId="77777777" w:rsidR="001113F4" w:rsidRDefault="00000000">
      <w:pPr>
        <w:pStyle w:val="1"/>
        <w:rPr>
          <w:rFonts w:cs="Arial"/>
          <w:lang w:val="ru-RU"/>
        </w:rPr>
      </w:pPr>
      <w:r>
        <w:rPr>
          <w:rFonts w:cs="Arial"/>
          <w:lang w:val="ru-RU"/>
        </w:rPr>
        <w:t>Вывод</w:t>
      </w:r>
    </w:p>
    <w:p w14:paraId="3764F34C" w14:textId="3863E3C7" w:rsidR="00DC57AD" w:rsidRPr="00DC57AD" w:rsidRDefault="00DC57AD" w:rsidP="00DC57AD">
      <w:pPr>
        <w:pStyle w:val="Normal"/>
        <w:rPr>
          <w:rFonts w:hint="eastAsia"/>
          <w:sz w:val="28"/>
          <w:szCs w:val="28"/>
        </w:rPr>
      </w:pPr>
      <w:r w:rsidRPr="00DC57AD">
        <w:rPr>
          <w:rFonts w:ascii="Arial" w:hAnsi="Arial" w:cs="Arial"/>
          <w:color w:val="000000"/>
          <w:sz w:val="28"/>
          <w:szCs w:val="28"/>
        </w:rPr>
        <w:t>В ходе выполнения данной лабораторной работы я изучил соединение таблиц различными JOIN и выполнил несколько запросов с подзапросами</w:t>
      </w:r>
      <w:r w:rsidR="0096379A">
        <w:rPr>
          <w:rFonts w:ascii="Arial" w:hAnsi="Arial" w:cs="Arial"/>
          <w:color w:val="000000"/>
          <w:sz w:val="28"/>
          <w:szCs w:val="28"/>
        </w:rPr>
        <w:t>.</w:t>
      </w:r>
    </w:p>
    <w:p w14:paraId="085B453A" w14:textId="77777777" w:rsidR="001113F4" w:rsidRDefault="001113F4">
      <w:pPr>
        <w:ind w:firstLine="708"/>
        <w:rPr>
          <w:rFonts w:cs="Arial"/>
          <w:lang w:val="ru-RU"/>
        </w:rPr>
      </w:pPr>
    </w:p>
    <w:sectPr w:rsidR="001113F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CE6A9" w14:textId="77777777" w:rsidR="00851CFC" w:rsidRDefault="00851CFC">
      <w:pPr>
        <w:spacing w:line="240" w:lineRule="auto"/>
      </w:pPr>
      <w:r>
        <w:separator/>
      </w:r>
    </w:p>
  </w:endnote>
  <w:endnote w:type="continuationSeparator" w:id="0">
    <w:p w14:paraId="620DD872" w14:textId="77777777" w:rsidR="00851CFC" w:rsidRDefault="00851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37F03" w14:textId="77777777" w:rsidR="00851CFC" w:rsidRDefault="00851CFC">
      <w:pPr>
        <w:spacing w:after="0"/>
      </w:pPr>
      <w:r>
        <w:separator/>
      </w:r>
    </w:p>
  </w:footnote>
  <w:footnote w:type="continuationSeparator" w:id="0">
    <w:p w14:paraId="369CD861" w14:textId="77777777" w:rsidR="00851CFC" w:rsidRDefault="00851C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9C30"/>
    <w:multiLevelType w:val="multilevel"/>
    <w:tmpl w:val="1D929C30"/>
    <w:lvl w:ilvl="0">
      <w:start w:val="1"/>
      <w:numFmt w:val="decimal"/>
      <w:lvlText w:val="%1."/>
      <w:lvlJc w:val="left"/>
      <w:pPr>
        <w:tabs>
          <w:tab w:val="left" w:pos="720"/>
        </w:tabs>
        <w:ind w:left="68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643"/>
        </w:tabs>
        <w:ind w:left="643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54628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IxM2M4MTI5NDFjMTRmNDgwZjM5NTY3OGI3NGRmOWQifQ=="/>
  </w:docVars>
  <w:rsids>
    <w:rsidRoot w:val="00AE5A3A"/>
    <w:rsid w:val="0000061E"/>
    <w:rsid w:val="0000146F"/>
    <w:rsid w:val="00001537"/>
    <w:rsid w:val="00006822"/>
    <w:rsid w:val="000135D1"/>
    <w:rsid w:val="00020467"/>
    <w:rsid w:val="000241FB"/>
    <w:rsid w:val="0002504F"/>
    <w:rsid w:val="00065D06"/>
    <w:rsid w:val="000721EF"/>
    <w:rsid w:val="000730B5"/>
    <w:rsid w:val="00074E8B"/>
    <w:rsid w:val="00077BDD"/>
    <w:rsid w:val="00080ED8"/>
    <w:rsid w:val="00082025"/>
    <w:rsid w:val="00096152"/>
    <w:rsid w:val="000A1AF1"/>
    <w:rsid w:val="000A4D0C"/>
    <w:rsid w:val="000A7171"/>
    <w:rsid w:val="000B0F8E"/>
    <w:rsid w:val="000B425E"/>
    <w:rsid w:val="000B78AC"/>
    <w:rsid w:val="000E0EBB"/>
    <w:rsid w:val="000E4CA4"/>
    <w:rsid w:val="000F25FC"/>
    <w:rsid w:val="00102C6D"/>
    <w:rsid w:val="00102D77"/>
    <w:rsid w:val="001036E1"/>
    <w:rsid w:val="00104E6F"/>
    <w:rsid w:val="001113F4"/>
    <w:rsid w:val="0011262F"/>
    <w:rsid w:val="001147E5"/>
    <w:rsid w:val="0014531F"/>
    <w:rsid w:val="001465A1"/>
    <w:rsid w:val="00153495"/>
    <w:rsid w:val="001552D5"/>
    <w:rsid w:val="0015649C"/>
    <w:rsid w:val="0017416E"/>
    <w:rsid w:val="00181417"/>
    <w:rsid w:val="00190E31"/>
    <w:rsid w:val="00193417"/>
    <w:rsid w:val="001A3342"/>
    <w:rsid w:val="001A5987"/>
    <w:rsid w:val="001A7F6F"/>
    <w:rsid w:val="001C4FCB"/>
    <w:rsid w:val="001D792A"/>
    <w:rsid w:val="001E464E"/>
    <w:rsid w:val="00205D89"/>
    <w:rsid w:val="00211EAE"/>
    <w:rsid w:val="00220B54"/>
    <w:rsid w:val="00221680"/>
    <w:rsid w:val="00223D67"/>
    <w:rsid w:val="0022441C"/>
    <w:rsid w:val="002255CF"/>
    <w:rsid w:val="002356FD"/>
    <w:rsid w:val="00240596"/>
    <w:rsid w:val="00261D32"/>
    <w:rsid w:val="00264FC1"/>
    <w:rsid w:val="00281615"/>
    <w:rsid w:val="00283445"/>
    <w:rsid w:val="002A0148"/>
    <w:rsid w:val="002B7897"/>
    <w:rsid w:val="002C2FBF"/>
    <w:rsid w:val="002D2F5E"/>
    <w:rsid w:val="002D7307"/>
    <w:rsid w:val="002E29CE"/>
    <w:rsid w:val="002E3F97"/>
    <w:rsid w:val="002E544C"/>
    <w:rsid w:val="002E797A"/>
    <w:rsid w:val="002F16BE"/>
    <w:rsid w:val="002F1D0A"/>
    <w:rsid w:val="002F6511"/>
    <w:rsid w:val="00311545"/>
    <w:rsid w:val="0031362E"/>
    <w:rsid w:val="00315658"/>
    <w:rsid w:val="00325CDE"/>
    <w:rsid w:val="00334099"/>
    <w:rsid w:val="00340A71"/>
    <w:rsid w:val="00341D09"/>
    <w:rsid w:val="00342531"/>
    <w:rsid w:val="00342D48"/>
    <w:rsid w:val="00350DB4"/>
    <w:rsid w:val="00357AE1"/>
    <w:rsid w:val="0036675D"/>
    <w:rsid w:val="0038018A"/>
    <w:rsid w:val="00381018"/>
    <w:rsid w:val="00381D15"/>
    <w:rsid w:val="00384184"/>
    <w:rsid w:val="00394A72"/>
    <w:rsid w:val="00397B11"/>
    <w:rsid w:val="003A3272"/>
    <w:rsid w:val="003B0980"/>
    <w:rsid w:val="003C3266"/>
    <w:rsid w:val="003C3B16"/>
    <w:rsid w:val="003E58A9"/>
    <w:rsid w:val="003F3772"/>
    <w:rsid w:val="00415467"/>
    <w:rsid w:val="00417889"/>
    <w:rsid w:val="0042220C"/>
    <w:rsid w:val="00424DAD"/>
    <w:rsid w:val="00431B3F"/>
    <w:rsid w:val="00440323"/>
    <w:rsid w:val="00446325"/>
    <w:rsid w:val="004476E4"/>
    <w:rsid w:val="004623B5"/>
    <w:rsid w:val="00466C19"/>
    <w:rsid w:val="00475BDD"/>
    <w:rsid w:val="00490382"/>
    <w:rsid w:val="00491440"/>
    <w:rsid w:val="0049583F"/>
    <w:rsid w:val="00495B6E"/>
    <w:rsid w:val="00496BCB"/>
    <w:rsid w:val="004A7D5E"/>
    <w:rsid w:val="004B46A3"/>
    <w:rsid w:val="004D2EB4"/>
    <w:rsid w:val="004E756B"/>
    <w:rsid w:val="00500ECF"/>
    <w:rsid w:val="00511ADD"/>
    <w:rsid w:val="0051246C"/>
    <w:rsid w:val="00517A56"/>
    <w:rsid w:val="005242BB"/>
    <w:rsid w:val="005244A4"/>
    <w:rsid w:val="00525AF1"/>
    <w:rsid w:val="00555E22"/>
    <w:rsid w:val="00561485"/>
    <w:rsid w:val="00564972"/>
    <w:rsid w:val="00571141"/>
    <w:rsid w:val="0057254D"/>
    <w:rsid w:val="00574329"/>
    <w:rsid w:val="005823E4"/>
    <w:rsid w:val="00582C8A"/>
    <w:rsid w:val="005903D4"/>
    <w:rsid w:val="00594E9E"/>
    <w:rsid w:val="005A464D"/>
    <w:rsid w:val="005A730C"/>
    <w:rsid w:val="005C4A61"/>
    <w:rsid w:val="005E675E"/>
    <w:rsid w:val="005F6A36"/>
    <w:rsid w:val="0060583B"/>
    <w:rsid w:val="006069BD"/>
    <w:rsid w:val="00610635"/>
    <w:rsid w:val="006167E7"/>
    <w:rsid w:val="00616910"/>
    <w:rsid w:val="00620284"/>
    <w:rsid w:val="00627785"/>
    <w:rsid w:val="00635BBA"/>
    <w:rsid w:val="00647CA1"/>
    <w:rsid w:val="00651725"/>
    <w:rsid w:val="00676AE3"/>
    <w:rsid w:val="006811A6"/>
    <w:rsid w:val="00683918"/>
    <w:rsid w:val="00697B40"/>
    <w:rsid w:val="006A3A90"/>
    <w:rsid w:val="006C3B2C"/>
    <w:rsid w:val="006C4C66"/>
    <w:rsid w:val="006C617A"/>
    <w:rsid w:val="006D51BB"/>
    <w:rsid w:val="006E1E6F"/>
    <w:rsid w:val="0070200B"/>
    <w:rsid w:val="00707E49"/>
    <w:rsid w:val="0071234A"/>
    <w:rsid w:val="00714901"/>
    <w:rsid w:val="007321DF"/>
    <w:rsid w:val="0073678D"/>
    <w:rsid w:val="00737270"/>
    <w:rsid w:val="00737B9C"/>
    <w:rsid w:val="00737C00"/>
    <w:rsid w:val="00744C2C"/>
    <w:rsid w:val="00751FEA"/>
    <w:rsid w:val="007600EE"/>
    <w:rsid w:val="007847E0"/>
    <w:rsid w:val="007900A0"/>
    <w:rsid w:val="007902CB"/>
    <w:rsid w:val="007940D0"/>
    <w:rsid w:val="007A22AC"/>
    <w:rsid w:val="007A30B8"/>
    <w:rsid w:val="007A504C"/>
    <w:rsid w:val="007C0996"/>
    <w:rsid w:val="007C099E"/>
    <w:rsid w:val="007C1F57"/>
    <w:rsid w:val="007C78E2"/>
    <w:rsid w:val="007E385D"/>
    <w:rsid w:val="007E39E8"/>
    <w:rsid w:val="007E70BA"/>
    <w:rsid w:val="00802EF7"/>
    <w:rsid w:val="00826556"/>
    <w:rsid w:val="00827B3F"/>
    <w:rsid w:val="00834D55"/>
    <w:rsid w:val="00842147"/>
    <w:rsid w:val="00842929"/>
    <w:rsid w:val="00846F32"/>
    <w:rsid w:val="00851CFC"/>
    <w:rsid w:val="00856294"/>
    <w:rsid w:val="00862178"/>
    <w:rsid w:val="00867815"/>
    <w:rsid w:val="00870327"/>
    <w:rsid w:val="008744B2"/>
    <w:rsid w:val="008A5A2B"/>
    <w:rsid w:val="008A63CA"/>
    <w:rsid w:val="008B0880"/>
    <w:rsid w:val="008B231E"/>
    <w:rsid w:val="008B3220"/>
    <w:rsid w:val="008C32B0"/>
    <w:rsid w:val="008D5753"/>
    <w:rsid w:val="008E5400"/>
    <w:rsid w:val="009000C1"/>
    <w:rsid w:val="009020FF"/>
    <w:rsid w:val="009066D1"/>
    <w:rsid w:val="00912B8B"/>
    <w:rsid w:val="00924ECB"/>
    <w:rsid w:val="00946E39"/>
    <w:rsid w:val="0096379A"/>
    <w:rsid w:val="009730EF"/>
    <w:rsid w:val="00981EBD"/>
    <w:rsid w:val="009841DB"/>
    <w:rsid w:val="0098602D"/>
    <w:rsid w:val="0099087C"/>
    <w:rsid w:val="00994F26"/>
    <w:rsid w:val="009955A0"/>
    <w:rsid w:val="00997E01"/>
    <w:rsid w:val="009A2FD9"/>
    <w:rsid w:val="009B4BE5"/>
    <w:rsid w:val="009E131F"/>
    <w:rsid w:val="009E3962"/>
    <w:rsid w:val="009E7351"/>
    <w:rsid w:val="00A0278B"/>
    <w:rsid w:val="00A448C9"/>
    <w:rsid w:val="00A47623"/>
    <w:rsid w:val="00A537BB"/>
    <w:rsid w:val="00A54F56"/>
    <w:rsid w:val="00A74F71"/>
    <w:rsid w:val="00A75347"/>
    <w:rsid w:val="00A80009"/>
    <w:rsid w:val="00A84598"/>
    <w:rsid w:val="00A97050"/>
    <w:rsid w:val="00AA2FF0"/>
    <w:rsid w:val="00AA3D7B"/>
    <w:rsid w:val="00AA5112"/>
    <w:rsid w:val="00AB6314"/>
    <w:rsid w:val="00AC16CE"/>
    <w:rsid w:val="00AC3512"/>
    <w:rsid w:val="00AD00A6"/>
    <w:rsid w:val="00AD5F1A"/>
    <w:rsid w:val="00AE200A"/>
    <w:rsid w:val="00AE5A3A"/>
    <w:rsid w:val="00AF1DD7"/>
    <w:rsid w:val="00B14596"/>
    <w:rsid w:val="00B27D1F"/>
    <w:rsid w:val="00B35E9D"/>
    <w:rsid w:val="00B5013A"/>
    <w:rsid w:val="00B56C76"/>
    <w:rsid w:val="00B665F1"/>
    <w:rsid w:val="00B67B9B"/>
    <w:rsid w:val="00B768D9"/>
    <w:rsid w:val="00B82DAF"/>
    <w:rsid w:val="00B87FBD"/>
    <w:rsid w:val="00B95E4A"/>
    <w:rsid w:val="00B97086"/>
    <w:rsid w:val="00BD5C8D"/>
    <w:rsid w:val="00BD5D8F"/>
    <w:rsid w:val="00BE3919"/>
    <w:rsid w:val="00BE63B0"/>
    <w:rsid w:val="00BE6951"/>
    <w:rsid w:val="00BE7263"/>
    <w:rsid w:val="00BE7635"/>
    <w:rsid w:val="00BF0091"/>
    <w:rsid w:val="00BF5204"/>
    <w:rsid w:val="00BF711B"/>
    <w:rsid w:val="00BF762C"/>
    <w:rsid w:val="00C00D5F"/>
    <w:rsid w:val="00C03E10"/>
    <w:rsid w:val="00C1242A"/>
    <w:rsid w:val="00C14FCB"/>
    <w:rsid w:val="00C23A2F"/>
    <w:rsid w:val="00C3289B"/>
    <w:rsid w:val="00C44924"/>
    <w:rsid w:val="00C61C4F"/>
    <w:rsid w:val="00C638D7"/>
    <w:rsid w:val="00C66E8A"/>
    <w:rsid w:val="00C764BC"/>
    <w:rsid w:val="00C92D09"/>
    <w:rsid w:val="00CA3A3A"/>
    <w:rsid w:val="00CB3421"/>
    <w:rsid w:val="00CB4B66"/>
    <w:rsid w:val="00CB4F5B"/>
    <w:rsid w:val="00CB7BA7"/>
    <w:rsid w:val="00CD27F6"/>
    <w:rsid w:val="00CD3AE2"/>
    <w:rsid w:val="00CE58C0"/>
    <w:rsid w:val="00CF2074"/>
    <w:rsid w:val="00D0110B"/>
    <w:rsid w:val="00D01872"/>
    <w:rsid w:val="00D01A8A"/>
    <w:rsid w:val="00D136DB"/>
    <w:rsid w:val="00D13A4D"/>
    <w:rsid w:val="00D221B3"/>
    <w:rsid w:val="00D26C6F"/>
    <w:rsid w:val="00D301A0"/>
    <w:rsid w:val="00D3196D"/>
    <w:rsid w:val="00D37158"/>
    <w:rsid w:val="00D4131A"/>
    <w:rsid w:val="00D56CBA"/>
    <w:rsid w:val="00D64B6E"/>
    <w:rsid w:val="00D6597B"/>
    <w:rsid w:val="00D707A3"/>
    <w:rsid w:val="00D70DE6"/>
    <w:rsid w:val="00D76F2D"/>
    <w:rsid w:val="00D81069"/>
    <w:rsid w:val="00D82473"/>
    <w:rsid w:val="00D85172"/>
    <w:rsid w:val="00D9781E"/>
    <w:rsid w:val="00DA6F5E"/>
    <w:rsid w:val="00DC57AD"/>
    <w:rsid w:val="00DD7967"/>
    <w:rsid w:val="00DE759A"/>
    <w:rsid w:val="00DF1016"/>
    <w:rsid w:val="00DF2A26"/>
    <w:rsid w:val="00DF48E9"/>
    <w:rsid w:val="00DF603E"/>
    <w:rsid w:val="00E02155"/>
    <w:rsid w:val="00E43484"/>
    <w:rsid w:val="00E5196C"/>
    <w:rsid w:val="00E529A9"/>
    <w:rsid w:val="00E52A63"/>
    <w:rsid w:val="00E54B2A"/>
    <w:rsid w:val="00E54BEF"/>
    <w:rsid w:val="00E6658C"/>
    <w:rsid w:val="00E73A43"/>
    <w:rsid w:val="00E816C3"/>
    <w:rsid w:val="00E84E4F"/>
    <w:rsid w:val="00E8636D"/>
    <w:rsid w:val="00E925EC"/>
    <w:rsid w:val="00E97D8C"/>
    <w:rsid w:val="00EA04CA"/>
    <w:rsid w:val="00EA0576"/>
    <w:rsid w:val="00EA43B5"/>
    <w:rsid w:val="00EB4DA6"/>
    <w:rsid w:val="00EB798D"/>
    <w:rsid w:val="00EC6201"/>
    <w:rsid w:val="00EF1920"/>
    <w:rsid w:val="00EF5AB5"/>
    <w:rsid w:val="00F062D4"/>
    <w:rsid w:val="00F06603"/>
    <w:rsid w:val="00F07CC7"/>
    <w:rsid w:val="00F10621"/>
    <w:rsid w:val="00F21A40"/>
    <w:rsid w:val="00F22A96"/>
    <w:rsid w:val="00F24B74"/>
    <w:rsid w:val="00F53002"/>
    <w:rsid w:val="00F63BE9"/>
    <w:rsid w:val="00F862EE"/>
    <w:rsid w:val="00FA602A"/>
    <w:rsid w:val="00FB4E74"/>
    <w:rsid w:val="00FC27FC"/>
    <w:rsid w:val="00FD2E1B"/>
    <w:rsid w:val="00FD5228"/>
    <w:rsid w:val="00FD6D9F"/>
    <w:rsid w:val="02AD1871"/>
    <w:rsid w:val="037642A1"/>
    <w:rsid w:val="04FE743B"/>
    <w:rsid w:val="09177AEC"/>
    <w:rsid w:val="0AF25275"/>
    <w:rsid w:val="0B0B42F9"/>
    <w:rsid w:val="0BA457DB"/>
    <w:rsid w:val="0C301113"/>
    <w:rsid w:val="0D904D22"/>
    <w:rsid w:val="0E897155"/>
    <w:rsid w:val="109204BC"/>
    <w:rsid w:val="10B35343"/>
    <w:rsid w:val="12503E4C"/>
    <w:rsid w:val="12B46304"/>
    <w:rsid w:val="1302316A"/>
    <w:rsid w:val="1A2A15A2"/>
    <w:rsid w:val="1ADF13E1"/>
    <w:rsid w:val="1B261E03"/>
    <w:rsid w:val="1BB05AD7"/>
    <w:rsid w:val="1CA30DC5"/>
    <w:rsid w:val="1E1E34E4"/>
    <w:rsid w:val="1F43793A"/>
    <w:rsid w:val="213A57B0"/>
    <w:rsid w:val="23026EAA"/>
    <w:rsid w:val="25F767DC"/>
    <w:rsid w:val="269C5683"/>
    <w:rsid w:val="2A3D0E7D"/>
    <w:rsid w:val="2BB24FF3"/>
    <w:rsid w:val="2BCD243F"/>
    <w:rsid w:val="2D19172E"/>
    <w:rsid w:val="2D813C36"/>
    <w:rsid w:val="2DC11022"/>
    <w:rsid w:val="34D50630"/>
    <w:rsid w:val="34F76AB4"/>
    <w:rsid w:val="374B2E2B"/>
    <w:rsid w:val="375D424D"/>
    <w:rsid w:val="38430CA9"/>
    <w:rsid w:val="3A4F3B0E"/>
    <w:rsid w:val="3ADE3FB6"/>
    <w:rsid w:val="3BB47AC1"/>
    <w:rsid w:val="3D384163"/>
    <w:rsid w:val="3FEB4DDF"/>
    <w:rsid w:val="414A795B"/>
    <w:rsid w:val="487C0FCE"/>
    <w:rsid w:val="49992D30"/>
    <w:rsid w:val="4DA846DC"/>
    <w:rsid w:val="4FB858C2"/>
    <w:rsid w:val="516A4481"/>
    <w:rsid w:val="5642175D"/>
    <w:rsid w:val="59CC44C6"/>
    <w:rsid w:val="5C4F094B"/>
    <w:rsid w:val="5D1256CE"/>
    <w:rsid w:val="645A7868"/>
    <w:rsid w:val="68087095"/>
    <w:rsid w:val="6A611A43"/>
    <w:rsid w:val="6FCF744E"/>
    <w:rsid w:val="71EC3C87"/>
    <w:rsid w:val="738000CE"/>
    <w:rsid w:val="74736F42"/>
    <w:rsid w:val="779A3023"/>
    <w:rsid w:val="78FB0F7E"/>
    <w:rsid w:val="791B1680"/>
    <w:rsid w:val="79327FF4"/>
    <w:rsid w:val="798968C0"/>
    <w:rsid w:val="7B332AEA"/>
    <w:rsid w:val="7DBD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B3BC2"/>
  <w15:docId w15:val="{4B218DE6-75AE-457D-A13C-B0D2143F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Arial" w:hAnsi="Arial"/>
      <w:sz w:val="32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5">
    <w:name w:val="header"/>
    <w:basedOn w:val="a"/>
    <w:link w:val="a6"/>
    <w:uiPriority w:val="99"/>
    <w:unhideWhenUsed/>
    <w:qFormat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="0" w:afterAutospacing="1"/>
    </w:pPr>
    <w:rPr>
      <w:sz w:val="24"/>
    </w:rPr>
  </w:style>
  <w:style w:type="table" w:styleId="a8">
    <w:name w:val="Table Grid"/>
    <w:basedOn w:val="a1"/>
    <w:qFormat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  <w:qFormat/>
  </w:style>
  <w:style w:type="character" w:customStyle="1" w:styleId="30">
    <w:name w:val="标题 3 字符"/>
    <w:basedOn w:val="a0"/>
    <w:link w:val="3"/>
    <w:qFormat/>
    <w:rPr>
      <w:rFonts w:ascii="Arial" w:hAnsi="Arial"/>
      <w:b/>
      <w:bCs/>
      <w:sz w:val="32"/>
      <w:szCs w:val="32"/>
      <w:lang w:val="en-US"/>
    </w:rPr>
  </w:style>
  <w:style w:type="paragraph" w:customStyle="1" w:styleId="10">
    <w:name w:val="正文1"/>
    <w:qFormat/>
    <w:pPr>
      <w:jc w:val="both"/>
    </w:pPr>
    <w:rPr>
      <w:rFonts w:ascii="Calibri" w:hAnsi="Calibri" w:cs="Calibri"/>
      <w:kern w:val="2"/>
      <w:sz w:val="21"/>
      <w:szCs w:val="21"/>
    </w:rPr>
  </w:style>
  <w:style w:type="character" w:customStyle="1" w:styleId="dcg-mq-digit">
    <w:name w:val="dcg-mq-digit"/>
    <w:basedOn w:val="a0"/>
    <w:qFormat/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qFormat/>
    <w:rPr>
      <w:rFonts w:ascii="Arial" w:eastAsiaTheme="majorEastAsia" w:hAnsi="Arial" w:cstheme="majorBidi"/>
      <w:b/>
      <w:color w:val="000000" w:themeColor="text1"/>
      <w:sz w:val="36"/>
      <w:szCs w:val="26"/>
      <w:lang w:val="en-US"/>
    </w:rPr>
  </w:style>
  <w:style w:type="character" w:customStyle="1" w:styleId="40">
    <w:name w:val="标题 4 字符"/>
    <w:basedOn w:val="a0"/>
    <w:link w:val="4"/>
    <w:uiPriority w:val="9"/>
    <w:qFormat/>
    <w:rPr>
      <w:rFonts w:ascii="Arial" w:eastAsiaTheme="majorEastAsia" w:hAnsi="Arial" w:cstheme="majorBidi"/>
      <w:iCs/>
      <w:color w:val="000000" w:themeColor="text1"/>
      <w:sz w:val="28"/>
      <w:lang w:val="en-US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ListParagraph1">
    <w:name w:val="List Paragraph1"/>
    <w:basedOn w:val="a"/>
    <w:pPr>
      <w:spacing w:before="100" w:beforeAutospacing="1" w:after="0" w:line="273" w:lineRule="auto"/>
      <w:ind w:left="720"/>
      <w:contextualSpacing/>
    </w:pPr>
    <w:rPr>
      <w:rFonts w:eastAsia="Times New Roman" w:cs="Arial"/>
      <w:sz w:val="22"/>
      <w:szCs w:val="22"/>
      <w:lang w:val="ru-RU"/>
    </w:rPr>
  </w:style>
  <w:style w:type="paragraph" w:customStyle="1" w:styleId="Normal">
    <w:name w:val="Normal"/>
    <w:rsid w:val="00DC57AD"/>
    <w:pPr>
      <w:jc w:val="both"/>
    </w:pPr>
    <w:rPr>
      <w:rFonts w:ascii="Calibri" w:hAnsi="Calibri" w:cs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9BF7-1CE3-4B03-9EE2-C28C93805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6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Ляо Ихун</dc:creator>
  <cp:lastModifiedBy>Ляо Ихун</cp:lastModifiedBy>
  <cp:revision>386</cp:revision>
  <dcterms:created xsi:type="dcterms:W3CDTF">2022-02-26T10:20:00Z</dcterms:created>
  <dcterms:modified xsi:type="dcterms:W3CDTF">2023-01-06T22:52:00Z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C35E07D3FC1F438295E4FA4532757F7C</vt:lpwstr>
  </property>
</Properties>
</file>