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32"/>
          <w:szCs w:val="32"/>
          <w:lang w:val="ru-RU"/>
        </w:rPr>
      </w:pPr>
      <w:bookmarkStart w:id="0" w:name="_Hlk71106227"/>
      <w:r>
        <w:rPr>
          <w:rFonts w:hint="default" w:ascii="Arial" w:hAnsi="Arial" w:cs="Arial"/>
          <w:sz w:val="32"/>
          <w:szCs w:val="32"/>
          <w:lang w:val="ru-RU"/>
        </w:rPr>
        <w:t>Университет ИТМО</w:t>
      </w:r>
    </w:p>
    <w:p>
      <w:pPr>
        <w:jc w:val="center"/>
        <w:rPr>
          <w:rFonts w:hint="default" w:ascii="Arial" w:hAnsi="Arial" w:cs="Arial"/>
          <w:sz w:val="32"/>
          <w:szCs w:val="32"/>
          <w:lang w:val="ru-RU"/>
        </w:rPr>
      </w:pPr>
      <w:r>
        <w:rPr>
          <w:rFonts w:hint="default" w:ascii="Arial" w:hAnsi="Arial" w:cs="Arial"/>
          <w:sz w:val="32"/>
          <w:szCs w:val="32"/>
          <w:lang w:val="ru-RU"/>
        </w:rPr>
        <w:t>Факультет ФПИ и КТ</w:t>
      </w:r>
    </w:p>
    <w:p>
      <w:pPr>
        <w:jc w:val="center"/>
        <w:rPr>
          <w:rFonts w:hint="default" w:ascii="Arial" w:hAnsi="Arial" w:cs="Arial"/>
          <w:sz w:val="32"/>
          <w:szCs w:val="32"/>
          <w:lang w:val="ru-RU"/>
        </w:rPr>
      </w:pPr>
      <w:r>
        <w:rPr>
          <w:rFonts w:hint="default" w:ascii="Arial" w:hAnsi="Arial" w:cs="Arial"/>
          <w:sz w:val="32"/>
          <w:szCs w:val="32"/>
        </w:rPr>
        <w:t>P</w:t>
      </w:r>
      <w:r>
        <w:rPr>
          <w:rFonts w:hint="default" w:ascii="Arial" w:hAnsi="Arial" w:cs="Arial"/>
          <w:sz w:val="32"/>
          <w:szCs w:val="32"/>
          <w:lang w:val="ru-RU"/>
        </w:rPr>
        <w:t>3</w:t>
      </w:r>
      <w:r>
        <w:rPr>
          <w:rFonts w:hint="default" w:ascii="Arial" w:hAnsi="Arial" w:eastAsia="宋体" w:cs="Arial"/>
          <w:sz w:val="32"/>
          <w:szCs w:val="32"/>
          <w:lang w:val="en-US" w:eastAsia="zh-CN"/>
        </w:rPr>
        <w:t>313</w:t>
      </w:r>
      <w:r>
        <w:rPr>
          <w:rFonts w:hint="default" w:ascii="Arial" w:hAnsi="Arial" w:cs="Arial"/>
          <w:sz w:val="32"/>
          <w:szCs w:val="32"/>
          <w:lang w:val="ru-RU"/>
        </w:rPr>
        <w:t>1</w:t>
      </w:r>
    </w:p>
    <w:p>
      <w:pPr>
        <w:jc w:val="center"/>
        <w:rPr>
          <w:rFonts w:hint="default" w:ascii="Arial" w:hAnsi="Arial" w:cs="Arial"/>
          <w:sz w:val="32"/>
          <w:szCs w:val="32"/>
          <w:lang w:val="ru-RU"/>
        </w:rPr>
      </w:pPr>
    </w:p>
    <w:p>
      <w:pPr>
        <w:jc w:val="both"/>
        <w:rPr>
          <w:rFonts w:hint="default" w:ascii="Arial" w:hAnsi="Arial" w:cs="Arial"/>
          <w:sz w:val="32"/>
          <w:szCs w:val="32"/>
          <w:lang w:val="ru-RU"/>
        </w:rPr>
      </w:pPr>
    </w:p>
    <w:p>
      <w:pPr>
        <w:jc w:val="center"/>
        <w:rPr>
          <w:rFonts w:hint="default" w:ascii="Arial" w:hAnsi="Arial" w:cs="Arial"/>
          <w:b/>
          <w:bCs/>
          <w:sz w:val="40"/>
          <w:szCs w:val="40"/>
          <w:lang w:val="ru-RU"/>
        </w:rPr>
      </w:pPr>
      <w:r>
        <w:rPr>
          <w:rFonts w:hint="default" w:ascii="Arial" w:hAnsi="Arial" w:cs="Arial"/>
          <w:b/>
          <w:bCs/>
          <w:sz w:val="40"/>
          <w:szCs w:val="40"/>
          <w:lang w:val="ru-RU"/>
        </w:rPr>
        <w:t>Отчет</w:t>
      </w:r>
    </w:p>
    <w:p>
      <w:pPr>
        <w:spacing w:line="480" w:lineRule="auto"/>
        <w:jc w:val="center"/>
        <w:rPr>
          <w:rFonts w:hint="eastAsia" w:ascii="Arial" w:hAnsi="Arial" w:eastAsia="宋体" w:cs="Arial"/>
          <w:b/>
          <w:bCs/>
          <w:sz w:val="40"/>
          <w:szCs w:val="40"/>
          <w:lang w:val="en-US" w:eastAsia="zh-CN"/>
        </w:rPr>
      </w:pPr>
      <w:r>
        <w:rPr>
          <w:rFonts w:hint="default" w:ascii="Arial" w:hAnsi="Arial" w:cs="Arial"/>
          <w:b/>
          <w:bCs/>
          <w:sz w:val="40"/>
          <w:szCs w:val="40"/>
          <w:lang w:val="ru-RU"/>
        </w:rPr>
        <w:t>по лабраторной работе №</w:t>
      </w:r>
      <w:r>
        <w:rPr>
          <w:rFonts w:hint="eastAsia" w:eastAsia="宋体" w:cs="Arial"/>
          <w:b/>
          <w:bCs/>
          <w:sz w:val="40"/>
          <w:szCs w:val="40"/>
          <w:lang w:val="en-US" w:eastAsia="zh-CN"/>
        </w:rPr>
        <w:t>4</w:t>
      </w:r>
    </w:p>
    <w:p>
      <w:pPr>
        <w:pStyle w:val="2"/>
        <w:jc w:val="center"/>
        <w:rPr>
          <w:rFonts w:hint="default" w:ascii="Arial" w:hAnsi="Arial" w:cs="Arial"/>
          <w:b w:val="0"/>
          <w:bCs w:val="0"/>
          <w:sz w:val="36"/>
          <w:szCs w:val="36"/>
          <w:lang w:val="ru-RU"/>
        </w:rPr>
      </w:pPr>
      <w:r>
        <w:rPr>
          <w:rFonts w:hint="default" w:ascii="Arial" w:hAnsi="Arial" w:cs="Arial"/>
          <w:lang w:val="ru-RU"/>
        </w:rPr>
        <w:t>«Распределенные системы хранения данных»</w:t>
      </w:r>
      <w:r>
        <w:rPr>
          <w:rFonts w:hint="default" w:ascii="Arial" w:hAnsi="Arial" w:cs="Arial"/>
          <w:lang w:val="ru-RU"/>
        </w:rPr>
        <w:br w:type="textWrapping"/>
      </w:r>
      <w:r>
        <w:rPr>
          <w:rFonts w:hint="default" w:cs="Arial"/>
          <w:b w:val="0"/>
          <w:bCs w:val="0"/>
          <w:sz w:val="36"/>
          <w:szCs w:val="36"/>
          <w:lang w:val="ru-RU"/>
        </w:rPr>
        <w:t>Вариант 20</w:t>
      </w:r>
    </w:p>
    <w:p>
      <w:pPr>
        <w:rPr>
          <w:rFonts w:hint="default" w:ascii="Arial" w:hAnsi="Arial" w:cs="Arial"/>
          <w:lang w:val="ru-RU"/>
        </w:rPr>
      </w:pPr>
    </w:p>
    <w:p>
      <w:pPr>
        <w:rPr>
          <w:rFonts w:hint="default" w:ascii="Arial" w:hAnsi="Arial" w:cs="Arial"/>
          <w:lang w:val="ru-RU"/>
        </w:rPr>
      </w:pPr>
    </w:p>
    <w:p>
      <w:pPr>
        <w:rPr>
          <w:rFonts w:hint="default" w:ascii="Arial" w:hAnsi="Arial" w:cs="Arial"/>
          <w:lang w:val="ru-RU"/>
        </w:rPr>
      </w:pPr>
    </w:p>
    <w:p>
      <w:pPr>
        <w:spacing w:line="480" w:lineRule="auto"/>
        <w:jc w:val="right"/>
        <w:rPr>
          <w:rFonts w:hint="default" w:ascii="Arial" w:hAnsi="Arial" w:cs="Arial"/>
          <w:sz w:val="32"/>
          <w:szCs w:val="32"/>
          <w:lang w:val="ru-RU"/>
        </w:rPr>
      </w:pPr>
      <w:r>
        <w:rPr>
          <w:rFonts w:hint="default" w:ascii="Arial" w:hAnsi="Arial" w:cs="Arial"/>
          <w:sz w:val="32"/>
          <w:szCs w:val="32"/>
          <w:lang w:val="ru-RU"/>
        </w:rPr>
        <w:t>Студен</w:t>
      </w:r>
      <w:r>
        <w:rPr>
          <w:rFonts w:hint="default" w:cs="Arial"/>
          <w:sz w:val="32"/>
          <w:szCs w:val="32"/>
          <w:lang w:val="ru-RU"/>
        </w:rPr>
        <w:t>т</w:t>
      </w:r>
      <w:r>
        <w:rPr>
          <w:rFonts w:hint="default" w:ascii="Arial" w:hAnsi="Arial" w:cs="Arial"/>
          <w:sz w:val="32"/>
          <w:szCs w:val="32"/>
          <w:lang w:val="ru-RU"/>
        </w:rPr>
        <w:t>:</w:t>
      </w:r>
    </w:p>
    <w:p>
      <w:pPr>
        <w:wordWrap w:val="0"/>
        <w:spacing w:line="480" w:lineRule="auto"/>
        <w:jc w:val="right"/>
        <w:rPr>
          <w:rFonts w:hint="default" w:ascii="Arial" w:hAnsi="Arial" w:cs="Arial"/>
          <w:sz w:val="32"/>
          <w:szCs w:val="32"/>
          <w:lang w:val="ru-RU"/>
        </w:rPr>
      </w:pPr>
      <w:r>
        <w:rPr>
          <w:rFonts w:hint="default" w:ascii="Arial" w:hAnsi="Arial" w:cs="Arial"/>
          <w:sz w:val="32"/>
          <w:szCs w:val="32"/>
          <w:lang w:val="ru-RU"/>
        </w:rPr>
        <w:t>Ляо Ихун</w:t>
      </w:r>
    </w:p>
    <w:p>
      <w:pPr>
        <w:tabs>
          <w:tab w:val="left" w:pos="3376"/>
          <w:tab w:val="right" w:pos="8306"/>
        </w:tabs>
        <w:spacing w:line="480" w:lineRule="auto"/>
        <w:rPr>
          <w:rFonts w:hint="default" w:ascii="Arial" w:hAnsi="Arial" w:cs="Arial"/>
          <w:sz w:val="32"/>
          <w:szCs w:val="32"/>
          <w:lang w:val="ru-RU"/>
        </w:rPr>
      </w:pPr>
      <w:r>
        <w:rPr>
          <w:rFonts w:hint="default" w:ascii="Arial" w:hAnsi="Arial" w:cs="Arial"/>
          <w:sz w:val="32"/>
          <w:szCs w:val="32"/>
          <w:lang w:val="ru-RU"/>
        </w:rPr>
        <w:tab/>
      </w:r>
      <w:r>
        <w:rPr>
          <w:rFonts w:hint="default" w:ascii="Arial" w:hAnsi="Arial" w:cs="Arial"/>
          <w:sz w:val="32"/>
          <w:szCs w:val="32"/>
          <w:lang w:val="ru-RU"/>
        </w:rPr>
        <w:tab/>
      </w:r>
      <w:r>
        <w:rPr>
          <w:rFonts w:hint="default" w:ascii="Arial" w:hAnsi="Arial" w:cs="Arial"/>
          <w:sz w:val="32"/>
          <w:szCs w:val="32"/>
          <w:lang w:val="ru-RU"/>
        </w:rPr>
        <w:t>Гр.</w:t>
      </w:r>
      <w:r>
        <w:rPr>
          <w:rFonts w:hint="default" w:ascii="Arial" w:hAnsi="Arial" w:cs="Arial"/>
          <w:sz w:val="32"/>
          <w:szCs w:val="32"/>
        </w:rPr>
        <w:t>P</w:t>
      </w:r>
      <w:r>
        <w:rPr>
          <w:rFonts w:hint="default" w:ascii="Arial" w:hAnsi="Arial" w:cs="Arial"/>
          <w:sz w:val="32"/>
          <w:szCs w:val="32"/>
          <w:lang w:val="ru-RU"/>
        </w:rPr>
        <w:t>33131</w:t>
      </w:r>
    </w:p>
    <w:p>
      <w:pPr>
        <w:wordWrap w:val="0"/>
        <w:spacing w:line="480" w:lineRule="auto"/>
        <w:jc w:val="right"/>
        <w:rPr>
          <w:rFonts w:hint="default" w:ascii="Arial" w:hAnsi="Arial" w:cs="Arial"/>
          <w:sz w:val="32"/>
          <w:szCs w:val="32"/>
          <w:lang w:val="ru-RU"/>
        </w:rPr>
      </w:pPr>
      <w:r>
        <w:rPr>
          <w:rFonts w:hint="default" w:ascii="Arial" w:hAnsi="Arial" w:cs="Arial"/>
          <w:sz w:val="32"/>
          <w:szCs w:val="32"/>
          <w:lang w:val="ru-RU"/>
        </w:rPr>
        <w:t>Предподаватель:</w:t>
      </w:r>
    </w:p>
    <w:bookmarkEnd w:id="0"/>
    <w:p>
      <w:pPr>
        <w:jc w:val="right"/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333333"/>
          <w:spacing w:val="0"/>
          <w:sz w:val="32"/>
          <w:szCs w:val="32"/>
          <w:shd w:val="clear" w:color="auto" w:fill="FFFFFF"/>
        </w:rPr>
      </w:pP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333333"/>
          <w:spacing w:val="0"/>
          <w:sz w:val="32"/>
          <w:szCs w:val="32"/>
          <w:shd w:val="clear" w:color="auto" w:fill="FFFFFF"/>
        </w:rPr>
        <w:t>Шешуков Дмитрий Михайлович</w:t>
      </w:r>
    </w:p>
    <w:p>
      <w:pPr>
        <w:jc w:val="both"/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333333"/>
          <w:spacing w:val="0"/>
          <w:sz w:val="32"/>
          <w:szCs w:val="32"/>
          <w:shd w:val="clear" w:color="auto" w:fill="FFFFFF"/>
          <w:lang w:val="ru-RU" w:eastAsia="zh-CN"/>
        </w:rPr>
      </w:pPr>
    </w:p>
    <w:p>
      <w:pPr>
        <w:jc w:val="both"/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333333"/>
          <w:spacing w:val="0"/>
          <w:sz w:val="32"/>
          <w:szCs w:val="32"/>
          <w:shd w:val="clear" w:color="auto" w:fill="FFFFFF"/>
          <w:lang w:val="ru-RU" w:eastAsia="zh-CN"/>
        </w:rPr>
      </w:pPr>
    </w:p>
    <w:p>
      <w:pPr>
        <w:jc w:val="both"/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333333"/>
          <w:spacing w:val="0"/>
          <w:sz w:val="32"/>
          <w:szCs w:val="32"/>
          <w:shd w:val="clear" w:color="auto" w:fill="FFFFFF"/>
          <w:lang w:val="ru-RU" w:eastAsia="zh-CN"/>
        </w:rPr>
      </w:pPr>
    </w:p>
    <w:p>
      <w:pPr>
        <w:pStyle w:val="3"/>
        <w:bidi w:val="0"/>
        <w:rPr>
          <w:lang w:val="en-US"/>
        </w:rPr>
      </w:pPr>
      <w:r>
        <w:rPr>
          <w:lang w:eastAsia="ru-RU"/>
        </w:rPr>
        <w:t>Задание:</w:t>
      </w:r>
    </w:p>
    <w:p>
      <w:pPr>
        <w:pStyle w:val="8"/>
        <w:widowControl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Лабораторная работа включает настройку резервного копирования данных с основного узла на резервный, а также несколько сценариев восстановления. Узел из предыдущей лабораторной работы используется в качестве основного; новый узел используется в качестве резервного. В сценариях восстановления необходимо использовать копию данных, полученную на первом этапе данной лабораторной работы.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 </w:t>
      </w:r>
    </w:p>
    <w:p>
      <w:pPr>
        <w:pStyle w:val="8"/>
        <w:widowControl/>
        <w:rPr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Требования к отчёту</w:t>
      </w:r>
    </w:p>
    <w:p>
      <w:pPr>
        <w:pStyle w:val="8"/>
        <w:widowControl/>
        <w:rPr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Отчет должен быть самостоятельным документом (без ссылок на внешние ресурсы), содержать всю последовательность команд, содержимое скриптов по каждому пункту задания. Для демонстрации результатов приводить команду вместе с выводом (самой наглядной частью вывода, при необходимости).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 </w:t>
      </w:r>
    </w:p>
    <w:p>
      <w:pPr>
        <w:pStyle w:val="8"/>
        <w:widowControl/>
        <w:rPr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1. Резервное копирование</w:t>
      </w:r>
    </w:p>
    <w:p>
      <w:pPr>
        <w:pStyle w:val="8"/>
        <w:widowControl/>
        <w:rPr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1.1 Настроить резервное копирование с основного узла на резервный следующим образом:</w:t>
      </w:r>
    </w:p>
    <w:p>
      <w:pPr>
        <w:pStyle w:val="8"/>
        <w:widowControl/>
        <w:rPr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Периодические полные копии с помощью SQL Dump </w:t>
      </w:r>
    </w:p>
    <w:p>
      <w:pPr>
        <w:pStyle w:val="8"/>
        <w:widowControl/>
        <w:rPr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По расписанию (cron) раз в сутки, методом SQL Dump с сжатием. Созданные архивы должны сразу перемещаться на резервных хост, они не должны храниться на основной системе. Срок хранения архивов на резервной системе - 4 недели. По истечении срока хранения, старые архивы должны автоматически уничтожаться.</w:t>
      </w:r>
    </w:p>
    <w:p>
      <w:pPr>
        <w:pStyle w:val="8"/>
        <w:widowControl/>
        <w:rPr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1.2 Подсчитать, каков будет объем резервных копий спустя месяц работы системы,исходя из следующих условий:</w:t>
      </w:r>
    </w:p>
    <w:p>
      <w:pPr>
        <w:pStyle w:val="8"/>
        <w:widowControl/>
        <w:rPr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Средний объем измененных данных за сутки: ~750 МБ.</w:t>
      </w:r>
    </w:p>
    <w:p>
      <w:pPr>
        <w:pStyle w:val="8"/>
        <w:widowControl/>
        <w:rPr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1.3 Проанализировать результаты.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 </w:t>
      </w:r>
    </w:p>
    <w:p>
      <w:pPr>
        <w:pStyle w:val="8"/>
        <w:widowControl/>
        <w:rPr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2. Потеря основного узла</w:t>
      </w:r>
    </w:p>
    <w:p>
      <w:pPr>
        <w:pStyle w:val="8"/>
        <w:widowControl/>
        <w:rPr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Этот сценарий подразумевает полную недоступность основного узла. Необходимо восстановить работу СУБД на резервном узле, продемонстрировать успешный запуск СУБД и доступность данных.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 </w:t>
      </w:r>
    </w:p>
    <w:p>
      <w:pPr>
        <w:pStyle w:val="8"/>
        <w:widowControl/>
        <w:rPr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3. Повреждение файлов БД</w:t>
      </w:r>
    </w:p>
    <w:p>
      <w:pPr>
        <w:pStyle w:val="8"/>
        <w:widowControl/>
        <w:rPr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Этот сценарий подразумевает потерю данных (например, в результате сбоя диска или файловой системы) при сохранении доступности основного узла. Необходимо выполнить полное восстановление данных из резервной копии и перезапустить СУБД на основном узле.</w:t>
      </w:r>
    </w:p>
    <w:p>
      <w:pPr>
        <w:pStyle w:val="8"/>
        <w:widowControl/>
        <w:rPr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Ход работы:</w:t>
      </w:r>
    </w:p>
    <w:p>
      <w:pPr>
        <w:pStyle w:val="8"/>
        <w:widowControl/>
        <w:rPr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3.1 Симулировать сбой:</w:t>
      </w:r>
    </w:p>
    <w:p>
      <w:pPr>
        <w:pStyle w:val="8"/>
        <w:widowControl/>
        <w:rPr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удалить с диска директорию любого табличного пространства со всем содержимым.</w:t>
      </w:r>
    </w:p>
    <w:p>
      <w:pPr>
        <w:pStyle w:val="8"/>
        <w:widowControl/>
        <w:rPr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3.2 Проверить работу СУБД, доступность данных, перезапустить СУБД, проанализировать результаты.</w:t>
      </w:r>
    </w:p>
    <w:p>
      <w:pPr>
        <w:pStyle w:val="8"/>
        <w:widowControl/>
        <w:rPr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3.3 Выполнить восстановление данных из резервной копии, учитывая следующее условие:</w:t>
      </w:r>
    </w:p>
    <w:p>
      <w:pPr>
        <w:pStyle w:val="8"/>
        <w:widowControl/>
        <w:rPr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Исходное расположение дополнительных табличных пространств недоступно - разместить в другой директории и скорректировать конфигурацию.</w:t>
      </w:r>
    </w:p>
    <w:p>
      <w:pPr>
        <w:pStyle w:val="8"/>
        <w:widowControl/>
        <w:rPr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3.4 Запустить СУБД, проверить работу и доступность данных, проанализировать результаты.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 </w:t>
      </w:r>
    </w:p>
    <w:p>
      <w:pPr>
        <w:pStyle w:val="8"/>
        <w:widowControl/>
        <w:rPr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4. Логическое повреждение данных</w:t>
      </w:r>
    </w:p>
    <w:p>
      <w:pPr>
        <w:pStyle w:val="8"/>
        <w:widowControl/>
        <w:rPr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Этот сценарий подразумевает частичную потерю данных (в результате нежелательной или ошибочной операции) при сохранении доступности основного узла. Необходимо выполнить восстановление данных на основном узле следующим способом:</w:t>
      </w:r>
    </w:p>
    <w:p>
      <w:pPr>
        <w:pStyle w:val="8"/>
        <w:widowControl/>
        <w:rPr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Восстановление с использованием архивных WAL файлов.(СУБД должна работать в режиме архивирования WAL, потребуется задать параметры восстановления).</w:t>
      </w:r>
    </w:p>
    <w:p>
      <w:pPr>
        <w:pStyle w:val="8"/>
        <w:widowControl/>
        <w:rPr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Ход работы:</w:t>
      </w:r>
    </w:p>
    <w:p>
      <w:pPr>
        <w:pStyle w:val="8"/>
        <w:widowControl/>
        <w:rPr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4.1 В каждую таблицу базы добавить 2-3 новые строки, зафиксировать результат.</w:t>
      </w:r>
    </w:p>
    <w:p>
      <w:pPr>
        <w:pStyle w:val="8"/>
        <w:widowControl/>
        <w:rPr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4.2 Зафиксировать время и симулировать ошибку:</w:t>
      </w:r>
    </w:p>
    <w:p>
      <w:pPr>
        <w:pStyle w:val="8"/>
        <w:widowControl/>
        <w:rPr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Перезаписать строки любой таблицы “мусором” (INSERT, UPDATE)</w:t>
      </w:r>
    </w:p>
    <w:p>
      <w:pPr>
        <w:pStyle w:val="8"/>
        <w:widowControl/>
        <w:rPr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4.3 Продемонстрировать результат.</w:t>
      </w:r>
    </w:p>
    <w:p>
      <w:pPr>
        <w:pStyle w:val="8"/>
        <w:widowControl/>
        <w:rPr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4.4 Выполнить восстановление данных указанным способом.</w:t>
      </w:r>
    </w:p>
    <w:p>
      <w:pPr>
        <w:pStyle w:val="8"/>
        <w:widowControl/>
        <w:rPr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4.5 Продемонстрировать и проанализировать результат.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Резервное копирование</w:t>
      </w:r>
    </w:p>
    <w:p>
      <w:pPr>
        <w:pStyle w:val="8"/>
        <w:widowControl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ascii="Arial" w:hAnsi="Arial" w:cs="Arial"/>
          <w:color w:val="000000"/>
          <w:sz w:val="28"/>
          <w:szCs w:val="28"/>
          <w:lang w:val="en-US"/>
        </w:rPr>
        <w:t>Средний объем измененных данных за сутки: ~750 МБ.</w:t>
      </w:r>
      <w:r>
        <w:rPr>
          <w:rFonts w:hint="default" w:ascii="Arial" w:hAnsi="Arial" w:cs="Arial"/>
          <w:color w:val="000000"/>
          <w:sz w:val="28"/>
          <w:szCs w:val="28"/>
          <w:lang w:val="ru-RU"/>
        </w:rPr>
        <w:t xml:space="preserve"> Считаю это измнение файла </w:t>
      </w:r>
      <w:r>
        <w:rPr>
          <w:rFonts w:hint="eastAsia" w:ascii="Arial" w:hAnsi="Arial" w:eastAsia="宋体" w:cs="Arial"/>
          <w:color w:val="000000"/>
          <w:sz w:val="28"/>
          <w:szCs w:val="28"/>
          <w:lang w:val="en-US" w:eastAsia="zh-CN"/>
        </w:rPr>
        <w:t>sql.</w:t>
      </w:r>
    </w:p>
    <w:p>
      <w:pPr>
        <w:pStyle w:val="8"/>
        <w:widowControl/>
        <w:rPr>
          <w:rFonts w:hint="eastAsia" w:ascii="Arial" w:hAnsi="Arial" w:eastAsia="宋体" w:cs="Arial"/>
          <w:color w:val="000000"/>
          <w:sz w:val="28"/>
          <w:szCs w:val="28"/>
          <w:lang w:val="en-US" w:eastAsia="zh-CN"/>
        </w:rPr>
      </w:pPr>
      <w:r>
        <w:rPr>
          <w:rFonts w:hint="default" w:ascii="Arial" w:hAnsi="Arial" w:cs="Arial"/>
          <w:color w:val="000000"/>
          <w:sz w:val="28"/>
          <w:szCs w:val="28"/>
          <w:lang w:val="en-US"/>
        </w:rPr>
        <w:t>объем резервных копий спустя месяц работы системы</w:t>
      </w:r>
      <w:r>
        <w:rPr>
          <w:rFonts w:hint="eastAsia" w:ascii="Arial" w:hAnsi="Arial" w:eastAsia="宋体" w:cs="Arial"/>
          <w:color w:val="000000"/>
          <w:sz w:val="28"/>
          <w:szCs w:val="28"/>
          <w:lang w:val="en-US" w:eastAsia="zh-CN"/>
        </w:rPr>
        <w:t>:</w:t>
      </w:r>
    </w:p>
    <w:p>
      <w:pPr>
        <w:pStyle w:val="8"/>
        <w:widowControl/>
        <w:rPr>
          <w:rFonts w:hint="default" w:ascii="Arial" w:hAnsi="Arial" w:eastAsia="宋体" w:cs="Arial"/>
          <w:color w:val="000000"/>
          <w:sz w:val="28"/>
          <w:szCs w:val="28"/>
          <w:lang w:val="ru-RU" w:eastAsia="zh-CN"/>
        </w:rPr>
      </w:pPr>
      <w:r>
        <w:rPr>
          <w:rFonts w:hint="eastAsia" w:ascii="Arial" w:hAnsi="Arial" w:eastAsia="宋体" w:cs="Arial"/>
          <w:color w:val="000000"/>
          <w:sz w:val="28"/>
          <w:szCs w:val="28"/>
          <w:lang w:val="en-US" w:eastAsia="zh-CN"/>
        </w:rPr>
        <w:t>700</w:t>
      </w:r>
      <w:r>
        <w:rPr>
          <w:rFonts w:hint="default" w:ascii="Arial" w:hAnsi="Arial" w:eastAsia="宋体" w:cs="Arial"/>
          <w:color w:val="000000"/>
          <w:sz w:val="28"/>
          <w:szCs w:val="28"/>
          <w:lang w:val="ru-RU" w:eastAsia="zh-CN"/>
        </w:rPr>
        <w:t>МБ*30</w:t>
      </w:r>
      <w:r>
        <w:rPr>
          <w:rFonts w:hint="eastAsia" w:ascii="Arial" w:hAnsi="Arial" w:eastAsia="宋体" w:cs="Arial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default" w:ascii="Arial" w:hAnsi="Arial" w:eastAsia="宋体" w:cs="Arial"/>
          <w:color w:val="000000"/>
          <w:sz w:val="28"/>
          <w:szCs w:val="28"/>
          <w:lang w:val="ru-RU" w:eastAsia="zh-CN"/>
        </w:rPr>
        <w:t>+ исходной размер</w:t>
      </w:r>
      <w:r>
        <w:rPr>
          <w:rFonts w:hint="eastAsia" w:ascii="Arial" w:hAnsi="Arial" w:eastAsia="宋体" w:cs="Arial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default" w:ascii="Arial" w:hAnsi="Arial" w:eastAsia="宋体" w:cs="Arial"/>
          <w:color w:val="000000"/>
          <w:sz w:val="28"/>
          <w:szCs w:val="28"/>
          <w:lang w:val="ru-RU" w:eastAsia="zh-CN"/>
        </w:rPr>
        <w:t>=</w:t>
      </w:r>
      <w:r>
        <w:rPr>
          <w:rFonts w:hint="eastAsia" w:ascii="Arial" w:hAnsi="Arial" w:eastAsia="宋体" w:cs="Arial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default" w:ascii="Arial" w:hAnsi="Arial" w:eastAsia="宋体" w:cs="Arial"/>
          <w:color w:val="000000"/>
          <w:sz w:val="28"/>
          <w:szCs w:val="28"/>
          <w:lang w:val="ru-RU" w:eastAsia="zh-CN"/>
        </w:rPr>
        <w:t>21ГБ + исходной размер</w:t>
      </w:r>
    </w:p>
    <w:p>
      <w:pPr>
        <w:pStyle w:val="8"/>
        <w:widowControl/>
        <w:rPr>
          <w:rFonts w:hint="eastAsia" w:ascii="Arial" w:hAnsi="Arial" w:eastAsia="宋体" w:cs="Arial"/>
          <w:color w:val="000000"/>
          <w:sz w:val="28"/>
          <w:szCs w:val="28"/>
          <w:lang w:val="ru-RU" w:eastAsia="zh-CN"/>
        </w:rPr>
      </w:pPr>
      <w:r>
        <w:rPr>
          <w:rFonts w:hint="default" w:ascii="Arial" w:hAnsi="Arial" w:eastAsia="宋体" w:cs="Arial"/>
          <w:color w:val="000000"/>
          <w:sz w:val="28"/>
          <w:szCs w:val="28"/>
          <w:lang w:val="ru-RU" w:eastAsia="zh-CN"/>
        </w:rPr>
        <w:t>Здесь сохраняем его архив, поэтому объем меньше выше.</w:t>
      </w:r>
    </w:p>
    <w:p>
      <w:pPr>
        <w:pStyle w:val="4"/>
        <w:bidi w:val="0"/>
        <w:rPr>
          <w:rFonts w:hint="eastAsia" w:eastAsia="宋体"/>
          <w:lang w:val="ru-RU" w:eastAsia="zh-CN"/>
        </w:rPr>
      </w:pPr>
      <w:r>
        <w:rPr>
          <w:rFonts w:hint="default"/>
          <w:lang w:val="ru-RU"/>
        </w:rPr>
        <w:t>Создание копии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1804670"/>
            <wp:effectExtent l="0" t="0" r="5715" b="889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ru-RU" w:eastAsia="zh-CN"/>
        </w:rPr>
      </w:pPr>
      <w:r>
        <w:rPr>
          <w:rFonts w:hint="default" w:eastAsia="宋体"/>
          <w:lang w:val="ru-RU" w:eastAsia="zh-CN"/>
        </w:rPr>
        <w:drawing>
          <wp:inline distT="0" distB="0" distL="114300" distR="114300">
            <wp:extent cx="5269230" cy="317500"/>
            <wp:effectExtent l="0" t="0" r="3810" b="2540"/>
            <wp:docPr id="18" name="图片 1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pStyle w:val="4"/>
        <w:bidi w:val="0"/>
        <w:rPr>
          <w:rFonts w:hint="default"/>
          <w:lang w:val="ru-RU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ru-RU" w:eastAsia="zh-CN"/>
        </w:rPr>
        <w:t>оздание скрипта выполнения создания копии и её отправления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230" cy="3247390"/>
            <wp:effectExtent l="0" t="0" r="3810" b="13970"/>
            <wp:docPr id="9" name="图片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337560" cy="495300"/>
            <wp:effectExtent l="0" t="0" r="0" b="7620"/>
            <wp:docPr id="12" name="图片 1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31820" cy="411480"/>
            <wp:effectExtent l="0" t="0" r="7620" b="0"/>
            <wp:docPr id="13" name="图片 1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495800" cy="1059180"/>
            <wp:effectExtent l="0" t="0" r="0" b="7620"/>
            <wp:docPr id="11" name="图片 1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ru-RU" w:eastAsia="zh-CN"/>
        </w:rPr>
        <w:t xml:space="preserve">оздание </w:t>
      </w:r>
      <w:r>
        <w:rPr>
          <w:rFonts w:hint="eastAsia"/>
          <w:lang w:val="en-US" w:eastAsia="zh-CN"/>
        </w:rPr>
        <w:t>crontab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221480" cy="335280"/>
            <wp:effectExtent l="0" t="0" r="0" b="0"/>
            <wp:docPr id="8" name="图片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912620" cy="243840"/>
            <wp:effectExtent l="0" t="0" r="7620" b="0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 w:eastAsia="宋体"/>
          <w:lang w:val="ru-RU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ru-RU" w:eastAsia="zh-CN"/>
        </w:rPr>
        <w:t xml:space="preserve">оздание </w:t>
      </w:r>
      <w:r>
        <w:rPr>
          <w:rFonts w:hint="eastAsia"/>
          <w:lang w:val="en-US" w:eastAsia="zh-CN"/>
        </w:rPr>
        <w:t xml:space="preserve">crontab </w:t>
      </w:r>
      <w:r>
        <w:rPr>
          <w:rFonts w:hint="default"/>
          <w:lang w:val="ru-RU" w:eastAsia="zh-CN"/>
        </w:rPr>
        <w:t>и скрипта для удаления просрочной копии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27320" cy="297180"/>
            <wp:effectExtent l="0" t="0" r="0" b="7620"/>
            <wp:docPr id="14" name="图片 14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2766060" cy="236220"/>
            <wp:effectExtent l="0" t="0" r="7620" b="7620"/>
            <wp:docPr id="15" name="图片 15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4053840" cy="1074420"/>
            <wp:effectExtent l="0" t="0" r="0" b="7620"/>
            <wp:docPr id="16" name="图片 16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pStyle w:val="3"/>
        <w:bidi w:val="0"/>
        <w:rPr>
          <w:rFonts w:hint="default" w:eastAsia="宋体"/>
          <w:lang w:val="ru-RU" w:eastAsia="zh-CN"/>
        </w:rPr>
      </w:pPr>
      <w:r>
        <w:rPr>
          <w:rFonts w:hint="default"/>
          <w:lang w:val="en-US"/>
        </w:rPr>
        <w:t>Потеря основного узла</w:t>
      </w:r>
    </w:p>
    <w:p>
      <w:pPr>
        <w:pStyle w:val="4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Имитация полной потери узлов</w:t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Мы можем делаем восстановление базы данных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на резервном узле чтобы делать имитацию полной потери узлов.</w:t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drawing>
          <wp:inline distT="0" distB="0" distL="114300" distR="114300">
            <wp:extent cx="5270500" cy="3316605"/>
            <wp:effectExtent l="0" t="0" r="2540" b="5715"/>
            <wp:docPr id="21" name="图片 21" descr="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-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drawing>
          <wp:inline distT="0" distB="0" distL="114300" distR="114300">
            <wp:extent cx="5270500" cy="1290955"/>
            <wp:effectExtent l="0" t="0" r="2540" b="4445"/>
            <wp:docPr id="22" name="图片 22" descr="2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-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drawing>
          <wp:inline distT="0" distB="0" distL="114300" distR="114300">
            <wp:extent cx="5268595" cy="262255"/>
            <wp:effectExtent l="0" t="0" r="4445" b="12065"/>
            <wp:docPr id="23" name="图片 23" descr="2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-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ru-RU" w:eastAsia="zh-CN"/>
        </w:rPr>
      </w:pPr>
      <w:r>
        <w:rPr>
          <w:rFonts w:hint="default" w:eastAsia="宋体"/>
          <w:lang w:val="ru-RU" w:eastAsia="zh-CN"/>
        </w:rPr>
        <w:t xml:space="preserve">Видимо что там все информации о содержимом и структуре данных сохраняются. Но информации о </w:t>
      </w:r>
      <w:r>
        <w:rPr>
          <w:rFonts w:hint="eastAsia" w:eastAsia="宋体"/>
          <w:lang w:val="en-US" w:eastAsia="zh-CN"/>
        </w:rPr>
        <w:t>tablespace</w:t>
      </w:r>
      <w:r>
        <w:rPr>
          <w:rFonts w:hint="default" w:eastAsia="宋体"/>
          <w:lang w:val="ru-RU" w:eastAsia="zh-CN"/>
        </w:rPr>
        <w:t xml:space="preserve"> и роли нет. Это из-за того что мы использовал </w:t>
      </w:r>
      <w:r>
        <w:rPr>
          <w:rFonts w:hint="eastAsia" w:eastAsia="宋体"/>
          <w:lang w:val="en-US" w:eastAsia="zh-CN"/>
        </w:rPr>
        <w:t>pg_dump. pg_dumpall</w:t>
      </w:r>
      <w:r>
        <w:rPr>
          <w:rFonts w:hint="default" w:eastAsia="宋体"/>
          <w:lang w:val="ru-RU" w:eastAsia="zh-CN"/>
        </w:rPr>
        <w:t xml:space="preserve"> решает эту проблему и мы будем его использовать в следующих этапах.</w:t>
      </w:r>
    </w:p>
    <w:p>
      <w:pPr>
        <w:rPr>
          <w:rFonts w:hint="default" w:eastAsia="宋体"/>
          <w:lang w:val="ru-RU" w:eastAsia="zh-CN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Повреждение файлов БД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Dump_all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pg_dumpall -h localhost -p 9048 -U postgres0 | gzip &gt; $HOME/backup</w:t>
      </w:r>
      <w:r>
        <w:rPr>
          <w:rFonts w:hint="default" w:eastAsia="宋体"/>
          <w:lang w:val="en-US" w:eastAsia="zh-CN"/>
        </w:rPr>
        <w:t>a</w:t>
      </w:r>
      <w:r>
        <w:rPr>
          <w:rFonts w:hint="eastAsia" w:eastAsia="宋体"/>
          <w:lang w:val="en-US" w:eastAsia="zh-CN"/>
        </w:rPr>
        <w:t>ll/all.sql.gz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rsync -avz -e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ssh -i ./final-ssh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$HOME/backupAll/mydatabase_backup.sql.gz postgres3@pg124:backupall/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Scp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"mailto:postgres3@pg124:backupall/all.sql.gz"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1"/>
          <w:rFonts w:hint="eastAsia" w:eastAsia="宋体"/>
          <w:lang w:val="en-US" w:eastAsia="zh-CN"/>
        </w:rPr>
        <w:t>postgres3@pg124:backupall/</w:t>
      </w:r>
      <w:r>
        <w:rPr>
          <w:rStyle w:val="11"/>
          <w:rFonts w:hint="default" w:eastAsia="宋体"/>
          <w:lang w:val="en-US" w:eastAsia="zh-CN"/>
        </w:rPr>
        <w:t>all.sql.gz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default" w:eastAsia="宋体"/>
          <w:lang w:val="en-US" w:eastAsia="zh-CN"/>
        </w:rPr>
        <w:t xml:space="preserve"> $HOME/backall/all.sql.gz</w:t>
      </w:r>
    </w:p>
    <w:p>
      <w:pPr>
        <w:rPr>
          <w:rFonts w:hint="default" w:eastAsia="宋体"/>
          <w:lang w:val="ru-RU" w:eastAsia="zh-CN"/>
        </w:rPr>
      </w:pPr>
      <w:r>
        <w:rPr>
          <w:rFonts w:hint="default" w:eastAsia="宋体"/>
          <w:lang w:val="ru-RU" w:eastAsia="zh-CN"/>
        </w:rPr>
        <w:t xml:space="preserve">Добавляем те команды в </w:t>
      </w:r>
      <w:r>
        <w:rPr>
          <w:rFonts w:hint="eastAsia" w:eastAsia="宋体"/>
          <w:lang w:val="en-US" w:eastAsia="zh-CN"/>
        </w:rPr>
        <w:t>lab.sh</w:t>
      </w:r>
      <w:r>
        <w:rPr>
          <w:rFonts w:hint="default" w:eastAsia="宋体"/>
          <w:lang w:val="ru-RU" w:eastAsia="zh-CN"/>
        </w:rPr>
        <w:t xml:space="preserve"> и получаем новую копию, которая имеет информацию о </w:t>
      </w:r>
      <w:r>
        <w:rPr>
          <w:rFonts w:hint="eastAsia" w:eastAsia="宋体"/>
          <w:lang w:val="en-US" w:eastAsia="zh-CN"/>
        </w:rPr>
        <w:t>tablespace</w:t>
      </w:r>
      <w:r>
        <w:rPr>
          <w:rFonts w:hint="default" w:eastAsia="宋体"/>
          <w:lang w:val="ru-RU" w:eastAsia="zh-CN"/>
        </w:rPr>
        <w:t>.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71135" cy="393065"/>
            <wp:effectExtent l="0" t="0" r="1905" b="3175"/>
            <wp:docPr id="1" name="图片 1" descr="微信截图_202305272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305272000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default"/>
          <w:lang w:val="ru-RU" w:eastAsia="zh-CN"/>
        </w:rPr>
        <w:t>Перед удалением</w:t>
      </w:r>
    </w:p>
    <w:p>
      <w:pPr>
        <w:rPr>
          <w:rFonts w:hint="default" w:eastAsia="宋体"/>
          <w:lang w:val="ru-RU" w:eastAsia="zh-CN"/>
        </w:rPr>
      </w:pPr>
      <w:r>
        <w:rPr>
          <w:rFonts w:hint="default" w:eastAsia="宋体"/>
          <w:lang w:val="ru-RU" w:eastAsia="zh-CN"/>
        </w:rPr>
        <w:drawing>
          <wp:inline distT="0" distB="0" distL="114300" distR="114300">
            <wp:extent cx="5269865" cy="1935480"/>
            <wp:effectExtent l="0" t="0" r="3175" b="0"/>
            <wp:docPr id="6" name="图片 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После удаления</w:t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drawing>
          <wp:inline distT="0" distB="0" distL="114300" distR="114300">
            <wp:extent cx="5273675" cy="373380"/>
            <wp:effectExtent l="0" t="0" r="14605" b="7620"/>
            <wp:docPr id="10" name="图片 10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drawing>
          <wp:inline distT="0" distB="0" distL="114300" distR="114300">
            <wp:extent cx="5273040" cy="2141855"/>
            <wp:effectExtent l="0" t="0" r="0" b="6985"/>
            <wp:docPr id="30" name="图片 3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drawing>
          <wp:inline distT="0" distB="0" distL="114300" distR="114300">
            <wp:extent cx="5271135" cy="2098675"/>
            <wp:effectExtent l="0" t="0" r="1905" b="4445"/>
            <wp:docPr id="24" name="图片 2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ru-RU" w:eastAsia="zh-CN"/>
        </w:rPr>
      </w:pPr>
    </w:p>
    <w:p>
      <w:pPr>
        <w:pStyle w:val="4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Востановление</w:t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drawing>
          <wp:inline distT="0" distB="0" distL="114300" distR="114300">
            <wp:extent cx="5274310" cy="934085"/>
            <wp:effectExtent l="0" t="0" r="13970" b="10795"/>
            <wp:docPr id="32" name="图片 3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drawing>
          <wp:inline distT="0" distB="0" distL="114300" distR="114300">
            <wp:extent cx="5265420" cy="1664335"/>
            <wp:effectExtent l="0" t="0" r="7620" b="12065"/>
            <wp:docPr id="26" name="图片 2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drawing>
          <wp:inline distT="0" distB="0" distL="114300" distR="114300">
            <wp:extent cx="5271770" cy="1072515"/>
            <wp:effectExtent l="0" t="0" r="1270" b="9525"/>
            <wp:docPr id="31" name="图片 3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drawing>
          <wp:inline distT="0" distB="0" distL="114300" distR="114300">
            <wp:extent cx="5267960" cy="1210945"/>
            <wp:effectExtent l="0" t="0" r="5080" b="8255"/>
            <wp:docPr id="29" name="图片 29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ru-RU" w:eastAsia="zh-CN"/>
        </w:rPr>
      </w:pPr>
      <w:r>
        <w:rPr>
          <w:rFonts w:hint="default" w:eastAsia="宋体"/>
          <w:lang w:val="ru-RU" w:eastAsia="zh-CN"/>
        </w:rPr>
        <w:t>Важно что нужно предварительно создать все катологии, где сохраняются все пространства таблицы, и вручную удалять все таблицы и простраства в БД.</w:t>
      </w:r>
    </w:p>
    <w:p>
      <w:pPr>
        <w:pStyle w:val="3"/>
        <w:bidi w:val="0"/>
      </w:pPr>
      <w:r>
        <w:t>Логическое повреждение данных</w:t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drawing>
          <wp:inline distT="0" distB="0" distL="114300" distR="114300">
            <wp:extent cx="2537460" cy="434340"/>
            <wp:effectExtent l="0" t="0" r="7620" b="7620"/>
            <wp:docPr id="37" name="图片 3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drawing>
          <wp:inline distT="0" distB="0" distL="114300" distR="114300">
            <wp:extent cx="5272405" cy="1210310"/>
            <wp:effectExtent l="0" t="0" r="635" b="8890"/>
            <wp:docPr id="38" name="图片 3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drawing>
          <wp:inline distT="0" distB="0" distL="114300" distR="114300">
            <wp:extent cx="4030980" cy="3954780"/>
            <wp:effectExtent l="0" t="0" r="7620" b="7620"/>
            <wp:docPr id="39" name="图片 3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 w:eastAsia="宋体"/>
          <w:lang w:val="ru-RU" w:eastAsia="zh-CN"/>
        </w:rPr>
        <w:t>pg_ctl -D $HOME/u01/dir1 -l $HOME/logfile st</w:t>
      </w:r>
      <w:r>
        <w:rPr>
          <w:rFonts w:hint="eastAsia" w:eastAsia="宋体"/>
          <w:lang w:val="en-US" w:eastAsia="zh-CN"/>
        </w:rPr>
        <w:t>op</w:t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drawing>
          <wp:inline distT="0" distB="0" distL="114300" distR="114300">
            <wp:extent cx="5270500" cy="1495425"/>
            <wp:effectExtent l="0" t="0" r="2540" b="13335"/>
            <wp:docPr id="41" name="图片 41" descr="微信截图_20230529222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微信截图_2023052922214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./recovery.signal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pg_wal/*</w:t>
      </w:r>
    </w:p>
    <w:p>
      <w:pPr>
        <w:rPr>
          <w:rFonts w:hint="eastAsia" w:eastAsia="宋体"/>
          <w:lang w:val="ru-RU" w:eastAsia="zh-CN"/>
        </w:rPr>
      </w:pPr>
      <w:r>
        <w:rPr>
          <w:rFonts w:hint="eastAsia" w:eastAsia="宋体"/>
          <w:lang w:val="ru-RU" w:eastAsia="zh-CN"/>
        </w:rPr>
        <w:t>pg_ctl -D $HOME/u01/dir1 -l $HOME/logfile start</w:t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drawing>
          <wp:inline distT="0" distB="0" distL="114300" distR="114300">
            <wp:extent cx="5267960" cy="1136650"/>
            <wp:effectExtent l="0" t="0" r="5080" b="6350"/>
            <wp:docPr id="42" name="图片 4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 w:eastAsia="zh-CN"/>
        </w:rPr>
      </w:pPr>
    </w:p>
    <w:p>
      <w:pPr>
        <w:pStyle w:val="3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Вывод</w:t>
      </w:r>
    </w:p>
    <w:p>
      <w:pPr>
        <w:ind w:firstLine="420" w:firstLineChars="0"/>
        <w:rPr>
          <w:rFonts w:hint="default" w:eastAsia="宋体"/>
          <w:lang w:val="ru-RU" w:eastAsia="zh-CN"/>
        </w:rPr>
      </w:pPr>
      <w:r>
        <w:rPr>
          <w:rFonts w:hint="default"/>
          <w:lang w:val="ru-RU" w:eastAsia="zh-CN"/>
        </w:rPr>
        <w:t xml:space="preserve">В ходе выполнении работы изучал как создать резервное копирование при использовании </w:t>
      </w:r>
      <w:r>
        <w:rPr>
          <w:rFonts w:hint="eastAsia" w:eastAsia="宋体"/>
          <w:lang w:val="en-US" w:eastAsia="zh-CN"/>
        </w:rPr>
        <w:t>sql du</w:t>
      </w:r>
      <w:bookmarkStart w:id="1" w:name="_GoBack"/>
      <w:bookmarkEnd w:id="1"/>
      <w:r>
        <w:rPr>
          <w:rFonts w:hint="eastAsia" w:eastAsia="宋体"/>
          <w:lang w:val="en-US" w:eastAsia="zh-CN"/>
        </w:rPr>
        <w:t xml:space="preserve">mp. </w:t>
      </w:r>
      <w:r>
        <w:rPr>
          <w:rFonts w:hint="default" w:eastAsia="宋体"/>
          <w:lang w:val="ru-RU" w:eastAsia="zh-CN"/>
        </w:rPr>
        <w:t xml:space="preserve">Успешно создал скрипт,который автомотически периодически выполняется каждый день, при помощи </w:t>
      </w:r>
      <w:r>
        <w:rPr>
          <w:rFonts w:hint="eastAsia" w:eastAsia="宋体"/>
          <w:lang w:val="en-US" w:eastAsia="zh-CN"/>
        </w:rPr>
        <w:t>ssh</w:t>
      </w:r>
      <w:r>
        <w:rPr>
          <w:rFonts w:hint="default" w:eastAsia="宋体"/>
          <w:lang w:val="ru-RU" w:eastAsia="zh-CN"/>
        </w:rPr>
        <w:t xml:space="preserve">. Упсешно восстановил бд при использовании </w:t>
      </w:r>
      <w:r>
        <w:rPr>
          <w:rFonts w:hint="eastAsia" w:eastAsia="宋体"/>
          <w:lang w:val="en-US" w:eastAsia="zh-CN"/>
        </w:rPr>
        <w:t xml:space="preserve">wal </w:t>
      </w:r>
      <w:r>
        <w:rPr>
          <w:rFonts w:hint="default" w:eastAsia="宋体"/>
          <w:lang w:val="ru-RU" w:eastAsia="zh-CN"/>
        </w:rPr>
        <w:t>файл.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color w:val="000000"/>
        <w:sz w:val="24"/>
        <w:szCs w:val="24"/>
      </w:rPr>
      <w:t>Санкт-Петербург</w:t>
    </w:r>
    <w:r>
      <w:rPr>
        <w:rFonts w:hint="default"/>
        <w:color w:val="000000"/>
        <w:sz w:val="24"/>
        <w:szCs w:val="24"/>
        <w:lang w:val="ru-RU"/>
      </w:rPr>
      <w:t xml:space="preserve"> </w:t>
    </w:r>
    <w:r>
      <w:rPr>
        <w:color w:val="auto"/>
        <w:sz w:val="24"/>
        <w:szCs w:val="24"/>
      </w:rPr>
      <w:t>202</w:t>
    </w:r>
    <w:r>
      <w:rPr>
        <w:rFonts w:hint="default"/>
        <w:color w:val="auto"/>
        <w:sz w:val="24"/>
        <w:szCs w:val="24"/>
        <w:lang w:val="ru-RU"/>
      </w:rPr>
      <w:t>3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5BD882"/>
    <w:multiLevelType w:val="singleLevel"/>
    <w:tmpl w:val="065BD8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xM2M4MTI5NDFjMTRmNDgwZjM5NTY3OGI3NGRmOWQifQ=="/>
  </w:docVars>
  <w:rsids>
    <w:rsidRoot w:val="00000000"/>
    <w:rsid w:val="00D72607"/>
    <w:rsid w:val="011919FA"/>
    <w:rsid w:val="0249736D"/>
    <w:rsid w:val="040A4330"/>
    <w:rsid w:val="04ED23F9"/>
    <w:rsid w:val="052878D5"/>
    <w:rsid w:val="05A44613"/>
    <w:rsid w:val="05FE0636"/>
    <w:rsid w:val="06764670"/>
    <w:rsid w:val="07101435"/>
    <w:rsid w:val="072363DA"/>
    <w:rsid w:val="08570C9E"/>
    <w:rsid w:val="093E06F6"/>
    <w:rsid w:val="0A206DCD"/>
    <w:rsid w:val="0BB87121"/>
    <w:rsid w:val="0C3D3B35"/>
    <w:rsid w:val="0CFB767D"/>
    <w:rsid w:val="0EA942C1"/>
    <w:rsid w:val="144B4530"/>
    <w:rsid w:val="15CA034F"/>
    <w:rsid w:val="15E12C12"/>
    <w:rsid w:val="19CE19A7"/>
    <w:rsid w:val="1A646862"/>
    <w:rsid w:val="1B2A5D78"/>
    <w:rsid w:val="1B50225A"/>
    <w:rsid w:val="1B85433F"/>
    <w:rsid w:val="1D4C1905"/>
    <w:rsid w:val="1D500702"/>
    <w:rsid w:val="1F6B68E4"/>
    <w:rsid w:val="20960F93"/>
    <w:rsid w:val="210A6D4C"/>
    <w:rsid w:val="21173C3C"/>
    <w:rsid w:val="22981C8A"/>
    <w:rsid w:val="23F16472"/>
    <w:rsid w:val="241E7AF6"/>
    <w:rsid w:val="24432CEE"/>
    <w:rsid w:val="257302A1"/>
    <w:rsid w:val="26827CF9"/>
    <w:rsid w:val="27B52BE1"/>
    <w:rsid w:val="27E7264D"/>
    <w:rsid w:val="293C106B"/>
    <w:rsid w:val="29DA08EE"/>
    <w:rsid w:val="2A1E578F"/>
    <w:rsid w:val="2B4F4ECF"/>
    <w:rsid w:val="2D2325AC"/>
    <w:rsid w:val="2D731129"/>
    <w:rsid w:val="2F283D99"/>
    <w:rsid w:val="31BC5716"/>
    <w:rsid w:val="33A43B7D"/>
    <w:rsid w:val="35DE019D"/>
    <w:rsid w:val="363B2715"/>
    <w:rsid w:val="37757B4A"/>
    <w:rsid w:val="37D05AF0"/>
    <w:rsid w:val="38BF5C4D"/>
    <w:rsid w:val="39B27192"/>
    <w:rsid w:val="3ACF5B21"/>
    <w:rsid w:val="3C8C5EA5"/>
    <w:rsid w:val="3EAF144B"/>
    <w:rsid w:val="41124178"/>
    <w:rsid w:val="42971D28"/>
    <w:rsid w:val="43284021"/>
    <w:rsid w:val="4351460A"/>
    <w:rsid w:val="43A60379"/>
    <w:rsid w:val="43B311DC"/>
    <w:rsid w:val="45F34DBA"/>
    <w:rsid w:val="46680D4E"/>
    <w:rsid w:val="49F1398B"/>
    <w:rsid w:val="49F25DDA"/>
    <w:rsid w:val="4B700C5B"/>
    <w:rsid w:val="4B7F6839"/>
    <w:rsid w:val="4D6F7D1D"/>
    <w:rsid w:val="4D812418"/>
    <w:rsid w:val="4E2B74D5"/>
    <w:rsid w:val="50F25D07"/>
    <w:rsid w:val="52B96A43"/>
    <w:rsid w:val="5467058D"/>
    <w:rsid w:val="56777341"/>
    <w:rsid w:val="57256D9D"/>
    <w:rsid w:val="5A0822CA"/>
    <w:rsid w:val="5A317807"/>
    <w:rsid w:val="5C003935"/>
    <w:rsid w:val="5F092B01"/>
    <w:rsid w:val="5F2045FF"/>
    <w:rsid w:val="60421D1C"/>
    <w:rsid w:val="60675137"/>
    <w:rsid w:val="62195750"/>
    <w:rsid w:val="629770EE"/>
    <w:rsid w:val="62BB1865"/>
    <w:rsid w:val="653141E9"/>
    <w:rsid w:val="662F1F35"/>
    <w:rsid w:val="66EC335E"/>
    <w:rsid w:val="671464E6"/>
    <w:rsid w:val="685F0F7D"/>
    <w:rsid w:val="6B1271E1"/>
    <w:rsid w:val="6B2313EE"/>
    <w:rsid w:val="6BD95FBA"/>
    <w:rsid w:val="6D8E7D0C"/>
    <w:rsid w:val="6DC97A9F"/>
    <w:rsid w:val="6E7736BC"/>
    <w:rsid w:val="6EC24A7A"/>
    <w:rsid w:val="6EE96EC0"/>
    <w:rsid w:val="71202F46"/>
    <w:rsid w:val="75530B22"/>
    <w:rsid w:val="7580558E"/>
    <w:rsid w:val="75AA13BC"/>
    <w:rsid w:val="763E310C"/>
    <w:rsid w:val="78D41F79"/>
    <w:rsid w:val="7CA14C7D"/>
    <w:rsid w:val="7D137143"/>
    <w:rsid w:val="7F02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Arial" w:cs="Times New Roman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Arial" w:hAnsi="Arial" w:eastAsia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636</Words>
  <Characters>4390</Characters>
  <Lines>0</Lines>
  <Paragraphs>0</Paragraphs>
  <TotalTime>3</TotalTime>
  <ScaleCrop>false</ScaleCrop>
  <LinksUpToDate>false</LinksUpToDate>
  <CharactersWithSpaces>4961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2023-05-19T14:06:00Z</dcterms:created>
  <dc:creator>x1761</dc:creator>
  <cp:lastModifiedBy>星夜</cp:lastModifiedBy>
  <dcterms:modified xsi:type="dcterms:W3CDTF">2023-06-06T12:41:19Z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F69E6168B0D74CD89EA011A19C4B9BCC_12</vt:lpwstr>
  </property>
</Properties>
</file>