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ind w:left="-566" w:right="-760"/>
        <w:jc w:val="center"/>
        <w:rPr>
          <w:rFonts w:hint="default" w:ascii="Calibri" w:hAnsi="Calibri" w:eastAsia="Times New Roman" w:cs="Calibri"/>
          <w:b/>
        </w:rPr>
      </w:pPr>
      <w:r>
        <w:rPr>
          <w:rFonts w:hint="default" w:ascii="Calibri" w:hAnsi="Calibri" w:eastAsia="Times New Roman" w:cs="Calibri"/>
          <w:b/>
        </w:rPr>
        <w:t>Университет ИТМО</w:t>
      </w:r>
    </w:p>
    <w:p>
      <w:pPr>
        <w:spacing w:after="0" w:line="276" w:lineRule="auto"/>
        <w:ind w:left="-566" w:right="-760"/>
        <w:jc w:val="center"/>
        <w:rPr>
          <w:rFonts w:hint="default" w:ascii="Calibri" w:hAnsi="Calibri" w:eastAsia="Times New Roman" w:cs="Calibri"/>
          <w:b/>
        </w:rPr>
      </w:pPr>
      <w:r>
        <w:rPr>
          <w:rFonts w:hint="default" w:ascii="Calibri" w:hAnsi="Calibri" w:eastAsia="Times New Roman" w:cs="Calibri"/>
          <w:b/>
        </w:rPr>
        <w:t xml:space="preserve"> </w:t>
      </w:r>
    </w:p>
    <w:p>
      <w:pPr>
        <w:spacing w:after="0" w:line="276" w:lineRule="auto"/>
        <w:ind w:left="-566" w:right="-760"/>
        <w:jc w:val="center"/>
        <w:rPr>
          <w:rFonts w:hint="default" w:ascii="Calibri" w:hAnsi="Calibri" w:eastAsia="Times New Roman" w:cs="Calibri"/>
          <w:b/>
        </w:rPr>
      </w:pPr>
      <w:r>
        <w:rPr>
          <w:rFonts w:hint="default" w:ascii="Calibri" w:hAnsi="Calibri" w:eastAsia="Times New Roman" w:cs="Calibri"/>
          <w:b/>
        </w:rPr>
        <w:t>Факультет программной инженерии и компьютерных технологий</w:t>
      </w:r>
    </w:p>
    <w:p>
      <w:pPr>
        <w:pStyle w:val="2"/>
        <w:ind w:left="-566" w:right="-760"/>
        <w:jc w:val="center"/>
        <w:rPr>
          <w:rFonts w:hint="default" w:ascii="Calibri" w:hAnsi="Calibri" w:eastAsia="Times New Roman" w:cs="Calibri"/>
          <w:sz w:val="32"/>
          <w:lang w:val="ru-RU"/>
        </w:rPr>
      </w:pPr>
      <w:bookmarkStart w:id="0" w:name="_heading=h.wen5ow3nnh4u" w:colFirst="0" w:colLast="0"/>
      <w:bookmarkEnd w:id="0"/>
      <w:r>
        <w:rPr>
          <w:rFonts w:hint="default" w:ascii="Calibri" w:hAnsi="Calibri" w:eastAsia="Times New Roman" w:cs="Calibri"/>
          <w:sz w:val="32"/>
          <w:lang w:val="ru-RU"/>
        </w:rPr>
        <w:t>«Рефакторинг баз данных и приложений»</w:t>
      </w:r>
    </w:p>
    <w:p>
      <w:pPr>
        <w:ind w:left="-566" w:right="-760"/>
        <w:rPr>
          <w:rFonts w:hint="default" w:ascii="Calibri" w:hAnsi="Calibri" w:eastAsia="Times New Roman" w:cs="Calibri"/>
          <w:b/>
        </w:rPr>
      </w:pPr>
    </w:p>
    <w:p>
      <w:pPr>
        <w:pStyle w:val="4"/>
        <w:ind w:left="-566" w:right="-760"/>
        <w:jc w:val="center"/>
        <w:rPr>
          <w:rFonts w:hint="default" w:ascii="Calibri" w:hAnsi="Calibri" w:eastAsia="Times New Roman" w:cs="Calibri"/>
          <w:lang w:val="ru-RU"/>
        </w:rPr>
      </w:pPr>
      <w:r>
        <w:rPr>
          <w:rFonts w:hint="default" w:ascii="Calibri" w:hAnsi="Calibri" w:eastAsia="Times New Roman" w:cs="Calibri"/>
          <w:lang w:val="ru-RU"/>
        </w:rPr>
        <w:t xml:space="preserve">Описание проект </w:t>
      </w:r>
    </w:p>
    <w:p>
      <w:pPr>
        <w:spacing w:line="240" w:lineRule="auto"/>
        <w:ind w:left="-566" w:right="-760"/>
        <w:jc w:val="center"/>
        <w:rPr>
          <w:rFonts w:hint="default" w:ascii="Calibri" w:hAnsi="Calibri" w:eastAsia="Times New Roman" w:cs="Calibri"/>
          <w:b/>
        </w:rPr>
      </w:pPr>
      <w:r>
        <w:rPr>
          <w:rFonts w:hint="default" w:ascii="Calibri" w:hAnsi="Calibri" w:cs="Calibri"/>
          <w:b/>
          <w:bCs/>
          <w:sz w:val="40"/>
          <w:szCs w:val="40"/>
        </w:rPr>
        <w:t>«</w:t>
      </w:r>
      <w:r>
        <w:rPr>
          <w:rFonts w:hint="default" w:ascii="Calibri" w:hAnsi="Calibri" w:eastAsia="Times New Roman" w:cs="Calibri"/>
          <w:b/>
        </w:rPr>
        <w:t>Управление умн</w:t>
      </w:r>
      <w:r>
        <w:rPr>
          <w:rFonts w:hint="default" w:ascii="Calibri" w:hAnsi="Calibri" w:eastAsia="Times New Roman" w:cs="Calibri"/>
          <w:b/>
          <w:lang w:val="ru-RU"/>
        </w:rPr>
        <w:t>ы</w:t>
      </w:r>
      <w:r>
        <w:rPr>
          <w:rFonts w:hint="default" w:ascii="Calibri" w:hAnsi="Calibri" w:eastAsia="Times New Roman" w:cs="Calibri"/>
          <w:b/>
        </w:rPr>
        <w:t>м домом</w:t>
      </w:r>
      <w:r>
        <w:rPr>
          <w:rFonts w:hint="default" w:ascii="Calibri" w:hAnsi="Calibri" w:cs="Calibri"/>
          <w:b/>
          <w:bCs/>
          <w:sz w:val="40"/>
          <w:szCs w:val="40"/>
        </w:rPr>
        <w:t>»</w:t>
      </w:r>
    </w:p>
    <w:p>
      <w:pPr>
        <w:pStyle w:val="2"/>
        <w:ind w:left="-566" w:right="-760"/>
        <w:jc w:val="center"/>
        <w:rPr>
          <w:rFonts w:hint="default" w:ascii="Calibri" w:hAnsi="Calibri" w:eastAsia="Times New Roman" w:cs="Calibri"/>
          <w:color w:val="000000"/>
          <w:sz w:val="32"/>
          <w:lang w:val="ru-RU"/>
        </w:rPr>
      </w:pPr>
    </w:p>
    <w:p>
      <w:pPr>
        <w:spacing w:before="280" w:line="480" w:lineRule="auto"/>
        <w:rPr>
          <w:rFonts w:hint="default" w:ascii="Calibri" w:hAnsi="Calibri" w:eastAsia="宋体" w:cs="Calibri"/>
          <w:sz w:val="36"/>
          <w:szCs w:val="36"/>
          <w:lang w:eastAsia="zh-CN"/>
        </w:rPr>
      </w:pPr>
    </w:p>
    <w:p>
      <w:pPr>
        <w:spacing w:before="0" w:after="0" w:line="480" w:lineRule="auto"/>
        <w:ind w:left="-566" w:right="-760"/>
        <w:jc w:val="right"/>
        <w:rPr>
          <w:rFonts w:hint="default" w:ascii="Calibri" w:hAnsi="Calibri" w:eastAsia="Times New Roman" w:cs="Calibri"/>
          <w:b/>
        </w:rPr>
      </w:pPr>
      <w:r>
        <w:rPr>
          <w:rFonts w:hint="default" w:ascii="Calibri" w:hAnsi="Calibri" w:eastAsia="Times New Roman" w:cs="Calibri"/>
          <w:b/>
        </w:rPr>
        <w:t>Студенты:</w:t>
      </w:r>
    </w:p>
    <w:p>
      <w:pPr>
        <w:spacing w:before="0" w:after="0" w:line="480" w:lineRule="auto"/>
        <w:ind w:left="-566" w:right="-760"/>
        <w:jc w:val="right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t>Ляо Ихун</w:t>
      </w:r>
    </w:p>
    <w:p>
      <w:pPr>
        <w:spacing w:before="0" w:after="0" w:line="480" w:lineRule="auto"/>
        <w:ind w:left="-566" w:right="-760"/>
        <w:jc w:val="right"/>
        <w:rPr>
          <w:rFonts w:hint="default" w:ascii="Calibri" w:hAnsi="Calibri" w:eastAsia="Times New Roman" w:cs="Calibri"/>
          <w:b/>
        </w:rPr>
      </w:pPr>
      <w:r>
        <w:rPr>
          <w:rFonts w:hint="default" w:ascii="Calibri" w:hAnsi="Calibri" w:eastAsia="Times New Roman" w:cs="Calibri"/>
          <w:b/>
        </w:rPr>
        <w:t>Гр. P3</w:t>
      </w:r>
      <w:r>
        <w:rPr>
          <w:rFonts w:hint="default" w:ascii="Calibri" w:hAnsi="Calibri" w:eastAsia="宋体" w:cs="Calibri"/>
          <w:b/>
          <w:lang w:val="en-US" w:eastAsia="zh-CN"/>
        </w:rPr>
        <w:t>4</w:t>
      </w:r>
      <w:r>
        <w:rPr>
          <w:rFonts w:hint="default" w:ascii="Calibri" w:hAnsi="Calibri" w:eastAsia="Times New Roman" w:cs="Calibri"/>
          <w:b/>
        </w:rPr>
        <w:t>131</w:t>
      </w:r>
    </w:p>
    <w:p>
      <w:pPr>
        <w:spacing w:before="0" w:after="0" w:line="480" w:lineRule="auto"/>
        <w:ind w:left="-566" w:right="-760"/>
        <w:jc w:val="right"/>
        <w:rPr>
          <w:rFonts w:hint="default" w:ascii="Calibri" w:hAnsi="Calibri" w:eastAsia="Times New Roman" w:cs="Calibri"/>
          <w:b/>
        </w:rPr>
      </w:pPr>
      <w:r>
        <w:rPr>
          <w:rFonts w:hint="default" w:ascii="Calibri" w:hAnsi="Calibri" w:eastAsia="Times New Roman" w:cs="Calibri"/>
          <w:b/>
        </w:rPr>
        <w:t>Преподаватель:</w:t>
      </w:r>
    </w:p>
    <w:p>
      <w:pPr>
        <w:wordWrap w:val="0"/>
        <w:spacing w:after="0" w:line="480" w:lineRule="auto"/>
        <w:ind w:left="-566" w:right="-760"/>
        <w:jc w:val="right"/>
        <w:rPr>
          <w:rFonts w:hint="default" w:ascii="Calibri" w:hAnsi="Calibri" w:eastAsia="Times New Roman" w:cs="Calibri"/>
          <w:b/>
          <w:lang w:val="ru-RU"/>
        </w:rPr>
      </w:pPr>
      <w:r>
        <w:rPr>
          <w:rFonts w:hint="default" w:ascii="Calibri" w:hAnsi="Calibri" w:eastAsia="Times New Roman" w:cs="Calibri"/>
          <w:b/>
          <w:lang w:val="ru-RU"/>
        </w:rPr>
        <w:t>Логинов Иван Павлович</w:t>
      </w:r>
    </w:p>
    <w:p>
      <w:pPr>
        <w:ind w:right="-760"/>
        <w:rPr>
          <w:rFonts w:hint="default" w:ascii="Calibri" w:hAnsi="Calibri" w:eastAsia="Times New Roman" w:cs="Calibri"/>
        </w:rPr>
      </w:pPr>
    </w:p>
    <w:p>
      <w:pPr>
        <w:pStyle w:val="2"/>
        <w:numPr>
          <w:ilvl w:val="0"/>
          <w:numId w:val="1"/>
        </w:numPr>
        <w:ind w:left="-566" w:right="-760" w:firstLine="0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  <w:lang w:val="ru-RU"/>
        </w:rPr>
        <w:t>Описание сценарий</w:t>
      </w:r>
    </w:p>
    <w:p>
      <w:pPr>
        <w:numPr>
          <w:ilvl w:val="0"/>
          <w:numId w:val="2"/>
        </w:numPr>
        <w:spacing w:before="0" w:after="0"/>
        <w:ind w:left="-566" w:right="-760" w:firstLine="0"/>
        <w:rPr>
          <w:rFonts w:hint="default" w:ascii="Calibri" w:hAnsi="Calibri" w:eastAsia="Times New Roman" w:cs="Calibri"/>
        </w:rPr>
      </w:pPr>
      <w:bookmarkStart w:id="1" w:name="_heading=h.bqptea2k61tq" w:colFirst="0" w:colLast="0"/>
      <w:bookmarkEnd w:id="1"/>
      <w:r>
        <w:rPr>
          <w:rFonts w:hint="default" w:ascii="Calibri" w:hAnsi="Calibri" w:eastAsia="Times New Roman" w:cs="Calibri"/>
          <w:color w:val="000000"/>
        </w:rPr>
        <w:t>Регистрация пользователя</w:t>
      </w:r>
      <w:r>
        <w:rPr>
          <w:rFonts w:hint="default" w:ascii="Calibri" w:hAnsi="Calibri" w:eastAsia="Times New Roman" w:cs="Calibri"/>
        </w:rPr>
        <w:t xml:space="preserve">. </w:t>
      </w:r>
    </w:p>
    <w:p>
      <w:pPr>
        <w:numPr>
          <w:ilvl w:val="0"/>
          <w:numId w:val="2"/>
        </w:numPr>
        <w:spacing w:before="0" w:after="0"/>
        <w:ind w:left="-566" w:right="-760" w:firstLine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t xml:space="preserve">Авторизация пользователя. </w:t>
      </w:r>
    </w:p>
    <w:p>
      <w:pPr>
        <w:numPr>
          <w:ilvl w:val="0"/>
          <w:numId w:val="2"/>
        </w:numPr>
        <w:spacing w:before="0" w:after="0"/>
        <w:ind w:left="-566" w:right="-760" w:firstLine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t>Пользователь добавляет себя в дом в приложение. Пользователь добавляет дом по его адресу или просто присоединяется к  другому дому.</w:t>
      </w:r>
    </w:p>
    <w:p>
      <w:pPr>
        <w:numPr>
          <w:ilvl w:val="0"/>
          <w:numId w:val="2"/>
        </w:numPr>
        <w:spacing w:before="0" w:after="0"/>
        <w:ind w:left="-566" w:right="-760" w:firstLine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t>Добавление комнат в дом. Пользователь добавляет комнаты в квартиру, и данные о них</w:t>
      </w:r>
    </w:p>
    <w:p>
      <w:pPr>
        <w:numPr>
          <w:ilvl w:val="0"/>
          <w:numId w:val="2"/>
        </w:numPr>
        <w:spacing w:before="0" w:after="0"/>
        <w:ind w:left="-566" w:right="-760" w:firstLine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t>Добавление умных вещей в помещение. Пользователь добавляет умные вещи в комнату.</w:t>
      </w:r>
    </w:p>
    <w:p>
      <w:pPr>
        <w:numPr>
          <w:ilvl w:val="0"/>
          <w:numId w:val="2"/>
        </w:numPr>
        <w:spacing w:before="0" w:after="0"/>
        <w:ind w:left="-566" w:right="-760" w:firstLine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  <w:color w:val="000000"/>
        </w:rPr>
        <w:t>Создание сценари</w:t>
      </w:r>
      <w:r>
        <w:rPr>
          <w:rFonts w:hint="default" w:ascii="Calibri" w:hAnsi="Calibri" w:eastAsia="Times New Roman" w:cs="Calibri"/>
        </w:rPr>
        <w:t>я</w:t>
      </w:r>
      <w:r>
        <w:rPr>
          <w:rFonts w:hint="default" w:ascii="Calibri" w:hAnsi="Calibri" w:eastAsia="Times New Roman" w:cs="Calibri"/>
          <w:color w:val="000000"/>
        </w:rPr>
        <w:t xml:space="preserve"> по услови</w:t>
      </w:r>
      <w:r>
        <w:rPr>
          <w:rFonts w:hint="default" w:ascii="Calibri" w:hAnsi="Calibri" w:eastAsia="Times New Roman" w:cs="Calibri"/>
        </w:rPr>
        <w:t>ю</w:t>
      </w:r>
      <w:r>
        <w:rPr>
          <w:rFonts w:hint="default" w:ascii="Calibri" w:hAnsi="Calibri" w:eastAsia="Times New Roman" w:cs="Calibri"/>
          <w:color w:val="000000"/>
        </w:rPr>
        <w:t xml:space="preserve"> - умная вещь начинает работать, если </w:t>
      </w:r>
      <w:r>
        <w:rPr>
          <w:rFonts w:hint="default" w:ascii="Calibri" w:hAnsi="Calibri" w:eastAsia="Times New Roman" w:cs="Calibri"/>
        </w:rPr>
        <w:t>выполняется какое-то условие (например, увлажнитель начинает работать, если влажность воздуха ниже нормы). Сценарий создан пользователем или программистом.</w:t>
      </w:r>
    </w:p>
    <w:p>
      <w:pPr>
        <w:numPr>
          <w:ilvl w:val="0"/>
          <w:numId w:val="2"/>
        </w:numPr>
        <w:spacing w:before="0" w:after="0"/>
        <w:ind w:left="-566" w:right="-760" w:firstLine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t>Создание сценария по расписанию - работа умных вещей по заданному расписанию. Сценарий создан пользователем или программистом.</w:t>
      </w:r>
    </w:p>
    <w:p>
      <w:pPr>
        <w:numPr>
          <w:ilvl w:val="0"/>
          <w:numId w:val="2"/>
        </w:numPr>
        <w:spacing w:before="0" w:after="0"/>
        <w:ind w:left="-566" w:right="-760" w:firstLine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t>Пользователь может поделиться сценариями с другими пользователями.</w:t>
      </w:r>
    </w:p>
    <w:p>
      <w:pPr>
        <w:numPr>
          <w:ilvl w:val="0"/>
          <w:numId w:val="2"/>
        </w:numPr>
        <w:spacing w:before="0"/>
        <w:ind w:left="-566" w:right="-760" w:firstLine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t>Пользователь у</w:t>
      </w:r>
      <w:r>
        <w:rPr>
          <w:rFonts w:hint="default" w:ascii="Calibri" w:hAnsi="Calibri" w:eastAsia="Times New Roman" w:cs="Calibri"/>
          <w:color w:val="000000"/>
        </w:rPr>
        <w:t>правл</w:t>
      </w:r>
      <w:r>
        <w:rPr>
          <w:rFonts w:hint="default" w:ascii="Calibri" w:hAnsi="Calibri" w:eastAsia="Times New Roman" w:cs="Calibri"/>
        </w:rPr>
        <w:t>яет</w:t>
      </w:r>
      <w:r>
        <w:rPr>
          <w:rFonts w:hint="default" w:ascii="Calibri" w:hAnsi="Calibri" w:eastAsia="Times New Roman" w:cs="Calibri"/>
          <w:color w:val="000000"/>
        </w:rPr>
        <w:t xml:space="preserve"> состоянием </w:t>
      </w:r>
      <w:r>
        <w:rPr>
          <w:rFonts w:hint="default" w:ascii="Calibri" w:hAnsi="Calibri" w:eastAsia="Times New Roman" w:cs="Calibri"/>
        </w:rPr>
        <w:t>вещей</w:t>
      </w:r>
      <w:r>
        <w:rPr>
          <w:rFonts w:hint="default" w:ascii="Calibri" w:hAnsi="Calibri" w:eastAsia="Times New Roman" w:cs="Calibri"/>
          <w:color w:val="000000"/>
        </w:rPr>
        <w:t xml:space="preserve"> при помощи </w:t>
      </w:r>
      <w:r>
        <w:rPr>
          <w:rFonts w:hint="default" w:ascii="Calibri" w:hAnsi="Calibri" w:eastAsia="Times New Roman" w:cs="Calibri"/>
        </w:rPr>
        <w:t>сценариев.</w:t>
      </w:r>
    </w:p>
    <w:p>
      <w:pPr>
        <w:numPr>
          <w:ilvl w:val="0"/>
          <w:numId w:val="2"/>
        </w:numPr>
        <w:spacing w:before="0"/>
        <w:ind w:left="-566" w:right="-760" w:firstLine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t>Пользователь управляет состоянием вещей вручную.</w:t>
      </w:r>
    </w:p>
    <w:p>
      <w:pPr>
        <w:numPr>
          <w:ilvl w:val="0"/>
          <w:numId w:val="2"/>
        </w:numPr>
        <w:spacing w:before="0"/>
        <w:ind w:left="-566" w:right="-760" w:firstLine="0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t xml:space="preserve">Пользователь </w:t>
      </w:r>
      <w:r>
        <w:rPr>
          <w:rFonts w:hint="default" w:ascii="Calibri" w:hAnsi="Calibri" w:cs="Calibri" w:eastAsiaTheme="minorEastAsia"/>
        </w:rPr>
        <w:t>сообщают о проблемах, служба поддержки их рашают.</w:t>
      </w:r>
    </w:p>
    <w:p>
      <w:pPr>
        <w:numPr>
          <w:ilvl w:val="0"/>
          <w:numId w:val="0"/>
        </w:numPr>
        <w:spacing w:before="0"/>
        <w:ind w:left="-566" w:leftChars="0" w:right="-760" w:rightChars="0"/>
        <w:rPr>
          <w:rFonts w:hint="default" w:ascii="Calibri" w:hAnsi="Calibri" w:eastAsia="Times New Roman" w:cs="Calibri"/>
        </w:rPr>
      </w:pPr>
    </w:p>
    <w:p>
      <w:pPr>
        <w:pStyle w:val="2"/>
        <w:numPr>
          <w:ilvl w:val="0"/>
          <w:numId w:val="1"/>
        </w:numPr>
        <w:ind w:left="-566" w:right="-760" w:firstLine="0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  <w:lang w:val="en-US" w:eastAsia="zh-CN"/>
        </w:rPr>
        <w:t xml:space="preserve"> </w:t>
      </w:r>
      <w:r>
        <w:rPr>
          <w:rFonts w:hint="default" w:ascii="Calibri" w:hAnsi="Calibri" w:cs="Calibri"/>
          <w:sz w:val="36"/>
          <w:szCs w:val="36"/>
          <w:lang w:val="ru-RU" w:eastAsia="zh-CN"/>
        </w:rPr>
        <w:t xml:space="preserve">Диаграмма </w:t>
      </w:r>
      <w:r>
        <w:rPr>
          <w:rFonts w:hint="default" w:ascii="Calibri" w:hAnsi="Calibri" w:cs="Calibri"/>
          <w:sz w:val="36"/>
          <w:szCs w:val="36"/>
          <w:lang w:val="en-US" w:eastAsia="zh-CN"/>
        </w:rPr>
        <w:t>use-case</w:t>
      </w:r>
    </w:p>
    <w:p>
      <w:pPr>
        <w:spacing w:before="0"/>
        <w:ind w:right="-760"/>
        <w:rPr>
          <w:rFonts w:hint="default" w:ascii="Calibri" w:hAnsi="Calibri" w:eastAsia="Times New Roman" w:cs="Calibri"/>
          <w:lang w:val="ru-RU"/>
        </w:rPr>
      </w:pPr>
      <w:r>
        <w:rPr>
          <w:rFonts w:hint="default" w:ascii="Calibri" w:hAnsi="Calibri" w:eastAsia="Times New Roman" w:cs="Calibri"/>
          <w:lang w:val="ru-RU"/>
        </w:rPr>
        <w:drawing>
          <wp:inline distT="0" distB="0" distL="114300" distR="114300">
            <wp:extent cx="5266055" cy="6620510"/>
            <wp:effectExtent l="0" t="0" r="6985" b="8890"/>
            <wp:docPr id="1" name="图片 1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ca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-566" w:right="-760" w:firstLine="0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  <w:lang w:val="en-US" w:eastAsia="zh-CN"/>
        </w:rPr>
        <w:t xml:space="preserve"> </w:t>
      </w:r>
      <w:r>
        <w:rPr>
          <w:rFonts w:hint="default" w:ascii="Calibri" w:hAnsi="Calibri" w:cs="Calibri"/>
          <w:sz w:val="36"/>
          <w:szCs w:val="36"/>
          <w:lang w:val="ru-RU" w:eastAsia="zh-CN"/>
        </w:rPr>
        <w:t xml:space="preserve">План </w:t>
      </w:r>
    </w:p>
    <w:p>
      <w:pPr>
        <w:pStyle w:val="3"/>
        <w:numPr>
          <w:ilvl w:val="0"/>
          <w:numId w:val="3"/>
        </w:numPr>
        <w:bidi w:val="0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lang w:val="ru-RU"/>
        </w:rPr>
        <w:t xml:space="preserve">Стандартизация именования Restful и </w:t>
      </w:r>
      <w:r>
        <w:rPr>
          <w:rFonts w:hint="eastAsia" w:ascii="Calibri" w:hAnsi="Calibri" w:cs="Calibri"/>
          <w:lang w:val="en-US" w:eastAsia="zh-CN"/>
        </w:rPr>
        <w:t>c</w:t>
      </w:r>
      <w:r>
        <w:rPr>
          <w:rFonts w:hint="default" w:ascii="Calibri" w:hAnsi="Calibri" w:cs="Calibri"/>
          <w:lang w:val="ru-RU"/>
        </w:rPr>
        <w:t>труктурная перестройка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Например:</w:t>
      </w:r>
    </w:p>
    <w:p>
      <w:pPr>
        <w:numPr>
          <w:numId w:val="0"/>
        </w:num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Перестройка структуры:</w:t>
      </w:r>
    </w:p>
    <w:p>
      <w:pPr>
        <w:numPr>
          <w:numId w:val="0"/>
        </w:num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drawing>
          <wp:inline distT="0" distB="0" distL="114300" distR="114300">
            <wp:extent cx="3710940" cy="4564380"/>
            <wp:effectExtent l="0" t="0" r="7620" b="762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宋体"/>
          <w:lang w:val="ru-RU" w:eastAsia="zh-CN"/>
        </w:rPr>
      </w:pPr>
      <w:r>
        <w:rPr>
          <w:rFonts w:hint="default"/>
          <w:lang w:val="ru-RU" w:eastAsia="zh-CN"/>
        </w:rPr>
        <w:t xml:space="preserve">Не надо создать один контроллер только для одного запроса. </w:t>
      </w:r>
      <w:r>
        <w:rPr>
          <w:rFonts w:hint="eastAsia"/>
          <w:lang w:val="en-US" w:eastAsia="zh-CN"/>
        </w:rPr>
        <w:t>GetHousesController</w:t>
      </w:r>
      <w:r>
        <w:rPr>
          <w:rFonts w:hint="default"/>
          <w:lang w:val="ru-RU" w:eastAsia="zh-CN"/>
        </w:rPr>
        <w:t xml:space="preserve"> и </w:t>
      </w:r>
      <w:r>
        <w:rPr>
          <w:rFonts w:hint="eastAsia"/>
          <w:lang w:val="en-US" w:eastAsia="zh-CN"/>
        </w:rPr>
        <w:t>AddHouseController</w:t>
      </w:r>
      <w:r>
        <w:rPr>
          <w:rFonts w:hint="default"/>
          <w:lang w:val="ru-RU" w:eastAsia="zh-CN"/>
        </w:rPr>
        <w:t xml:space="preserve"> могут быть одним котроллером.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default" w:ascii="Calibri" w:hAnsi="Calibri" w:cs="Calibri"/>
          <w:lang w:val="ru-RU"/>
        </w:rPr>
        <w:t>Стандартизация именования Restful</w:t>
      </w:r>
      <w:r>
        <w:rPr>
          <w:rFonts w:hint="eastAsia" w:ascii="Calibri" w:hAnsi="Calibri" w:eastAsia="宋体" w:cs="Calibri"/>
          <w:lang w:val="en-US" w:eastAsia="zh-CN"/>
        </w:rPr>
        <w:t>:</w:t>
      </w:r>
    </w:p>
    <w:p>
      <w:pPr>
        <w:numPr>
          <w:numId w:val="0"/>
        </w:num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drawing>
          <wp:inline distT="0" distB="0" distL="114300" distR="114300">
            <wp:extent cx="3177540" cy="3360420"/>
            <wp:effectExtent l="0" t="0" r="7620" b="762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ind w:right="-760"/>
        <w:rPr>
          <w:rFonts w:hint="eastAsia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ru-RU" w:eastAsia="zh-CN"/>
        </w:rPr>
        <w:t xml:space="preserve">Здесь возвращение должно быть с кодом состояния как 404 и так далее. И должно быть </w:t>
      </w:r>
      <w:r>
        <w:rPr>
          <w:rFonts w:hint="eastAsia" w:ascii="Calibri" w:hAnsi="Calibri" w:eastAsia="宋体" w:cs="Calibri"/>
          <w:lang w:val="en-US" w:eastAsia="zh-CN"/>
        </w:rPr>
        <w:t>@GetMapping</w:t>
      </w:r>
      <w:r>
        <w:rPr>
          <w:rFonts w:hint="default" w:ascii="Calibri" w:hAnsi="Calibri" w:eastAsia="宋体" w:cs="Calibri"/>
          <w:lang w:val="ru-RU" w:eastAsia="zh-CN"/>
        </w:rPr>
        <w:t>(</w:t>
      </w:r>
      <w:r>
        <w:rPr>
          <w:rFonts w:hint="default" w:ascii="Calibri" w:hAnsi="Calibri" w:eastAsia="宋体" w:cs="Calibri"/>
          <w:lang w:val="en-US" w:eastAsia="zh-CN"/>
        </w:rPr>
        <w:t>“</w:t>
      </w:r>
      <w:r>
        <w:rPr>
          <w:rFonts w:hint="eastAsia" w:ascii="Calibri" w:hAnsi="Calibri" w:eastAsia="宋体" w:cs="Calibri"/>
          <w:lang w:val="en-US" w:eastAsia="zh-CN"/>
        </w:rPr>
        <w:t>actions</w:t>
      </w:r>
      <w:r>
        <w:rPr>
          <w:rFonts w:hint="default" w:ascii="Calibri" w:hAnsi="Calibri" w:eastAsia="宋体" w:cs="Calibri"/>
          <w:lang w:val="en-US" w:eastAsia="zh-CN"/>
        </w:rPr>
        <w:t>”</w:t>
      </w:r>
      <w:r>
        <w:rPr>
          <w:rFonts w:hint="default" w:ascii="Calibri" w:hAnsi="Calibri" w:eastAsia="宋体" w:cs="Calibri"/>
          <w:lang w:val="ru-RU" w:eastAsia="zh-CN"/>
        </w:rPr>
        <w:t>)</w:t>
      </w:r>
      <w:r>
        <w:rPr>
          <w:rFonts w:hint="eastAsia" w:ascii="Calibri" w:hAnsi="Calibri" w:eastAsia="宋体" w:cs="Calibri"/>
          <w:lang w:val="en-US" w:eastAsia="zh-CN"/>
        </w:rPr>
        <w:t>.</w:t>
      </w:r>
    </w:p>
    <w:p>
      <w:pPr>
        <w:spacing w:before="0"/>
        <w:ind w:right="-760"/>
        <w:rPr>
          <w:rFonts w:hint="eastAsia" w:ascii="Calibri" w:hAnsi="Calibri" w:eastAsia="宋体" w:cs="Calibri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lang w:val="ru-RU"/>
        </w:rPr>
        <w:t xml:space="preserve">Реализация </w:t>
      </w:r>
      <w:r>
        <w:rPr>
          <w:rFonts w:hint="eastAsia" w:ascii="Calibri" w:hAnsi="Calibri" w:cs="Calibri"/>
          <w:lang w:val="en-US" w:eastAsia="zh-CN"/>
        </w:rPr>
        <w:t>spring security.</w:t>
      </w:r>
    </w:p>
    <w:p>
      <w:pPr>
        <w:rPr>
          <w:rFonts w:hint="default" w:eastAsia="宋体"/>
          <w:lang w:val="ru-RU" w:eastAsia="zh-CN"/>
        </w:rPr>
      </w:pPr>
      <w:r>
        <w:rPr>
          <w:rFonts w:hint="default"/>
          <w:lang w:val="ru-RU"/>
        </w:rPr>
        <w:t xml:space="preserve">Я реализовал свою логигу авторизации. Лучше использовать </w:t>
      </w:r>
      <w:r>
        <w:rPr>
          <w:rFonts w:hint="eastAsia" w:eastAsia="宋体"/>
          <w:lang w:val="en-US" w:eastAsia="zh-CN"/>
        </w:rPr>
        <w:t>spring security</w:t>
      </w:r>
      <w:r>
        <w:rPr>
          <w:rFonts w:hint="default" w:eastAsia="宋体"/>
          <w:lang w:val="ru-RU" w:eastAsia="zh-CN"/>
        </w:rPr>
        <w:t xml:space="preserve"> чтобы приложение было безопаснее.</w:t>
      </w:r>
    </w:p>
    <w:p>
      <w:pPr>
        <w:rPr>
          <w:rFonts w:hint="default" w:eastAsia="宋体"/>
          <w:lang w:val="ru-RU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cs="Calibri"/>
          <w:lang w:val="ru-RU" w:eastAsia="zh-CN"/>
        </w:rPr>
        <w:t>Добавление функций</w:t>
      </w:r>
      <w:bookmarkStart w:id="2" w:name="_GoBack"/>
      <w:bookmarkEnd w:id="2"/>
      <w:r>
        <w:rPr>
          <w:rFonts w:hint="eastAsia" w:ascii="Calibri" w:hAnsi="Calibri" w:cs="Calibri"/>
          <w:lang w:val="en-US" w:eastAsia="zh-CN"/>
        </w:rPr>
        <w:t>.</w:t>
      </w:r>
    </w:p>
    <w:p>
      <w:pPr>
        <w:rPr>
          <w:rFonts w:hint="eastAsia" w:eastAsia="宋体"/>
          <w:lang w:val="ru-RU" w:eastAsia="zh-CN"/>
        </w:rPr>
      </w:pPr>
      <w:r>
        <w:rPr>
          <w:rFonts w:hint="default" w:ascii="Calibri" w:hAnsi="Calibri" w:cs="Calibri"/>
          <w:lang w:val="ru-RU" w:eastAsia="zh-CN"/>
        </w:rPr>
        <w:t>Добавить фукции удаления комнат, домов и скрипты из своего аккуанта. Когда делал проект, этих функций не доделаны.</w:t>
      </w:r>
    </w:p>
    <w:sectPr>
      <w:pgSz w:w="11906" w:h="16838"/>
      <w:pgMar w:top="1440" w:right="1800" w:bottom="1440" w:left="1800" w:header="851" w:footer="992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DEBDB3"/>
    <w:multiLevelType w:val="singleLevel"/>
    <w:tmpl w:val="A0DEBDB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xM2M4MTI5NDFjMTRmNDgwZjM5NTY3OGI3NGRmOWQifQ=="/>
  </w:docVars>
  <w:rsids>
    <w:rsidRoot w:val="00D71797"/>
    <w:rsid w:val="003D7554"/>
    <w:rsid w:val="006C78ED"/>
    <w:rsid w:val="009A6DE2"/>
    <w:rsid w:val="00AA1EFE"/>
    <w:rsid w:val="00D71797"/>
    <w:rsid w:val="058A22AF"/>
    <w:rsid w:val="0A202D6A"/>
    <w:rsid w:val="0CA15064"/>
    <w:rsid w:val="17710E7E"/>
    <w:rsid w:val="1E3E26CB"/>
    <w:rsid w:val="211449D2"/>
    <w:rsid w:val="23963804"/>
    <w:rsid w:val="28093E39"/>
    <w:rsid w:val="2A881CEC"/>
    <w:rsid w:val="2CA174A1"/>
    <w:rsid w:val="2F0134FD"/>
    <w:rsid w:val="316D77A0"/>
    <w:rsid w:val="35CA0B3F"/>
    <w:rsid w:val="370A0D02"/>
    <w:rsid w:val="38A94414"/>
    <w:rsid w:val="3E224B55"/>
    <w:rsid w:val="3F653C48"/>
    <w:rsid w:val="430E3429"/>
    <w:rsid w:val="443F54D3"/>
    <w:rsid w:val="445A645C"/>
    <w:rsid w:val="49417BEA"/>
    <w:rsid w:val="4BCF3BD3"/>
    <w:rsid w:val="50F80BA4"/>
    <w:rsid w:val="5CC4454D"/>
    <w:rsid w:val="5D447851"/>
    <w:rsid w:val="604F43AF"/>
    <w:rsid w:val="627C531C"/>
    <w:rsid w:val="63A36368"/>
    <w:rsid w:val="64591E34"/>
    <w:rsid w:val="64E32A6D"/>
    <w:rsid w:val="65404DA2"/>
    <w:rsid w:val="657A681F"/>
    <w:rsid w:val="70932B72"/>
    <w:rsid w:val="717E2EDA"/>
    <w:rsid w:val="72E6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semiHidden="0" w:name="heading 2"/>
    <w:lsdException w:qFormat="1" w:unhideWhenUsed="0" w:uiPriority="9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Arial" w:hAnsi="Arial" w:eastAsia="Arial" w:cs="Times New Roman"/>
      <w:sz w:val="32"/>
      <w:szCs w:val="32"/>
      <w:lang w:val="ru-RU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beforeAutospacing="0" w:after="0" w:line="259" w:lineRule="auto"/>
      <w:outlineLvl w:val="0"/>
    </w:pPr>
    <w:rPr>
      <w:rFonts w:eastAsiaTheme="majorEastAsia" w:cstheme="majorBidi"/>
      <w:b/>
      <w:sz w:val="40"/>
      <w:lang w:val="en-US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beforeAutospacing="0" w:after="0" w:line="259" w:lineRule="auto"/>
      <w:outlineLvl w:val="1"/>
    </w:pPr>
    <w:rPr>
      <w:rFonts w:eastAsiaTheme="majorEastAsia" w:cstheme="majorBidi"/>
      <w:b/>
      <w:color w:val="000000" w:themeColor="text1"/>
      <w:sz w:val="36"/>
      <w:szCs w:val="26"/>
      <w:lang w:val="en-US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16"/>
    <w:qFormat/>
    <w:uiPriority w:val="99"/>
    <w:pPr>
      <w:keepNext/>
      <w:keepLines/>
      <w:spacing w:before="260" w:beforeAutospacing="0" w:after="260" w:line="416" w:lineRule="auto"/>
      <w:outlineLvl w:val="2"/>
    </w:pPr>
    <w:rPr>
      <w:rFonts w:cstheme="minorBidi"/>
      <w:b/>
      <w:bCs/>
      <w:lang w:val="en-US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2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customStyle="1" w:styleId="14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5">
    <w:name w:val="标题 1 字符"/>
    <w:basedOn w:val="11"/>
    <w:link w:val="2"/>
    <w:qFormat/>
    <w:uiPriority w:val="99"/>
    <w:rPr>
      <w:rFonts w:ascii="Arial" w:hAnsi="Arial" w:eastAsiaTheme="majorEastAsia" w:cstheme="majorBidi"/>
      <w:b/>
      <w:sz w:val="40"/>
      <w:szCs w:val="32"/>
      <w:lang w:val="en-US"/>
    </w:rPr>
  </w:style>
  <w:style w:type="character" w:customStyle="1" w:styleId="16">
    <w:name w:val="标题 3 字符"/>
    <w:basedOn w:val="11"/>
    <w:link w:val="4"/>
    <w:qFormat/>
    <w:uiPriority w:val="99"/>
    <w:rPr>
      <w:rFonts w:ascii="Arial" w:hAnsi="Arial"/>
      <w:b/>
      <w:bCs/>
      <w:sz w:val="32"/>
      <w:szCs w:val="32"/>
      <w:lang w:val="en-US"/>
    </w:rPr>
  </w:style>
  <w:style w:type="character" w:customStyle="1" w:styleId="17">
    <w:name w:val="标题 2 字符"/>
    <w:basedOn w:val="11"/>
    <w:link w:val="3"/>
    <w:qFormat/>
    <w:uiPriority w:val="9"/>
    <w:rPr>
      <w:rFonts w:ascii="Arial" w:hAnsi="Arial" w:eastAsiaTheme="majorEastAsia" w:cstheme="majorBidi"/>
      <w:b/>
      <w:color w:val="000000" w:themeColor="text1"/>
      <w:sz w:val="36"/>
      <w:szCs w:val="26"/>
      <w:lang w:val="en-US"/>
      <w14:textFill>
        <w14:solidFill>
          <w14:schemeClr w14:val="tx1"/>
        </w14:solidFill>
      </w14:textFill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未处理的提及1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zVc300LTJRwvRewwOR9m6He50g==">AMUW2mX4Mw5KDhObBJARpcJ/ueBwtwAC2/pgpQQYrZOURH236PZDnfttvKpZBbO7VNp0vVdxfL1SfxgaFzWjV+P76dYSZqxzwEp3BcwVVDuna2Ymzz7IsTDG6/GVpuouRZCADuKKY82uFhhUwqbYHldFVPcwckfH7A==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B7ACAF28-40B9-4F51-825A-64ED33801C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287</Words>
  <Characters>2102</Characters>
  <Lines>18</Lines>
  <Paragraphs>5</Paragraphs>
  <TotalTime>28</TotalTime>
  <ScaleCrop>false</ScaleCrop>
  <LinksUpToDate>false</LinksUpToDate>
  <CharactersWithSpaces>2365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2022-09-27T07:23:00Z</dcterms:created>
  <dc:creator>yihong liao</dc:creator>
  <cp:lastModifiedBy>星夜</cp:lastModifiedBy>
  <dcterms:modified xsi:type="dcterms:W3CDTF">2023-10-03T17:18:22Z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43574EDEA01246D7B9D6B27112F20F45</vt:lpwstr>
  </property>
</Properties>
</file>