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7FC4C" w14:textId="0D604009" w:rsidR="00A34585" w:rsidRDefault="00A34585">
      <w:r>
        <w:rPr>
          <w:rFonts w:hint="eastAsia"/>
        </w:rPr>
        <w:t>链接：</w:t>
      </w:r>
    </w:p>
    <w:p w14:paraId="547C5174" w14:textId="0DC47787" w:rsidR="00A34585" w:rsidRDefault="00A34585">
      <w:hyperlink r:id="rId4" w:history="1">
        <w:r w:rsidRPr="00DB783A">
          <w:rPr>
            <w:rStyle w:val="ae"/>
          </w:rPr>
          <w:t>https://ieeexplore.ieee.org/abstract/document/9790832</w:t>
        </w:r>
      </w:hyperlink>
    </w:p>
    <w:p w14:paraId="01AC4894" w14:textId="3FEFF7A0" w:rsidR="00A34585" w:rsidRDefault="00A34585">
      <w:hyperlink r:id="rId5" w:history="1">
        <w:r w:rsidRPr="00DB783A">
          <w:rPr>
            <w:rStyle w:val="ae"/>
          </w:rPr>
          <w:t>https://onlinelibrary.wiley.com/doi/full/10.1002/rob.22153</w:t>
        </w:r>
      </w:hyperlink>
    </w:p>
    <w:p w14:paraId="3C5F6EE2" w14:textId="77777777" w:rsidR="00A34585" w:rsidRDefault="00A34585"/>
    <w:p w14:paraId="7D3C2C5A" w14:textId="77777777" w:rsidR="00167860" w:rsidRDefault="00167860"/>
    <w:p w14:paraId="76BA5211" w14:textId="2474F089" w:rsidR="00167860" w:rsidRDefault="00167860">
      <w:hyperlink r:id="rId6" w:history="1">
        <w:r w:rsidRPr="00DB783A">
          <w:rPr>
            <w:rStyle w:val="ae"/>
          </w:rPr>
          <w:t>https://www.youtube.com/watch?v=X_9zMuQ9sNw</w:t>
        </w:r>
      </w:hyperlink>
      <w:r>
        <w:t xml:space="preserve"> </w:t>
      </w:r>
      <w:proofErr w:type="spellStart"/>
      <w:r>
        <w:t>youtube</w:t>
      </w:r>
      <w:proofErr w:type="spellEnd"/>
      <w:r>
        <w:t xml:space="preserve"> </w:t>
      </w:r>
      <w:r>
        <w:rPr>
          <w:rFonts w:hint="eastAsia"/>
        </w:rPr>
        <w:t>AMZ赛车跑动</w:t>
      </w:r>
    </w:p>
    <w:p w14:paraId="6E4F0EFD" w14:textId="46D28E52" w:rsidR="00167860" w:rsidRPr="00167860" w:rsidRDefault="00167860">
      <w:hyperlink r:id="rId7" w:history="1">
        <w:r w:rsidRPr="00DB783A">
          <w:rPr>
            <w:rStyle w:val="ae"/>
          </w:rPr>
          <w:t>https://www.amzracing.ch/en/cars/2024</w:t>
        </w:r>
      </w:hyperlink>
      <w:r>
        <w:rPr>
          <w:rFonts w:hint="eastAsia"/>
        </w:rPr>
        <w:t xml:space="preserve"> 亚马逊开源</w:t>
      </w:r>
    </w:p>
    <w:p w14:paraId="7ACFAFE0" w14:textId="77777777" w:rsidR="00167860" w:rsidRDefault="00167860"/>
    <w:p w14:paraId="0A36BDF6" w14:textId="6A14D2C3" w:rsidR="00025832" w:rsidRDefault="00025832">
      <w:hyperlink r:id="rId8" w:history="1">
        <w:r w:rsidRPr="00DB783A">
          <w:rPr>
            <w:rStyle w:val="ae"/>
          </w:rPr>
          <w:t>https://blogs.mathworks.com/student-lounge/2022/10/03/path-planning-for-formula-student-driverless-cars-using-delaunay-triangulation/?utm_source=chatgpt.com</w:t>
        </w:r>
      </w:hyperlink>
    </w:p>
    <w:p w14:paraId="6BD3D9BB" w14:textId="77777777" w:rsidR="00025832" w:rsidRDefault="00025832"/>
    <w:p w14:paraId="26EBCEE9" w14:textId="7102EF97" w:rsidR="00025832" w:rsidRDefault="00025832">
      <w:hyperlink r:id="rId9" w:history="1">
        <w:r w:rsidRPr="00DB783A">
          <w:rPr>
            <w:rStyle w:val="ae"/>
          </w:rPr>
          <w:t>https://www.reddit.com/r/FSAE/comments/1boh3wo/autonomous_planning_trajectory_query/</w:t>
        </w:r>
      </w:hyperlink>
      <w:r>
        <w:rPr>
          <w:rFonts w:hint="eastAsia"/>
        </w:rPr>
        <w:t xml:space="preserve">   问题</w:t>
      </w:r>
    </w:p>
    <w:p w14:paraId="4BD82C5B" w14:textId="77777777" w:rsidR="00025832" w:rsidRDefault="00025832"/>
    <w:p w14:paraId="3FFB780F" w14:textId="5A594709" w:rsidR="00025832" w:rsidRDefault="009B0D3F" w:rsidP="009B0D3F">
      <w:hyperlink r:id="rId10" w:history="1">
        <w:r w:rsidRPr="00DB783A">
          <w:rPr>
            <w:rStyle w:val="ae"/>
          </w:rPr>
          <w:t>https://elbflorace.de/en/</w:t>
        </w:r>
      </w:hyperlink>
      <w:r>
        <w:rPr>
          <w:rFonts w:hint="eastAsia"/>
        </w:rPr>
        <w:t xml:space="preserve"> 八字最快车队</w:t>
      </w:r>
    </w:p>
    <w:p w14:paraId="6BBBE737" w14:textId="77777777" w:rsidR="009B0D3F" w:rsidRDefault="009B0D3F" w:rsidP="009B0D3F"/>
    <w:p w14:paraId="5D3E72D2" w14:textId="77777777" w:rsidR="007B3630" w:rsidRDefault="007B3630" w:rsidP="009B0D3F"/>
    <w:p w14:paraId="6C77D06F" w14:textId="405087FF" w:rsidR="007B3630" w:rsidRDefault="007B3630" w:rsidP="009B0D3F">
      <w:hyperlink r:id="rId11" w:history="1">
        <w:r w:rsidRPr="00E52479">
          <w:rPr>
            <w:rStyle w:val="ae"/>
          </w:rPr>
          <w:t>https://federicosarrocco.com/blog/Autonomous-Functionality-in-Formula-Student-Dynamis-PRC</w:t>
        </w:r>
      </w:hyperlink>
    </w:p>
    <w:p w14:paraId="592406BE" w14:textId="77777777" w:rsidR="007B3630" w:rsidRPr="007B3630" w:rsidRDefault="007B3630" w:rsidP="009B0D3F"/>
    <w:sectPr w:rsidR="007B3630" w:rsidRPr="007B36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85"/>
    <w:rsid w:val="00025832"/>
    <w:rsid w:val="00167860"/>
    <w:rsid w:val="005F5031"/>
    <w:rsid w:val="007B3630"/>
    <w:rsid w:val="008764ED"/>
    <w:rsid w:val="009055A3"/>
    <w:rsid w:val="009B0D3F"/>
    <w:rsid w:val="00A34585"/>
    <w:rsid w:val="00A456E8"/>
    <w:rsid w:val="00DE03F2"/>
    <w:rsid w:val="00E0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B2C887"/>
  <w15:chartTrackingRefBased/>
  <w15:docId w15:val="{55742E97-B305-8348-951F-30B20C10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45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5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5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5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5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5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5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5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45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4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4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45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45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45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45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45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45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45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4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5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45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4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45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45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45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4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45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458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3458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3458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02583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s.mathworks.com/student-lounge/2022/10/03/path-planning-for-formula-student-driverless-cars-using-delaunay-triangulation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amzracing.ch/en/cars/2024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X_9zMuQ9sNw" TargetMode="External"/><Relationship Id="rId11" Type="http://schemas.openxmlformats.org/officeDocument/2006/relationships/hyperlink" Target="https://federicosarrocco.com/blog/Autonomous-Functionality-in-Formula-Student-Dynamis-PRC" TargetMode="External"/><Relationship Id="rId5" Type="http://schemas.openxmlformats.org/officeDocument/2006/relationships/hyperlink" Target="https://onlinelibrary.wiley.com/doi/full/10.1002/rob.22153" TargetMode="External"/><Relationship Id="rId10" Type="http://schemas.openxmlformats.org/officeDocument/2006/relationships/hyperlink" Target="https://elbflorace.de/en/" TargetMode="External"/><Relationship Id="rId4" Type="http://schemas.openxmlformats.org/officeDocument/2006/relationships/hyperlink" Target="https://ieeexplore.ieee.org/abstract/document/9790832" TargetMode="External"/><Relationship Id="rId9" Type="http://schemas.openxmlformats.org/officeDocument/2006/relationships/hyperlink" Target="https://www.reddit.com/r/FSAE/comments/1boh3wo/autonomous_planning_trajectory_query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 向</dc:creator>
  <cp:keywords/>
  <dc:description/>
  <cp:lastModifiedBy>欣 向</cp:lastModifiedBy>
  <cp:revision>5</cp:revision>
  <dcterms:created xsi:type="dcterms:W3CDTF">2025-07-12T02:45:00Z</dcterms:created>
  <dcterms:modified xsi:type="dcterms:W3CDTF">2025-08-23T18:36:00Z</dcterms:modified>
</cp:coreProperties>
</file>