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kimi-开放平台官方内置工具详解手册"/>
    <w:p>
      <w:pPr>
        <w:pStyle w:val="Heading1"/>
      </w:pPr>
      <w:r>
        <w:t xml:space="preserve">Kimi 开放平台官方内置工具详解手册</w:t>
      </w:r>
    </w:p>
    <w:p>
      <w:pPr>
        <w:pStyle w:val="BlockText"/>
      </w:pPr>
      <w:r>
        <w:rPr>
          <w:bCs/>
          <w:b/>
        </w:rPr>
        <w:t xml:space="preserve">版本</w:t>
      </w:r>
      <w:r>
        <w:t xml:space="preserve">：2026年7月</w:t>
      </w:r>
      <w:r>
        <w:br/>
      </w:r>
      <w:r>
        <w:rPr>
          <w:bCs/>
          <w:b/>
        </w:rPr>
        <w:t xml:space="preserve">适用范围</w:t>
      </w:r>
      <w:r>
        <w:t xml:space="preserve">：Kimi 开放平台（Moonshot AI）Formula 工具</w:t>
      </w:r>
      <w:r>
        <w:br/>
      </w:r>
      <w:r>
        <w:rPr>
          <w:bCs/>
          <w:b/>
        </w:rPr>
        <w:t xml:space="preserve">工具数量</w:t>
      </w:r>
      <w:r>
        <w:t xml:space="preserve">：11 个内置工具</w:t>
      </w:r>
    </w:p>
    <w:p>
      <w:r>
        <w:pict>
          <v:rect style="width:0;height:1.5pt" o:hralign="center" o:hrstd="t" o:hr="t"/>
        </w:pict>
      </w:r>
    </w:p>
    <w:bookmarkEnd w:id="20"/>
    <w:bookmarkStart w:id="46" w:name="kimi-开放平台官方内置工具详解"/>
    <w:p>
      <w:pPr>
        <w:pStyle w:val="Heading1"/>
      </w:pPr>
      <w:r>
        <w:t xml:space="preserve">Kimi 开放平台官方内置工具详解</w:t>
      </w:r>
    </w:p>
    <w:p>
      <w:pPr>
        <w:pStyle w:val="BlockText"/>
      </w:pPr>
      <w:r>
        <w:t xml:space="preserve">本文档面向需要使用 Kimi 开放平台（Moonshot AI）内置工具的开发者，系统讲解 Formula 调用框架及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、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两个核心官方工具的使用方法。</w:t>
      </w:r>
    </w:p>
    <w:p>
      <w:r>
        <w:pict>
          <v:rect style="width:0;height:1.5pt" o:hralign="center" o:hrstd="t" o:hr="t"/>
        </w:pict>
      </w:r>
    </w:p>
    <w:bookmarkStart w:id="27" w:name="第一部分通用-formula-调用框架"/>
    <w:p>
      <w:pPr>
        <w:pStyle w:val="Heading2"/>
      </w:pPr>
      <w:r>
        <w:t xml:space="preserve">第一部分：通用 Formula 调用框架</w:t>
      </w:r>
    </w:p>
    <w:bookmarkStart w:id="21" w:name="formula-机制概述"/>
    <w:p>
      <w:pPr>
        <w:pStyle w:val="Heading3"/>
      </w:pPr>
      <w:r>
        <w:t xml:space="preserve">1.1 Formula 机制概述</w:t>
      </w:r>
    </w:p>
    <w:p>
      <w:pPr>
        <w:pStyle w:val="FirstParagraph"/>
      </w:pPr>
      <w:r>
        <w:rPr>
          <w:bCs/>
          <w:b/>
        </w:rPr>
        <w:t xml:space="preserve">Formula</w:t>
      </w:r>
      <w:r>
        <w:t xml:space="preserve"> </w:t>
      </w:r>
      <w:r>
        <w:t xml:space="preserve">是 Kimi 开放平台提供内置工具（Built-in Tools）的核心机制。开发者通过 Formula 可以将 Kimi 大模型与外部能力（如联网搜索、网页抓取、代码执行等）无缝集成，让模型在对话过程中根据需要主动调用这些工具，实现”推理—行动—再推理”的 Agent 工作流。</w:t>
      </w:r>
    </w:p>
    <w:p>
      <w:pPr>
        <w:pStyle w:val="BodyText"/>
      </w:pPr>
      <w:r>
        <w:t xml:space="preserve">每个 Formula 通过唯一的</w:t>
      </w:r>
      <w:r>
        <w:t xml:space="preserve"> </w:t>
      </w:r>
      <w:r>
        <w:rPr>
          <w:bCs/>
          <w:b/>
        </w:rPr>
        <w:t xml:space="preserve">Formula URI</w:t>
      </w:r>
      <w:r>
        <w:t xml:space="preserve"> </w:t>
      </w:r>
      <w:r>
        <w:t xml:space="preserve">进行标识，其格式如下：</w:t>
      </w:r>
    </w:p>
    <w:p>
      <w:pPr>
        <w:pStyle w:val="SourceCode"/>
      </w:pPr>
      <w:r>
        <w:rPr>
          <w:rStyle w:val="VerbatimChar"/>
        </w:rPr>
        <w:t xml:space="preserve">moonshot/{name}:{tag}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命名空间，目前仅支持</w:t>
            </w:r>
            <w:r>
              <w:t xml:space="preserve"> </w:t>
            </w:r>
            <w:r>
              <w:rPr>
                <w:rStyle w:val="VerbatimChar"/>
              </w:rPr>
              <w:t xml:space="preserve">moonshot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  <w:r>
              <w:t xml:space="preserve">、</w:t>
            </w:r>
            <w:r>
              <w:rPr>
                <w:rStyle w:val="VerbatimChar"/>
              </w:rPr>
              <w:t xml:space="preserve">fetch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版本标签，默认为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</w:t>
            </w:r>
          </w:p>
        </w:tc>
      </w:tr>
    </w:tbl>
    <w:p>
      <w:pPr>
        <w:pStyle w:val="BodyText"/>
      </w:pPr>
      <w:r>
        <w:t xml:space="preserve">例如，</w:t>
      </w:r>
      <w:r>
        <w:rPr>
          <w:rStyle w:val="VerbatimChar"/>
        </w:rPr>
        <w:t xml:space="preserve">moonshot/web-search:latest</w:t>
      </w:r>
      <w:r>
        <w:t xml:space="preserve"> </w:t>
      </w:r>
      <w:r>
        <w:t xml:space="preserve">表示 Kimi 官方提供的联网搜索工具的最新版本，</w:t>
      </w:r>
      <w:r>
        <w:rPr>
          <w:rStyle w:val="VerbatimChar"/>
        </w:rPr>
        <w:t xml:space="preserve">moonshot/fetch:latest</w:t>
      </w:r>
      <w:r>
        <w:t xml:space="preserve"> </w:t>
      </w:r>
      <w:r>
        <w:t xml:space="preserve">表示网页内容提取工具。</w:t>
      </w:r>
    </w:p>
    <w:bookmarkEnd w:id="21"/>
    <w:bookmarkStart w:id="22" w:name="获取工具定义"/>
    <w:p>
      <w:pPr>
        <w:pStyle w:val="Heading3"/>
      </w:pPr>
      <w:r>
        <w:t xml:space="preserve">1.2 获取工具定义</w:t>
      </w:r>
    </w:p>
    <w:p>
      <w:pPr>
        <w:pStyle w:val="FirstParagraph"/>
      </w:pPr>
      <w:r>
        <w:t xml:space="preserve">在将 Formula 工具集成到 Chat Completions 流程之前，首先需要获取该工具的标准化定义。Kimi 开放平台提供专门的 REST 端点，返回与 OpenAI 兼容的</w:t>
      </w:r>
      <w:r>
        <w:t xml:space="preserve"> </w:t>
      </w:r>
      <w:r>
        <w:rPr>
          <w:rStyle w:val="VerbatimChar"/>
        </w:rPr>
        <w:t xml:space="preserve">function</w:t>
      </w:r>
      <w:r>
        <w:t xml:space="preserve"> </w:t>
      </w:r>
      <w:r>
        <w:t xml:space="preserve">类型 JSON Schema。</w:t>
      </w:r>
    </w:p>
    <w:p>
      <w:pPr>
        <w:pStyle w:val="BodyText"/>
      </w:pPr>
      <w:r>
        <w:rPr>
          <w:bCs/>
          <w:b/>
        </w:rPr>
        <w:t xml:space="preserve">请求方式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/formulas/{FORMULA_URI}/tools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请求示例</w:t>
      </w:r>
      <w:r>
        <w:t xml:space="preserve">（获取 web-search 工具定义）：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https://api.moonshot.cn/v1/formulas/moonshot/web-search:latest/tools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sk-xxxxxxxxxxxxxxxxxxxx"</w:t>
      </w:r>
    </w:p>
    <w:p>
      <w:pPr>
        <w:pStyle w:val="FirstParagraph"/>
      </w:pPr>
      <w:r>
        <w:rPr>
          <w:bCs/>
          <w:b/>
        </w:rPr>
        <w:t xml:space="preserve">返回格式</w:t>
      </w:r>
      <w:r>
        <w:t xml:space="preserve">（标准的 OpenAI tools 格式）：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the web for 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to search for"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返回的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数组可直接嵌入到 Chat Completions 请求的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参数中使用。</w:t>
      </w:r>
    </w:p>
    <w:bookmarkEnd w:id="22"/>
    <w:bookmarkStart w:id="23" w:name="调用工具执行"/>
    <w:p>
      <w:pPr>
        <w:pStyle w:val="Heading3"/>
      </w:pPr>
      <w:r>
        <w:t xml:space="preserve">1.3 调用工具执行</w:t>
      </w:r>
    </w:p>
    <w:p>
      <w:pPr>
        <w:pStyle w:val="FirstParagraph"/>
      </w:pPr>
      <w:r>
        <w:t xml:space="preserve">当模型在对话中决定调用某个工具时，开发者需要通过</w:t>
      </w:r>
      <w:r>
        <w:t xml:space="preserve"> </w:t>
      </w:r>
      <w:r>
        <w:rPr>
          <w:rStyle w:val="VerbatimChar"/>
        </w:rPr>
        <w:t xml:space="preserve">/formulas/{URI}/fibers</w:t>
      </w:r>
      <w:r>
        <w:t xml:space="preserve"> </w:t>
      </w:r>
      <w:r>
        <w:t xml:space="preserve">端点实际执行该工具调用。</w:t>
      </w:r>
    </w:p>
    <w:p>
      <w:pPr>
        <w:pStyle w:val="BodyText"/>
      </w:pPr>
      <w:r>
        <w:rPr>
          <w:bCs/>
          <w:b/>
        </w:rPr>
        <w:t xml:space="preserve">请求方式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/formulas/{FORMULA_URI}/fibers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"{tool_function_name}",</w:t>
      </w:r>
      <w:r>
        <w:br/>
      </w:r>
      <w:r>
        <w:rPr>
          <w:rStyle w:val="StringTok"/>
        </w:rPr>
        <w:t xml:space="preserve">    "arguments": "{json_encoded_params}"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请求示例</w:t>
      </w:r>
      <w:r>
        <w:t xml:space="preserve">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https://api.moonshot.cn/v1/formulas/moonshot/web-search:latest/fibers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sk-xxxxxxxxxxxxxxxxxxxx"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"web_search",</w:t>
      </w:r>
      <w:r>
        <w:br/>
      </w:r>
      <w:r>
        <w:rPr>
          <w:rStyle w:val="StringTok"/>
        </w:rPr>
        <w:t xml:space="preserve">    "arguments": "{\"query\":\"Kimi K2.6 发布日期\"}"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返回格式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"...明文输出内容..."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"encrypted_output"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"...加密输出内容..."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对于普通工具，执行结果位于</w:t>
      </w:r>
      <w:r>
        <w:t xml:space="preserve"> </w:t>
      </w:r>
      <w:r>
        <w:rPr>
          <w:rStyle w:val="VerbatimChar"/>
        </w:rPr>
        <w:t xml:space="preserve">context.output</w:t>
      </w:r>
      <w:r>
        <w:t xml:space="preserve"> </w:t>
      </w:r>
      <w:r>
        <w:t xml:space="preserve">中；对于</w:t>
      </w:r>
      <w:r>
        <w:t xml:space="preserve"> </w:t>
      </w:r>
      <w:r>
        <w:rPr>
          <w:rStyle w:val="VerbatimChar"/>
        </w:rPr>
        <w:t xml:space="preserve">protected</w:t>
      </w:r>
      <w:r>
        <w:t xml:space="preserve"> </w:t>
      </w:r>
      <w:r>
        <w:t xml:space="preserve">工具（如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），结果位于</w:t>
      </w:r>
      <w:r>
        <w:t xml:space="preserve"> </w:t>
      </w:r>
      <w:r>
        <w:rPr>
          <w:rStyle w:val="VerbatimChar"/>
        </w:rPr>
        <w:t xml:space="preserve">context.encrypted_output</w:t>
      </w:r>
      <w:r>
        <w:t xml:space="preserve"> </w:t>
      </w:r>
      <w:r>
        <w:t xml:space="preserve">中。加密内容可直接作为</w:t>
      </w:r>
      <w:r>
        <w:t xml:space="preserve"> </w:t>
      </w:r>
      <w:r>
        <w:rPr>
          <w:rStyle w:val="VerbatimChar"/>
        </w:rPr>
        <w:t xml:space="preserve">role="tool"</w:t>
      </w:r>
      <w:r>
        <w:t xml:space="preserve"> </w:t>
      </w:r>
      <w:r>
        <w:t xml:space="preserve">消息返回给模型，无需解密。</w:t>
      </w:r>
    </w:p>
    <w:bookmarkEnd w:id="23"/>
    <w:bookmarkStart w:id="24" w:name="与-chat-completions-集成的完整流程"/>
    <w:p>
      <w:pPr>
        <w:pStyle w:val="Heading3"/>
      </w:pPr>
      <w:r>
        <w:t xml:space="preserve">1.4 与 Chat Completions 集成的完整流程</w:t>
      </w:r>
    </w:p>
    <w:p>
      <w:pPr>
        <w:pStyle w:val="FirstParagraph"/>
      </w:pPr>
      <w:r>
        <w:t xml:space="preserve">将 Formula 工具与 Chat Completions API 集成遵循以下标准 ReAct（Reasoning + Acting）循环：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tools    ┌─────────────────┐</w:t>
      </w:r>
      <w:r>
        <w:br/>
      </w:r>
      <w:r>
        <w:rPr>
          <w:rStyle w:val="VerbatimChar"/>
        </w:rPr>
        <w:t xml:space="preserve">│  获取工具定义  │ ──────────▶ │ /formulas/.../  │</w:t>
      </w:r>
      <w:r>
        <w:br/>
      </w:r>
      <w:r>
        <w:rPr>
          <w:rStyle w:val="VerbatimChar"/>
        </w:rPr>
        <w:t xml:space="preserve">│ (/tools)    │             │     tools       │</w:t>
      </w:r>
      <w:r>
        <w:br/>
      </w:r>
      <w:r>
        <w:rPr>
          <w:rStyle w:val="VerbatimChar"/>
        </w:rPr>
        <w:t xml:space="preserve">└─────────────┘             └─────────────────┘</w:t>
      </w:r>
      <w:r>
        <w:br/>
      </w:r>
      <w:r>
        <w:rPr>
          <w:rStyle w:val="VerbatimChar"/>
        </w:rPr>
        <w:t xml:space="preserve">       │                            │</w:t>
      </w:r>
      <w:r>
        <w:br/>
      </w:r>
      <w:r>
        <w:rPr>
          <w:rStyle w:val="VerbatimChar"/>
        </w:rPr>
        <w:t xml:space="preserve">       ▼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构建 Chat Completions 请求           │</w:t>
      </w:r>
      <w:r>
        <w:br/>
      </w:r>
      <w:r>
        <w:rPr>
          <w:rStyle w:val="VerbatimChar"/>
        </w:rPr>
        <w:t xml:space="preserve">│   {model, messages, tools: [tool_def, ...]}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模型返回 finish_reason="tool_calls"    │</w:t>
      </w:r>
      <w:r>
        <w:br/>
      </w:r>
      <w:r>
        <w:rPr>
          <w:rStyle w:val="VerbatimChar"/>
        </w:rPr>
        <w:t xml:space="preserve">│   {tool_calls: [{id, function: {name, args}}]}│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通过 /formulas/.../fibers 执行工具      │</w:t>
      </w:r>
      <w:r>
        <w:br/>
      </w:r>
      <w:r>
        <w:rPr>
          <w:rStyle w:val="VerbatimChar"/>
        </w:rPr>
        <w:t xml:space="preserve">│   获取 context.output / context.encrypted_output│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将工具结果以 role="tool" 返回模型         │</w:t>
      </w:r>
      <w:r>
        <w:br/>
      </w:r>
      <w:r>
        <w:rPr>
          <w:rStyle w:val="VerbatimChar"/>
        </w:rPr>
        <w:t xml:space="preserve">│   {role: "tool", tool_call_id: "...", content}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模型基于工具结果生成最终回复            │</w:t>
      </w:r>
      <w:r>
        <w:br/>
      </w:r>
      <w:r>
        <w:rPr>
          <w:rStyle w:val="VerbatimChar"/>
        </w:rPr>
        <w:t xml:space="preserve">│         finish_reason="stop"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bookmarkEnd w:id="24"/>
    <w:bookmarkStart w:id="25" w:name="重要注意事项"/>
    <w:p>
      <w:pPr>
        <w:pStyle w:val="Heading3"/>
      </w:pPr>
      <w:r>
        <w:t xml:space="preserve">1.5 重要注意事项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注意事项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function.name 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单个请求中所有工具的</w:t>
            </w:r>
            <w:r>
              <w:t xml:space="preserve"> </w:t>
            </w:r>
            <w:r>
              <w:rPr>
                <w:rStyle w:val="VerbatimChar"/>
              </w:rPr>
              <w:t xml:space="preserve">function.name</w:t>
            </w:r>
            <w:r>
              <w:t xml:space="preserve"> </w:t>
            </w:r>
            <w:r>
              <w:t xml:space="preserve">必须唯一。若同时使用多个 Formula，需确保名称不冲突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function.name → Formula URI 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同时使用多个 formula 时，需维护</w:t>
            </w:r>
            <w:r>
              <w:t xml:space="preserve"> </w:t>
            </w:r>
            <w:r>
              <w:rPr>
                <w:rStyle w:val="VerbatimChar"/>
              </w:rPr>
              <w:t xml:space="preserve">function.name</w:t>
            </w:r>
            <w:r>
              <w:t xml:space="preserve"> </w:t>
            </w:r>
            <w:r>
              <w:t xml:space="preserve">到</w:t>
            </w:r>
            <w:r>
              <w:t xml:space="preserve"> </w:t>
            </w:r>
            <w:r>
              <w:rPr>
                <w:rStyle w:val="VerbatimChar"/>
              </w:rPr>
              <w:t xml:space="preserve">formula_uri</w:t>
            </w:r>
            <w:r>
              <w:t xml:space="preserve"> </w:t>
            </w:r>
            <w:r>
              <w:t xml:space="preserve">的映射关系，以便在执行 tool_call 时路由到正确的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protected 工具结果加密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等 protected 工具的结果在</w:t>
            </w:r>
            <w:r>
              <w:t xml:space="preserve"> </w:t>
            </w:r>
            <w:r>
              <w:rPr>
                <w:rStyle w:val="VerbatimChar"/>
              </w:rPr>
              <w:t xml:space="preserve">context.encrypted_output</w:t>
            </w:r>
            <w:r>
              <w:t xml:space="preserve"> </w:t>
            </w:r>
            <w:r>
              <w:t xml:space="preserve">中返回，该加密内容可直接作为 tool 结果返回给模型，无需手动解密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处理全部 tool_calls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模型可能返回多个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，必须</w:t>
            </w:r>
            <w:r>
              <w:rPr>
                <w:bCs/>
                <w:b/>
              </w:rPr>
              <w:t xml:space="preserve">全部</w:t>
            </w:r>
            <w:r>
              <w:t xml:space="preserve">执行并返回结果，遗漏任何一项都会导致后续请求不合法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tool_call_id 严格对齐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</w:t>
            </w:r>
            <w:r>
              <w:t xml:space="preserve"> </w:t>
            </w:r>
            <w:r>
              <w:rPr>
                <w:rStyle w:val="VerbatimChar"/>
              </w:rPr>
              <w:t xml:space="preserve">role="tool"</w:t>
            </w:r>
            <w:r>
              <w:t xml:space="preserve"> </w:t>
            </w:r>
            <w:r>
              <w:t xml:space="preserve">消息中的</w:t>
            </w:r>
            <w:r>
              <w:t xml:space="preserve"> </w:t>
            </w:r>
            <w:r>
              <w:rPr>
                <w:rStyle w:val="VerbatimChar"/>
              </w:rPr>
              <w:t xml:space="preserve">tool_call_id</w:t>
            </w:r>
            <w:r>
              <w:t xml:space="preserve"> </w:t>
            </w:r>
            <w:r>
              <w:t xml:space="preserve">必须与对应的</w:t>
            </w:r>
            <w:r>
              <w:t xml:space="preserve"> </w:t>
            </w:r>
            <w:r>
              <w:rPr>
                <w:rStyle w:val="VerbatimChar"/>
              </w:rPr>
              <w:t xml:space="preserve">tool_calls[].id</w:t>
            </w:r>
            <w:r>
              <w:t xml:space="preserve"> </w:t>
            </w:r>
            <w:r>
              <w:t xml:space="preserve">一一对应，否则模型无法正确关联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限时免费执行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 官方 Formula 工具目前处于限时免费阶段，但</w:t>
            </w:r>
            <w:r>
              <w:t xml:space="preserve"> </w:t>
            </w: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每次搜索会额外计费（¥0.03/次）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禁用 thinking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等 protected 工具时，必须在请求中禁用 thinking 模式（</w:t>
            </w:r>
            <w:r>
              <w:rPr>
                <w:rStyle w:val="VerbatimChar"/>
              </w:rPr>
              <w:t xml:space="preserve">reasoning_effort="none"</w:t>
            </w:r>
            <w:r>
              <w:t xml:space="preserve"> </w:t>
            </w:r>
            <w:r>
              <w:t xml:space="preserve">或不传），否则工具调用会失败</w:t>
            </w:r>
          </w:p>
        </w:tc>
      </w:tr>
    </w:tbl>
    <w:bookmarkEnd w:id="25"/>
    <w:bookmarkStart w:id="26" w:name="完整集成代码示例"/>
    <w:p>
      <w:pPr>
        <w:pStyle w:val="Heading3"/>
      </w:pPr>
      <w:r>
        <w:t xml:space="preserve">1.6 完整集成代码示例</w:t>
      </w:r>
    </w:p>
    <w:p>
      <w:pPr>
        <w:pStyle w:val="FirstParagraph"/>
      </w:pPr>
      <w:r>
        <w:t xml:space="preserve">以下是一个使用 Python + OpenAI SDK + httpx 的完整 Formula Chat Client 实现，支持多 Formula 并发获取和工具调用链的自动处理：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FormulaChatClient: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"""Kimi Formula 工具集成客户端</w:t>
      </w:r>
      <w:r>
        <w:br/>
      </w:r>
      <w:r>
        <w:br/>
      </w:r>
      <w:r>
        <w:rPr>
          <w:rStyle w:val="CommentTok"/>
        </w:rPr>
        <w:t xml:space="preserve">    支持自动获取 Formula 工具定义、执行工具调用链、</w:t>
      </w:r>
      <w:r>
        <w:br/>
      </w:r>
      <w:r>
        <w:rPr>
          <w:rStyle w:val="CommentTok"/>
        </w:rPr>
        <w:t xml:space="preserve">    处理 protected 工具加密输出。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base_url.rstrip(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.httpx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get_tools(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formula_uri: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"""获取指定 Formula 的工具定义列表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formula_uri: Formula URI, e.g. "moonshot/web-search:latest"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OpenAI-compatible tools 列表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.httpx.get(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openai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call_tool(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formula_uri: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arguments: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"""执行工具调用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formula_uri: Formula URI</w:t>
      </w:r>
      <w:r>
        <w:br/>
      </w:r>
      <w:r>
        <w:rPr>
          <w:rStyle w:val="CommentTok"/>
        </w:rPr>
        <w:t xml:space="preserve">            name: 工具函数名</w:t>
      </w:r>
      <w:r>
        <w:br/>
      </w:r>
      <w:r>
        <w:rPr>
          <w:rStyle w:val="CommentTok"/>
        </w:rPr>
        <w:t xml:space="preserve">            arguments: 参数字典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工具执行结果字符串（自动兼容 output 和 encrypted_output）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.httpx.post(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openai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name,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json.dumps(arguments)}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resp.raise_for_status()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兼容普通工具和 protected 工具的加密输出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ctx.get(</w:t>
      </w:r>
      <w:r>
        <w:rPr>
          <w:rStyle w:val="StringTok"/>
        </w:rPr>
        <w:t xml:space="preserve">"encrypted_output"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handle_response(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response, messages, all_tools, tool_to_uri):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"""递归处理模型响应，自动执行工具调用链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response: ChatCompletion 响应对象</w:t>
      </w:r>
      <w:r>
        <w:br/>
      </w:r>
      <w:r>
        <w:rPr>
          <w:rStyle w:val="CommentTok"/>
        </w:rPr>
        <w:t xml:space="preserve">            messages: 对话消息历史列表</w:t>
      </w:r>
      <w:r>
        <w:br/>
      </w:r>
      <w:r>
        <w:rPr>
          <w:rStyle w:val="CommentTok"/>
        </w:rPr>
        <w:t xml:space="preserve">            all_tools: 所有可用的工具定义</w:t>
      </w:r>
      <w:r>
        <w:br/>
      </w:r>
      <w:r>
        <w:rPr>
          <w:rStyle w:val="CommentTok"/>
        </w:rPr>
        <w:t xml:space="preserve">            tool_to_uri: function.name -&gt; formula_uri 的映射字典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 assistant 消息（含 tool_calls）追加到历史</w:t>
      </w:r>
      <w:r>
        <w:br/>
      </w:r>
      <w:r>
        <w:rPr>
          <w:rStyle w:val="NormalTok"/>
        </w:rPr>
        <w:t xml:space="preserve">        msg_dict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msg_dict[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messages.append(msg_dict)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没有 tool_calls，直接输出最终回复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逐一执行每个 tool_call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调用工具: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dumps(args,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tool_to_uri.get(func_name)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uri: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f"未知的工具函数: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.call_tool(uri, func_name, args)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f"工具返回: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将工具执行结果以 role="tool" 返回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必须严格对齐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再次请求模型，传入工具结果</w:t>
      </w:r>
      <w:r>
        <w:br/>
      </w:r>
      <w:r>
        <w:rPr>
          <w:rStyle w:val="NormalTok"/>
        </w:rPr>
        <w:t xml:space="preserve">        next_resp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.openai.chat.completions.create(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all_tools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.handle_response(next_resp, messages, all_tools, tool_to_uri)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formulas: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"""启动一次支持 Formula 工具的对话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user_message: 用户输入</w:t>
      </w:r>
      <w:r>
        <w:br/>
      </w:r>
      <w:r>
        <w:rPr>
          <w:rStyle w:val="CommentTok"/>
        </w:rPr>
        <w:t xml:space="preserve">            formulas: 要启用的 Formula URI 列表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获取所有 Formula 的工具定义</w:t>
      </w:r>
      <w:r>
        <w:br/>
      </w:r>
      <w:r>
        <w:rPr>
          <w:rStyle w:val="NormalTok"/>
        </w:rPr>
        <w:t xml:space="preserve">        all_tools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tool_to_uri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uri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formulas:</w:t>
      </w:r>
      <w:r>
        <w:br/>
      </w:r>
      <w:r>
        <w:rPr>
          <w:rStyle w:val="NormalTok"/>
        </w:rPr>
        <w:t xml:space="preserve">        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.get_tools(uri)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tools:</w:t>
      </w:r>
      <w:r>
        <w:br/>
      </w:r>
      <w:r>
        <w:rPr>
          <w:rStyle w:val="NormalTok"/>
        </w:rPr>
        <w:t xml:space="preserve">                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tool[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tool_to_uri[tool_name]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uri</w:t>
      </w:r>
      <w:r>
        <w:br/>
      </w:r>
      <w:r>
        <w:rPr>
          <w:rStyle w:val="NormalTok"/>
        </w:rPr>
        <w:t xml:space="preserve">            all_tools.extend(tools)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f"已加载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(all_tools)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个工具: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(tool_to_uri.keys())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构建初始对话</w:t>
      </w:r>
      <w:r>
        <w:br/>
      </w:r>
      <w:r>
        <w:rPr>
          <w:rStyle w:val="NormalTok"/>
        </w:rPr>
        <w:t xml:space="preserve">    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user_message}]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首次请求模型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.openai.chat.completions.create(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all_tools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递归处理响应（自动执行工具调用链）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.handle_response(response, messages, all_tools, tool_to_uri)</w:t>
      </w:r>
      <w:r>
        <w:br/>
      </w:r>
      <w:r>
        <w:br/>
      </w:r>
      <w:r>
        <w:br/>
      </w:r>
      <w:r>
        <w:rPr>
          <w:rStyle w:val="CommentTok"/>
        </w:rPr>
        <w:t xml:space="preserve"># ========== 使用示例 ==========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FormulaChatClient(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client.chat(</w:t>
      </w:r>
      <w:r>
        <w:br/>
      </w:r>
      <w:r>
        <w:rPr>
          <w:rStyle w:val="NormalTok"/>
        </w:rPr>
        <w:t xml:space="preserve">        user_message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"今天有什么科技新闻？"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formulas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"moonshot/web-search:latest"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"moonshot/fetch:latest"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asyncio.run(main())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第二部分web-search-工具详解"/>
    <w:p>
      <w:pPr>
        <w:pStyle w:val="Heading2"/>
      </w:pPr>
      <w:r>
        <w:t xml:space="preserve">第二部分：web-search 工具详解</w:t>
      </w:r>
    </w:p>
    <w:bookmarkStart w:id="28" w:name="功能描述"/>
    <w:p>
      <w:pPr>
        <w:pStyle w:val="Heading3"/>
      </w:pPr>
      <w:r>
        <w:t xml:space="preserve">2.1 功能描述</w:t>
      </w:r>
    </w:p>
    <w:p>
      <w:pPr>
        <w:pStyle w:val="FirstParagraph"/>
      </w:pPr>
      <w:r>
        <w:rPr>
          <w:rStyle w:val="VerbatimChar"/>
        </w:rPr>
        <w:t xml:space="preserve">web-search</w:t>
      </w:r>
      <w:r>
        <w:t xml:space="preserve"> </w:t>
      </w:r>
      <w:r>
        <w:t xml:space="preserve">是 Kimi 开放平台提供的</w:t>
      </w:r>
      <w:r>
        <w:rPr>
          <w:bCs/>
          <w:b/>
        </w:rPr>
        <w:t xml:space="preserve">实时联网搜索工具</w:t>
      </w:r>
      <w:r>
        <w:t xml:space="preserve">，允许模型在对话过程中主动检索互联网上的最新信息。与模型训练数据的静态知识不同，</w:t>
      </w:r>
      <w:r>
        <w:rPr>
          <w:rStyle w:val="VerbatimChar"/>
        </w:rPr>
        <w:t xml:space="preserve">web-search</w:t>
      </w:r>
      <w:r>
        <w:t xml:space="preserve"> </w:t>
      </w:r>
      <w:r>
        <w:t xml:space="preserve">能够获取实时新闻、最新事件、当前价格、赛事结果等时效性信息，有效突破大模型的知识截止日期限制。</w:t>
      </w:r>
    </w:p>
    <w:bookmarkEnd w:id="28"/>
    <w:bookmarkStart w:id="29" w:name="formula-uri"/>
    <w:p>
      <w:pPr>
        <w:pStyle w:val="Heading3"/>
      </w:pPr>
      <w:r>
        <w:t xml:space="preserve">2.2 Formula URI</w:t>
      </w:r>
    </w:p>
    <w:p>
      <w:pPr>
        <w:pStyle w:val="SourceCode"/>
      </w:pPr>
      <w:r>
        <w:rPr>
          <w:rStyle w:val="VerbatimChar"/>
        </w:rPr>
        <w:t xml:space="preserve">moonshot/web-search:latest</w:t>
      </w:r>
    </w:p>
    <w:bookmarkEnd w:id="29"/>
    <w:bookmarkStart w:id="30" w:name="工具定义json-schema"/>
    <w:p>
      <w:pPr>
        <w:pStyle w:val="Heading3"/>
      </w:pPr>
      <w:r>
        <w:t xml:space="preserve">2.3 工具定义（JSON Schema）</w:t>
      </w:r>
    </w:p>
    <w:p>
      <w:pPr>
        <w:pStyle w:val="FirstParagraph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GET /formulas/moonshot/web-search:latest/tools</w:t>
      </w:r>
      <w:r>
        <w:t xml:space="preserve"> </w:t>
      </w:r>
      <w:r>
        <w:t xml:space="preserve">获取到的工具定义如下：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"web_search"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the web for 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 to search for"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参数说明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搜索查询语句，支持自然语言描述。模型会根据对话上下文自动生成合适的查询</w:t>
            </w:r>
          </w:p>
        </w:tc>
      </w:tr>
    </w:tbl>
    <w:bookmarkEnd w:id="30"/>
    <w:bookmarkStart w:id="31" w:name="关键特性"/>
    <w:p>
      <w:pPr>
        <w:pStyle w:val="Heading3"/>
      </w:pPr>
      <w:r>
        <w:t xml:space="preserve">2.4 关键特性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Protected 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属于 protected 工具，执行结果在</w:t>
            </w:r>
            <w:r>
              <w:t xml:space="preserve"> </w:t>
            </w:r>
            <w:r>
              <w:rPr>
                <w:rStyle w:val="VerbatimChar"/>
              </w:rPr>
              <w:t xml:space="preserve">context.encrypted_output</w:t>
            </w:r>
            <w:r>
              <w:t xml:space="preserve"> </w:t>
            </w:r>
            <w:r>
              <w:t xml:space="preserve">中返回。加密内容由 Kimi 平台自动处理，开发者只需原样传回即可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独立计费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每次调用</w:t>
            </w:r>
            <w:r>
              <w:t xml:space="preserve"> </w:t>
            </w:r>
            <w:r>
              <w:rPr>
                <w:rStyle w:val="VerbatimChar"/>
              </w:rPr>
              <w:t xml:space="preserve">web_search</w:t>
            </w:r>
            <w:r>
              <w:t xml:space="preserve"> </w:t>
            </w:r>
            <w:r>
              <w:t xml:space="preserve">额外收取 ¥0.03（不含 tokens 费用）。搜索结果通常消耗 5,000–10,000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禁用 thinking 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</w:t>
            </w:r>
            <w:r>
              <w:t xml:space="preserve"> </w:t>
            </w: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时必须在请求中禁用 reasoning/thinking 模式（</w:t>
            </w:r>
            <w:r>
              <w:rPr>
                <w:rStyle w:val="VerbatimChar"/>
              </w:rPr>
              <w:t xml:space="preserve">reasoning_effort="none"</w:t>
            </w:r>
            <w:r>
              <w:t xml:space="preserve">），否则工具调用会报错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查询智能生成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模型会根据用户问题和对话上下文自动构造搜索 query，无需人工干预</w:t>
            </w:r>
          </w:p>
        </w:tc>
      </w:tr>
    </w:tbl>
    <w:bookmarkEnd w:id="31"/>
    <w:bookmarkStart w:id="32" w:name="与旧版-web_search-内置函数的对比"/>
    <w:p>
      <w:pPr>
        <w:pStyle w:val="Heading3"/>
      </w:pPr>
      <w:r>
        <w:t xml:space="preserve">2.5 与旧版</w:t>
      </w:r>
      <w:r>
        <w:t xml:space="preserve"> </w:t>
      </w:r>
      <w:r>
        <w:rPr>
          <w:rStyle w:val="VerbatimChar"/>
        </w:rPr>
        <w:t xml:space="preserve">$web_search</w:t>
      </w:r>
      <w:r>
        <w:t xml:space="preserve"> </w:t>
      </w:r>
      <w:r>
        <w:t xml:space="preserve">内置函数的对比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95"/>
        <w:gridCol w:w="2839"/>
        <w:gridCol w:w="3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对比项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旧版</w:t>
            </w:r>
            <w:r>
              <w:t xml:space="preserve"> </w:t>
            </w:r>
            <w:r>
              <w:rPr>
                <w:rStyle w:val="VerbatimChar"/>
              </w:rPr>
              <w:t xml:space="preserve">$web_search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新版</w:t>
            </w:r>
            <w:r>
              <w:t xml:space="preserve"> </w:t>
            </w:r>
            <w:r>
              <w:rPr>
                <w:rStyle w:val="VerbatimChar"/>
              </w:rPr>
              <w:t xml:space="preserve">web-search</w:t>
            </w:r>
            <w:r>
              <w:t xml:space="preserve"> </w:t>
            </w: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"builtin_function"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type: "function"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函数名称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name: "$web_search"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name: "web_search"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内置函数，直接在 Chat API 中启用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Formula 机制独立获取和执行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组合能力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不可与其他内置工具组合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可与其他 Formula 工具（如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）自由组合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由平台自动代理执行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开发者显式调用</w:t>
            </w:r>
            <w:r>
              <w:t xml:space="preserve"> </w:t>
            </w:r>
            <w:r>
              <w:rPr>
                <w:rStyle w:val="VerbatimChar"/>
              </w:rPr>
              <w:t xml:space="preserve">/fibers</w:t>
            </w:r>
            <w:r>
              <w:t xml:space="preserve"> </w:t>
            </w:r>
            <w:r>
              <w:t xml:space="preserve">执行，完全可控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灵活性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低，黑盒式调用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高，可在工具执行前后插入自定义逻辑</w:t>
            </w:r>
          </w:p>
        </w:tc>
      </w:tr>
    </w:tbl>
    <w:p>
      <w:pPr>
        <w:pStyle w:val="BodyText"/>
      </w:pPr>
      <w:r>
        <w:rPr>
          <w:bCs/>
          <w:b/>
        </w:rPr>
        <w:t xml:space="preserve">建议</w:t>
      </w:r>
      <w:r>
        <w:t xml:space="preserve">：新项目直接使用 Formula 方式的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，旧版</w:t>
      </w:r>
      <w:r>
        <w:t xml:space="preserve"> </w:t>
      </w:r>
      <w:r>
        <w:rPr>
          <w:rStyle w:val="VerbatimChar"/>
        </w:rPr>
        <w:t xml:space="preserve">$web_search</w:t>
      </w:r>
      <w:r>
        <w:t xml:space="preserve"> </w:t>
      </w:r>
      <w:r>
        <w:t xml:space="preserve">已处于维护模式。</w:t>
      </w:r>
    </w:p>
    <w:bookmarkEnd w:id="32"/>
    <w:bookmarkStart w:id="33" w:name="完整调用代码示例"/>
    <w:p>
      <w:pPr>
        <w:pStyle w:val="Heading3"/>
      </w:pPr>
      <w:r>
        <w:t xml:space="preserve">2.6 完整调用代码示例</w:t>
      </w:r>
    </w:p>
    <w:p>
      <w:pPr>
        <w:pStyle w:val="FirstParagraph"/>
      </w:pPr>
      <w:r>
        <w:t xml:space="preserve">以下示例展示如何在 Chat Completions 流程中集成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web_search_chat():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"""使用 web-search Formula 进行联网搜索对话"""</w:t>
      </w:r>
      <w:r>
        <w:br/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base_url)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1: 获取 web-search 工具定义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/formulas/moonshot/web-search:latest/tools"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f"获取到工具定义: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2: 发起对话（必须禁用 thinking 模式）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"帮我搜索 Kimi K2.6 模型的最新发布信息"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注意：使用 web-search 时必须禁用 thinking 模式</w:t>
      </w:r>
      <w:r>
        <w:br/>
      </w:r>
      <w:r>
        <w:rPr>
          <w:rStyle w:val="NormalTok"/>
        </w:rPr>
        <w:t xml:space="preserve">        reasoning_effort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3: 检查模型是否请求调用工具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 assistant 的 tool_calls 消息追加到历史</w:t>
      </w:r>
      <w:r>
        <w:br/>
      </w:r>
      <w:r>
        <w:rPr>
          <w:rStyle w:val="NormalTok"/>
        </w:rPr>
        <w:t xml:space="preserve">        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执行每个 tool_call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f"执行工具: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(query='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'query'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通过 /fibers 端点执行搜索</w:t>
      </w:r>
      <w:r>
        <w:br/>
      </w:r>
      <w:r>
        <w:rPr>
          <w:rStyle w:val="NormalTok"/>
        </w:rPr>
        <w:t xml:space="preserve">    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/formulas/moonshot/web-search:latest/fibers"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func_name,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Protected 工具结果在 encrypted_output 中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"encrypted_output"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将结果以 role="tool" 返回模型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output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 4: 再次请求模型，传入搜索结果</w:t>
      </w:r>
      <w:r>
        <w:br/>
      </w:r>
      <w:r>
        <w:rPr>
          <w:rStyle w:val="NormalTok"/>
        </w:rPr>
        <w:t xml:space="preserve">        final_resp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    reasoning_effort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final_msg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final_msg.content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模型直接回复，未使用工具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AI: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message.content</w:t>
      </w:r>
      <w:r>
        <w:br/>
      </w:r>
      <w:r>
        <w:br/>
      </w:r>
      <w:r>
        <w:br/>
      </w:r>
      <w:r>
        <w:rPr>
          <w:rStyle w:val="CommentTok"/>
        </w:rPr>
        <w:t xml:space="preserve"># 运行</w:t>
      </w:r>
      <w:r>
        <w:br/>
      </w:r>
      <w:r>
        <w:rPr>
          <w:rStyle w:val="CommentTok"/>
        </w:rPr>
        <w:t xml:space="preserve"># asyncio.run(web_search_chat())</w:t>
      </w:r>
    </w:p>
    <w:bookmarkEnd w:id="33"/>
    <w:bookmarkStart w:id="34" w:name="使用场景"/>
    <w:p>
      <w:pPr>
        <w:pStyle w:val="Heading3"/>
      </w:pPr>
      <w:r>
        <w:t xml:space="preserve">2.7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实时信息查询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今天北京的天气怎么样？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现在美元兑人民币汇率是多少？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新闻检索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最近一周 AI 领域有什么重要新闻？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事实核查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验证这个说法：</w:t>
            </w:r>
            <w:r>
              <w:t xml:space="preserve">‘</w:t>
            </w:r>
            <w:r>
              <w:t xml:space="preserve">Python 3.14 将在 2025 年发布</w:t>
            </w:r>
            <w:r>
              <w:t xml:space="preserve">’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时效性知识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2024 年诺贝尔文学奖得主是谁？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产品/服务调研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对比 Kimi、GPT-4、Claude 3 的价格和功能</w:t>
            </w:r>
            <w:r>
              <w:t xml:space="preserve">”</w:t>
            </w:r>
          </w:p>
        </w:tc>
      </w:tr>
    </w:tbl>
    <w:bookmarkEnd w:id="34"/>
    <w:bookmarkStart w:id="35" w:name="注意事项"/>
    <w:p>
      <w:pPr>
        <w:pStyle w:val="Heading3"/>
      </w:pPr>
      <w:r>
        <w:t xml:space="preserve">2.8 注意事项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Token 消耗</w:t>
      </w:r>
      <w:r>
        <w:t xml:space="preserve">：搜索结果通常占用 5,000–10,000 tokens，大量使用会显著增加 API 费用。建议仅在必要时启用，或通过系统提示限制模型的搜索频率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计费说明</w:t>
      </w:r>
      <w:r>
        <w:t xml:space="preserve">：每次</w:t>
      </w:r>
      <w:r>
        <w:t xml:space="preserve"> </w:t>
      </w:r>
      <w:r>
        <w:rPr>
          <w:rStyle w:val="VerbatimChar"/>
        </w:rPr>
        <w:t xml:space="preserve">web_search</w:t>
      </w:r>
      <w:r>
        <w:t xml:space="preserve"> </w:t>
      </w:r>
      <w:r>
        <w:t xml:space="preserve">调用固定收费 ¥0.03（不含 tokens 费用），与搜索结果页数无关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Thinking 模式冲突</w:t>
      </w:r>
      <w:r>
        <w:t xml:space="preserve">：</w:t>
      </w:r>
      <w:r>
        <w:rPr>
          <w:rStyle w:val="VerbatimChar"/>
        </w:rPr>
        <w:t xml:space="preserve">web-search</w:t>
      </w:r>
      <w:r>
        <w:t xml:space="preserve"> </w:t>
      </w:r>
      <w:r>
        <w:t xml:space="preserve">与模型的 thinking/reasoning 模式不兼容，请求中必须设置</w:t>
      </w:r>
      <w:r>
        <w:t xml:space="preserve"> </w:t>
      </w:r>
      <w:r>
        <w:rPr>
          <w:rStyle w:val="VerbatimChar"/>
        </w:rPr>
        <w:t xml:space="preserve">reasoning_effort="none"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Query 质量</w:t>
      </w:r>
      <w:r>
        <w:t xml:space="preserve">：模型自动生成的搜索 query 通常效果良好，但复杂场景下可通过系统提示引导模型优化 query 构造策略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结果加密</w:t>
      </w:r>
      <w:r>
        <w:t xml:space="preserve">：</w:t>
      </w:r>
      <w:r>
        <w:rPr>
          <w:rStyle w:val="VerbatimChar"/>
        </w:rPr>
        <w:t xml:space="preserve">encrypted_output</w:t>
      </w:r>
      <w:r>
        <w:t xml:space="preserve"> </w:t>
      </w:r>
      <w:r>
        <w:t xml:space="preserve">的加密内容可直接返回模型，切勿尝试解密或修改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第三部分fetch-工具详解"/>
    <w:p>
      <w:pPr>
        <w:pStyle w:val="Heading2"/>
      </w:pPr>
      <w:r>
        <w:t xml:space="preserve">第三部分：fetch 工具详解</w:t>
      </w:r>
    </w:p>
    <w:bookmarkStart w:id="37" w:name="功能描述-1"/>
    <w:p>
      <w:pPr>
        <w:pStyle w:val="Heading3"/>
      </w:pPr>
      <w:r>
        <w:t xml:space="preserve">3.1 功能描述</w:t>
      </w:r>
    </w:p>
    <w:p>
      <w:pPr>
        <w:pStyle w:val="FirstParagraph"/>
      </w:pPr>
      <w:r>
        <w:rPr>
          <w:rStyle w:val="VerbatimChar"/>
        </w:rPr>
        <w:t xml:space="preserve">fetch</w:t>
      </w:r>
      <w:r>
        <w:t xml:space="preserve"> </w:t>
      </w:r>
      <w:r>
        <w:t xml:space="preserve">是 Kimi 开放平台提供的</w:t>
      </w:r>
      <w:r>
        <w:t xml:space="preserve"> </w:t>
      </w:r>
      <w:r>
        <w:rPr>
          <w:bCs/>
          <w:b/>
        </w:rPr>
        <w:t xml:space="preserve">URL 内容提取工具</w:t>
      </w:r>
      <w:r>
        <w:t xml:space="preserve">，能够将指定网页的内容抓取并转换为结构化的 Markdown 格式。与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 </w:t>
      </w:r>
      <w:r>
        <w:t xml:space="preserve">配合使用时，可先搜索获取相关网页链接，再通过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提取详细内容，实现”搜索 + 精读”的完整信息获取流程。</w:t>
      </w:r>
    </w:p>
    <w:bookmarkEnd w:id="37"/>
    <w:bookmarkStart w:id="38" w:name="formula-uri-1"/>
    <w:p>
      <w:pPr>
        <w:pStyle w:val="Heading3"/>
      </w:pPr>
      <w:r>
        <w:t xml:space="preserve">3.2 Formula URI</w:t>
      </w:r>
    </w:p>
    <w:p>
      <w:pPr>
        <w:pStyle w:val="SourceCode"/>
      </w:pPr>
      <w:r>
        <w:rPr>
          <w:rStyle w:val="VerbatimChar"/>
        </w:rPr>
        <w:t xml:space="preserve">moonshot/fetch:latest</w:t>
      </w:r>
    </w:p>
    <w:bookmarkEnd w:id="38"/>
    <w:bookmarkStart w:id="39" w:name="工具定义json-schema-1"/>
    <w:p>
      <w:pPr>
        <w:pStyle w:val="Heading3"/>
      </w:pPr>
      <w:r>
        <w:t xml:space="preserve">3.3 工具定义（JSON Schema）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 the content of a URL and convert it to markdown"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URL to fetch"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参数说明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需要抓取的网页完整 URL，需包含协议前缀（</w:t>
            </w:r>
            <w:r>
              <w:rPr>
                <w:rStyle w:val="VerbatimChar"/>
              </w:rPr>
              <w:t xml:space="preserve">http://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）</w:t>
            </w:r>
          </w:p>
        </w:tc>
      </w:tr>
    </w:tbl>
    <w:bookmarkEnd w:id="39"/>
    <w:bookmarkStart w:id="40" w:name="完整调用代码示例-1"/>
    <w:p>
      <w:pPr>
        <w:pStyle w:val="Heading3"/>
      </w:pPr>
      <w:r>
        <w:t xml:space="preserve">3.4 完整调用代码示例</w:t>
      </w:r>
    </w:p>
    <w:p>
      <w:pPr>
        <w:pStyle w:val="FirstParagraph"/>
      </w:pPr>
      <w:r>
        <w:t xml:space="preserve">以下示例展示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工具的独立调用及与 Chat Completions 的集成：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工具独立调用示例"""</w:t>
      </w:r>
      <w:r>
        <w:br/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直接调用 fetch 工具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/formulas/moonshot/fetch:latest/fibers"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"fetch"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"https://platform.moonshot.cn/docs/intro"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markdown_content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f"获取内容长度: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(markdown_content)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字符"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(markdown_content[: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fetch_with_chat():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"""fetch 工具与 Chat Completions 集成示例"""</w:t>
      </w:r>
      <w:r>
        <w:br/>
      </w:r>
      <w:r>
        <w:br/>
      </w:r>
      <w:r>
        <w:rPr>
          <w:rStyle w:val="NormalTok"/>
        </w:rPr>
        <w:t xml:space="preserve">    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api_key,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base_url)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 fetch 工具定义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/formulas/moonshot/fetch:latest/tools"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fetch_tools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对话：让模型抓取并总结网页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"请抓取 https://platform.moonshot.cn/docs 并总结主要内容"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fetch_tools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message.tool_calls]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f"抓取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args[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/formulas/moonshot/fetch:latest/fibers"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call.function.name,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content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获取最终总结</w:t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fetch_tools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AI 总结: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运行</w:t>
      </w:r>
      <w:r>
        <w:br/>
      </w:r>
      <w:r>
        <w:rPr>
          <w:rStyle w:val="CommentTok"/>
        </w:rPr>
        <w:t xml:space="preserve"># asyncio.run(fetch_demo())</w:t>
      </w:r>
      <w:r>
        <w:br/>
      </w:r>
      <w:r>
        <w:rPr>
          <w:rStyle w:val="CommentTok"/>
        </w:rPr>
        <w:t xml:space="preserve"># asyncio.run(fetch_with_chat())</w:t>
      </w:r>
    </w:p>
    <w:bookmarkEnd w:id="40"/>
    <w:bookmarkStart w:id="41" w:name="返回值说明"/>
    <w:p>
      <w:pPr>
        <w:pStyle w:val="Heading3"/>
      </w:pPr>
      <w:r>
        <w:t xml:space="preserve">3.5 返回值说明</w:t>
      </w:r>
    </w:p>
    <w:p>
      <w:pPr>
        <w:pStyle w:val="FirstParagraph"/>
      </w:pPr>
      <w:r>
        <w:rPr>
          <w:rStyle w:val="VerbatimChar"/>
        </w:rPr>
        <w:t xml:space="preserve">fetch</w:t>
      </w:r>
      <w:r>
        <w:t xml:space="preserve"> </w:t>
      </w:r>
      <w:r>
        <w:t xml:space="preserve">工具执行成功后，返回内容位于</w:t>
      </w:r>
      <w:r>
        <w:t xml:space="preserve"> </w:t>
      </w:r>
      <w:r>
        <w:rPr>
          <w:rStyle w:val="VerbatimChar"/>
        </w:rPr>
        <w:t xml:space="preserve">context.output</w:t>
      </w:r>
      <w:r>
        <w:t xml:space="preserve"> </w:t>
      </w:r>
      <w:r>
        <w:t xml:space="preserve">中，格式为</w:t>
      </w:r>
      <w:r>
        <w:t xml:space="preserve"> </w:t>
      </w:r>
      <w:r>
        <w:rPr>
          <w:bCs/>
          <w:b/>
        </w:rPr>
        <w:t xml:space="preserve">Markdown 纯文本</w:t>
      </w:r>
      <w:r>
        <w:t xml:space="preserve">，包含以下特征：</w:t>
      </w:r>
    </w:p>
    <w:p>
      <w:pPr>
        <w:numPr>
          <w:ilvl w:val="0"/>
          <w:numId w:val="1002"/>
        </w:numPr>
        <w:pStyle w:val="Compact"/>
      </w:pPr>
      <w:r>
        <w:t xml:space="preserve">保留原文的标题层级（</w:t>
      </w:r>
      <w:r>
        <w:rPr>
          <w:rStyle w:val="VerbatimChar"/>
        </w:rPr>
        <w:t xml:space="preserve">#</w:t>
      </w:r>
      <w:r>
        <w:t xml:space="preserve">、</w:t>
      </w:r>
      <w:r>
        <w:rPr>
          <w:rStyle w:val="VerbatimChar"/>
        </w:rPr>
        <w:t xml:space="preserve">##</w:t>
      </w:r>
      <w:r>
        <w:t xml:space="preserve"> </w:t>
      </w:r>
      <w:r>
        <w:t xml:space="preserve">等）</w:t>
      </w:r>
    </w:p>
    <w:p>
      <w:pPr>
        <w:numPr>
          <w:ilvl w:val="0"/>
          <w:numId w:val="1002"/>
        </w:numPr>
        <w:pStyle w:val="Compact"/>
      </w:pPr>
      <w:r>
        <w:t xml:space="preserve">保留段落、列表、代码块等 Markdown 结构</w:t>
      </w:r>
    </w:p>
    <w:p>
      <w:pPr>
        <w:numPr>
          <w:ilvl w:val="0"/>
          <w:numId w:val="1002"/>
        </w:numPr>
        <w:pStyle w:val="Compact"/>
      </w:pPr>
      <w:r>
        <w:t xml:space="preserve">移除 CSS、JavaScript 等无关元素</w:t>
      </w:r>
    </w:p>
    <w:p>
      <w:pPr>
        <w:numPr>
          <w:ilvl w:val="0"/>
          <w:numId w:val="1002"/>
        </w:numPr>
        <w:pStyle w:val="Compact"/>
      </w:pPr>
      <w:r>
        <w:t xml:space="preserve">图片保留为 Markdown 图片链接格式</w:t>
      </w:r>
      <w:r>
        <w:t xml:space="preserve"> </w:t>
      </w:r>
      <w:r>
        <w:rPr>
          <w:rStyle w:val="VerbatimChar"/>
        </w:rPr>
        <w:t xml:space="preserve">![alt](url)</w:t>
      </w:r>
    </w:p>
    <w:p>
      <w:pPr>
        <w:numPr>
          <w:ilvl w:val="0"/>
          <w:numId w:val="1002"/>
        </w:numPr>
        <w:pStyle w:val="Compact"/>
      </w:pPr>
      <w:r>
        <w:t xml:space="preserve">超链接保留为 Markdown 链接格式</w:t>
      </w:r>
      <w:r>
        <w:t xml:space="preserve"> </w:t>
      </w:r>
      <w:r>
        <w:rPr>
          <w:rStyle w:val="VerbatimChar"/>
        </w:rPr>
        <w:t xml:space="preserve">[text](url)</w:t>
      </w:r>
    </w:p>
    <w:p>
      <w:pPr>
        <w:pStyle w:val="FirstParagraph"/>
      </w:pPr>
      <w:r>
        <w:rPr>
          <w:bCs/>
          <w:b/>
        </w:rPr>
        <w:t xml:space="preserve">示例返回值</w:t>
      </w:r>
      <w:r>
        <w:t xml:space="preserve">（截取）：</w:t>
      </w:r>
    </w:p>
    <w:p>
      <w:pPr>
        <w:pStyle w:val="SourceCode"/>
      </w:pPr>
      <w:r>
        <w:rPr>
          <w:rStyle w:val="FunctionTok"/>
        </w:rPr>
        <w:t xml:space="preserve"># Kimi 开放平台文档</w:t>
      </w:r>
      <w:r>
        <w:br/>
      </w:r>
      <w:r>
        <w:br/>
      </w:r>
      <w:r>
        <w:rPr>
          <w:rStyle w:val="FunctionTok"/>
        </w:rPr>
        <w:t xml:space="preserve">## 快速开始</w:t>
      </w:r>
      <w:r>
        <w:br/>
      </w:r>
      <w:r>
        <w:br/>
      </w:r>
      <w:r>
        <w:rPr>
          <w:rStyle w:val="NormalTok"/>
        </w:rPr>
        <w:t xml:space="preserve">Kimi 开放平台提供了一系列 API，帮助开发者将 Kimi 大语言模型集成到自己的应用中。</w:t>
      </w:r>
      <w:r>
        <w:br/>
      </w:r>
      <w:r>
        <w:br/>
      </w:r>
      <w:r>
        <w:rPr>
          <w:rStyle w:val="FunctionTok"/>
        </w:rPr>
        <w:t xml:space="preserve">### 获取 API Key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登录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Kimi 开放平台</w:t>
      </w:r>
      <w:r>
        <w:rPr>
          <w:rStyle w:val="CommentTok"/>
        </w:rPr>
        <w:t xml:space="preserve">](https://platform.moonshot.cn)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进入「账户设置」页面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点击「新建 API Key」</w:t>
      </w:r>
      <w:r>
        <w:br/>
      </w:r>
      <w:r>
        <w:br/>
      </w:r>
      <w:r>
        <w:rPr>
          <w:rStyle w:val="FunctionTok"/>
        </w:rPr>
        <w:t xml:space="preserve">### 安装 SDK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openai</w:t>
      </w:r>
    </w:p>
    <w:p>
      <w:pPr>
        <w:pStyle w:val="SourceCode"/>
      </w:pPr>
      <w:r>
        <w:br/>
      </w:r>
      <w:r>
        <w:rPr>
          <w:rStyle w:val="VerbatimChar"/>
        </w:rPr>
        <w:t xml:space="preserve">### 3.6 与 web-search 的协同使用</w:t>
      </w:r>
      <w:r>
        <w:br/>
      </w:r>
      <w:r>
        <w:br/>
      </w:r>
      <w:r>
        <w:rPr>
          <w:rStyle w:val="VerbatimChar"/>
        </w:rPr>
        <w:t xml:space="preserve">`fetch` 与 `web-search` 是天然的最佳拍档，典型协同流程如下：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async def search_and_fetch(client, http, api_key):</w:t>
      </w:r>
      <w:r>
        <w:br/>
      </w:r>
      <w:r>
        <w:rPr>
          <w:rStyle w:val="VerbatimChar"/>
        </w:rPr>
        <w:t xml:space="preserve">    """搜索 + 抓取的协同示例"""</w:t>
      </w:r>
      <w:r>
        <w:br/>
      </w:r>
      <w:r>
        <w:br/>
      </w:r>
      <w:r>
        <w:rPr>
          <w:rStyle w:val="VerbatimChar"/>
        </w:rPr>
        <w:t xml:space="preserve">    base_url = "https://api.moonshot.cn/v1"</w:t>
      </w:r>
      <w:r>
        <w:br/>
      </w:r>
      <w:r>
        <w:br/>
      </w:r>
      <w:r>
        <w:rPr>
          <w:rStyle w:val="VerbatimChar"/>
        </w:rPr>
        <w:t xml:space="preserve">    # 同时获取两个工具的定义</w:t>
      </w:r>
      <w:r>
        <w:br/>
      </w:r>
      <w:r>
        <w:rPr>
          <w:rStyle w:val="VerbatimChar"/>
        </w:rPr>
        <w:t xml:space="preserve">    ws_resp = await http.get(</w:t>
      </w:r>
      <w:r>
        <w:br/>
      </w:r>
      <w:r>
        <w:rPr>
          <w:rStyle w:val="VerbatimChar"/>
        </w:rPr>
        <w:t xml:space="preserve">        f"{base_url}/formulas/moonshot/web-search:latest/tools",</w:t>
      </w:r>
      <w:r>
        <w:br/>
      </w:r>
      <w:r>
        <w:rPr>
          <w:rStyle w:val="VerbatimChar"/>
        </w:rPr>
        <w:t xml:space="preserve">        headers={"Authorization": f"Bearer {api_key}"}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f_resp = await http.get(</w:t>
      </w:r>
      <w:r>
        <w:br/>
      </w:r>
      <w:r>
        <w:rPr>
          <w:rStyle w:val="VerbatimChar"/>
        </w:rPr>
        <w:t xml:space="preserve">        f"{base_url}/formulas/moonshot/fetch:latest/tools",</w:t>
      </w:r>
      <w:r>
        <w:br/>
      </w:r>
      <w:r>
        <w:rPr>
          <w:rStyle w:val="VerbatimChar"/>
        </w:rPr>
        <w:t xml:space="preserve">        headers={"Authorization": f"Bearer {api_key}"}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all_tools = ws_resp.json()["tools"] + f_resp.json()["tools"]</w:t>
      </w:r>
      <w:r>
        <w:br/>
      </w:r>
      <w:r>
        <w:rPr>
          <w:rStyle w:val="VerbatimChar"/>
        </w:rPr>
        <w:t xml:space="preserve">    tool_to_uri = {</w:t>
      </w:r>
      <w:r>
        <w:br/>
      </w:r>
      <w:r>
        <w:rPr>
          <w:rStyle w:val="VerbatimChar"/>
        </w:rPr>
        <w:t xml:space="preserve">        "web_search": "moonshot/web-search:latest",</w:t>
      </w:r>
      <w:r>
        <w:br/>
      </w:r>
      <w:r>
        <w:rPr>
          <w:rStyle w:val="VerbatimChar"/>
        </w:rPr>
        <w:t xml:space="preserve">        "fetch": "moonshot/fetch:latest"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messages = [{"role": "user", "content": "搜索 Kimi K2.6 的发布信息，然后抓取官方文档详细阅读"}]</w:t>
      </w:r>
      <w:r>
        <w:br/>
      </w:r>
      <w:r>
        <w:br/>
      </w:r>
      <w:r>
        <w:rPr>
          <w:rStyle w:val="VerbatimChar"/>
        </w:rPr>
        <w:t xml:space="preserve">    # 模型会自动决定：先调用 web_search 搜索，再调用 fetch 抓取具体页面</w:t>
      </w:r>
      <w:r>
        <w:br/>
      </w:r>
      <w:r>
        <w:rPr>
          <w:rStyle w:val="VerbatimChar"/>
        </w:rPr>
        <w:t xml:space="preserve">    response = await client.chat.completions.create(</w:t>
      </w:r>
      <w:r>
        <w:br/>
      </w:r>
      <w:r>
        <w:rPr>
          <w:rStyle w:val="VerbatimChar"/>
        </w:rPr>
        <w:t xml:space="preserve">        model="kimi-k2.6",</w:t>
      </w:r>
      <w:r>
        <w:br/>
      </w:r>
      <w:r>
        <w:rPr>
          <w:rStyle w:val="VerbatimChar"/>
        </w:rPr>
        <w:t xml:space="preserve">        messages=messages,</w:t>
      </w:r>
      <w:r>
        <w:br/>
      </w:r>
      <w:r>
        <w:rPr>
          <w:rStyle w:val="VerbatimChar"/>
        </w:rPr>
        <w:t xml:space="preserve">        tools=all_tools,</w:t>
      </w:r>
      <w:r>
        <w:br/>
      </w:r>
      <w:r>
        <w:rPr>
          <w:rStyle w:val="VerbatimChar"/>
        </w:rPr>
        <w:t xml:space="preserve">        reasoning_effort="none"  # 使用 web-search 必须禁用 thinking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# ... 处理 tool_calls（同前文 FormulaChatClient 的处理逻辑）</w:t>
      </w:r>
    </w:p>
    <w:bookmarkEnd w:id="41"/>
    <w:bookmarkStart w:id="42" w:name="使用场景-1"/>
    <w:p>
      <w:pPr>
        <w:pStyle w:val="Heading3"/>
      </w:pPr>
      <w:r>
        <w:t xml:space="preserve">3.7 使用场景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网页内容提取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将任意网页转为 Markdown，便于后续文本分析或存储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文章摘要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抓取长文后让模型生成摘要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提取结构化页面中的表格、列表等数据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竞品调研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批量抓取竞品页面内容进行分析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文档同步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将外部文档抓取后同步到知识库</w:t>
            </w:r>
          </w:p>
        </w:tc>
      </w:tr>
    </w:tbl>
    <w:bookmarkEnd w:id="42"/>
    <w:bookmarkStart w:id="43" w:name="注意事项-1"/>
    <w:p>
      <w:pPr>
        <w:pStyle w:val="Heading3"/>
      </w:pPr>
      <w:r>
        <w:t xml:space="preserve">3.8 注意事项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反爬机制</w:t>
      </w:r>
      <w:r>
        <w:t xml:space="preserve">：部分网站配置了反爬虫策略（如 Cloudflare 验证、User-Agent 检测、Rate Limiting），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工具可能无法成功抓取。对于这类网站，建议引导用户手动提供内容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 消耗</w:t>
      </w:r>
      <w:r>
        <w:t xml:space="preserve">：大页面（如包含大量代码或表格的文档）转换后的 Markdown 可能非常长，消耗的 tokens 较多。可在抓取前预估页面大小，必要时分页处理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动态内容限制</w:t>
      </w:r>
      <w:r>
        <w:t xml:space="preserve">：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工具抓取的是静态 HTML，对于需要 JavaScript 渲染的单页应用（SPA）或动态加载内容，可能无法获取完整内容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URL 格式</w:t>
      </w:r>
      <w:r>
        <w:t xml:space="preserve">：传入的 URL 必须包含协议前缀（</w:t>
      </w:r>
      <w:r>
        <w:rPr>
          <w:rStyle w:val="VerbatimChar"/>
        </w:rPr>
        <w:t xml:space="preserve">http://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），不支持相对路径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配合使用效果更佳</w:t>
      </w:r>
      <w:r>
        <w:t xml:space="preserve">：单独使用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需要预先知道目标 URL，与</w:t>
      </w:r>
      <w:r>
        <w:t xml:space="preserve"> </w:t>
      </w:r>
      <w:r>
        <w:rPr>
          <w:rStyle w:val="VerbatimChar"/>
        </w:rPr>
        <w:t xml:space="preserve">web-search</w:t>
      </w:r>
      <w:r>
        <w:t xml:space="preserve"> </w:t>
      </w:r>
      <w:r>
        <w:t xml:space="preserve">配合可实现”发现—抓取—分析”的完整链路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附录快速参考卡"/>
    <w:p>
      <w:pPr>
        <w:pStyle w:val="Heading2"/>
      </w:pPr>
      <w:r>
        <w:t xml:space="preserve">附录：快速参考卡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2190"/>
        <w:gridCol w:w="1348"/>
        <w:gridCol w:w="1685"/>
        <w:gridCol w:w="16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URI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函数名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额外计费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联网搜索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moonshot/web-search:latest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context.encrypted_output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¥0.03/次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网页抓取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moonshot/fetch:latest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context.output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通用端点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获取工具定义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{BASE_URL}/formulas/{URI}/tools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执行工具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{BASE_URL}/formulas/{URI}/fibers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关键限制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function.name 唯一性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同请求内不可重复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tool_call_id 对齐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role="tool"</w:t>
            </w:r>
            <w:r>
              <w:t xml:space="preserve"> </w:t>
            </w:r>
            <w:r>
              <w:t xml:space="preserve">消息的</w:t>
            </w:r>
            <w:r>
              <w:t xml:space="preserve"> </w:t>
            </w:r>
            <w:r>
              <w:rPr>
                <w:rStyle w:val="VerbatimChar"/>
              </w:rPr>
              <w:t xml:space="preserve">tool_call_id</w:t>
            </w:r>
            <w:r>
              <w:t xml:space="preserve"> </w:t>
            </w:r>
            <w:r>
              <w:t xml:space="preserve">必须与</w:t>
            </w:r>
            <w:r>
              <w:t xml:space="preserve"> </w:t>
            </w:r>
            <w:r>
              <w:rPr>
                <w:rStyle w:val="VerbatimChar"/>
              </w:rPr>
              <w:t xml:space="preserve">tool_calls[].id</w:t>
            </w:r>
            <w:r>
              <w:t xml:space="preserve"> </w:t>
            </w:r>
            <w:r>
              <w:t xml:space="preserve">一致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全量返回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必须处理所有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，不可遗漏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web-search 需禁用 thinking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reasoning_effort="none"</w:t>
            </w:r>
          </w:p>
        </w:tc>
      </w:tr>
    </w:tbl>
    <w:bookmarkEnd w:id="45"/>
    <w:bookmarkEnd w:id="46"/>
    <w:bookmarkStart w:id="73" w:name="第二节-代码执行类工具详解"/>
    <w:p>
      <w:pPr>
        <w:pStyle w:val="Heading1"/>
      </w:pPr>
      <w:r>
        <w:t xml:space="preserve">第二节 代码执行类工具详解</w:t>
      </w:r>
    </w:p>
    <w:p>
      <w:pPr>
        <w:pStyle w:val="BlockText"/>
      </w:pPr>
      <w:r>
        <w:rPr>
          <w:bCs/>
          <w:b/>
        </w:rPr>
        <w:t xml:space="preserve">本章工具清单</w:t>
      </w:r>
      <w:r>
        <w:t xml:space="preserve">：</w:t>
      </w:r>
      <w:r>
        <w:rPr>
          <w:rStyle w:val="VerbatimChar"/>
        </w:rPr>
        <w:t xml:space="preserve">code_runner</w:t>
      </w:r>
      <w:r>
        <w:t xml:space="preserve">（Python 代码执行）、</w:t>
      </w:r>
      <w:r>
        <w:rPr>
          <w:rStyle w:val="VerbatimChar"/>
        </w:rPr>
        <w:t xml:space="preserve">quickjs</w:t>
      </w:r>
      <w:r>
        <w:t xml:space="preserve">（JavaScript 代码执行）</w:t>
      </w:r>
    </w:p>
    <w:p>
      <w:pPr>
        <w:pStyle w:val="BlockText"/>
      </w:pPr>
      <w:r>
        <w:rPr>
          <w:bCs/>
          <w:b/>
        </w:rPr>
        <w:t xml:space="preserve">适用场景</w:t>
      </w:r>
      <w:r>
        <w:t xml:space="preserve">：数学计算、数据分析、算法验证、JSON 处理、自动化脚本等需要程序化解决问题的场景</w:t>
      </w:r>
    </w:p>
    <w:p>
      <w:r>
        <w:pict>
          <v:rect style="width:0;height:1.5pt" o:hralign="center" o:hrstd="t" o:hr="t"/>
        </w:pict>
      </w:r>
    </w:p>
    <w:bookmarkStart w:id="55" w:name="code_runner-python-代码执行工具"/>
    <w:p>
      <w:pPr>
        <w:pStyle w:val="Heading2"/>
      </w:pPr>
      <w:r>
        <w:t xml:space="preserve">1. code_runner —— Python 代码执行工具</w:t>
      </w:r>
    </w:p>
    <w:bookmarkStart w:id="47" w:name="功能描述-2"/>
    <w:p>
      <w:pPr>
        <w:pStyle w:val="Heading3"/>
      </w:pPr>
      <w:r>
        <w:t xml:space="preserve">1.1 功能描述</w:t>
      </w:r>
    </w:p>
    <w:p>
      <w:pPr>
        <w:pStyle w:val="FirstParagraph"/>
      </w:pPr>
      <w:r>
        <w:rPr>
          <w:rStyle w:val="VerbatimChar"/>
        </w:rPr>
        <w:t xml:space="preserve">code_runner</w:t>
      </w:r>
      <w:r>
        <w:t xml:space="preserve"> </w:t>
      </w:r>
      <w:r>
        <w:t xml:space="preserve">是 Kimi 开放平台提供的</w:t>
      </w:r>
      <w:r>
        <w:t xml:space="preserve"> </w:t>
      </w:r>
      <w:r>
        <w:rPr>
          <w:bCs/>
          <w:b/>
        </w:rPr>
        <w:t xml:space="preserve">Python 代码执行工具</w:t>
      </w:r>
      <w:r>
        <w:t xml:space="preserve">，允许大语言模型在安全的沙箱环境中运行 Python 代码并获取执行结果。该工具解决了 LLM 在复杂计算、数据分析、算法验证等场景中”只能推理、无法执行”的局限，使模型能够：</w:t>
      </w:r>
      <w:r>
        <w:rPr>
          <w:bCs/>
          <w:b/>
        </w:rPr>
        <w:t xml:space="preserve">编写代码 → 执行验证 → 基于结果继续推理</w:t>
      </w:r>
      <w:r>
        <w:t xml:space="preserve">，形成完整的”思考-执行-反馈”闭环。</w:t>
      </w:r>
    </w:p>
    <w:p>
      <w:pPr>
        <w:pStyle w:val="BodyText"/>
      </w:pPr>
      <w:r>
        <w:t xml:space="preserve">通过 code_runner，模型可以执行数学运算、处理结构化数据、调用 Python 标准库与常用第三方库（如 NumPy、pandas 等），将 Python 丰富的生态能力融入对话流程。</w:t>
      </w:r>
    </w:p>
    <w:bookmarkEnd w:id="47"/>
    <w:bookmarkStart w:id="48" w:name="formula-uri-2"/>
    <w:p>
      <w:pPr>
        <w:pStyle w:val="Heading3"/>
      </w:pPr>
      <w:r>
        <w:t xml:space="preserve">1.2 Formula URI</w:t>
      </w:r>
    </w:p>
    <w:p>
      <w:pPr>
        <w:pStyle w:val="SourceCode"/>
      </w:pPr>
      <w:r>
        <w:rPr>
          <w:rStyle w:val="VerbatimChar"/>
        </w:rPr>
        <w:t xml:space="preserve">moonshot/code_runner:latest</w:t>
      </w:r>
    </w:p>
    <w:bookmarkEnd w:id="48"/>
    <w:bookmarkStart w:id="49" w:name="工具定义注册"/>
    <w:p>
      <w:pPr>
        <w:pStyle w:val="Heading3"/>
      </w:pPr>
      <w:r>
        <w:t xml:space="preserve">1.3 工具定义注册</w:t>
      </w:r>
    </w:p>
    <w:p>
      <w:pPr>
        <w:pStyle w:val="FirstParagraph"/>
      </w:pPr>
      <w:r>
        <w:t xml:space="preserve">通过 OpenAI SDK 获取并注册工具定义：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get_code_runner_tool():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httpx.AsyncClient()</w:t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"moonshot/code_runner:latest"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tool_def</w:t>
      </w:r>
    </w:p>
    <w:p>
      <w:pPr>
        <w:pStyle w:val="FirstParagraph"/>
      </w:pPr>
      <w:r>
        <w:rPr>
          <w:bCs/>
          <w:b/>
        </w:rPr>
        <w:t xml:space="preserve">返回的工具定义结构</w:t>
      </w:r>
      <w:r>
        <w:t xml:space="preserve">（示例，以实际返回为准）：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"code_runner"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Python code in a sandboxed environment and return the output."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Python code to execute."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参数说明"/>
    <w:p>
      <w:pPr>
        <w:pStyle w:val="Heading3"/>
      </w:pPr>
      <w:r>
        <w:t xml:space="preserve">1.4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待执行的 Python 源代码。可包含多行代码、函数定义、import 语句等。代码将在沙箱环境中以独立进程运行，标准输出（stdout）和标准错误（stderr）的内容将被捕获并返回。</w:t>
            </w:r>
          </w:p>
        </w:tc>
      </w:tr>
    </w:tbl>
    <w:p>
      <w:pPr>
        <w:pStyle w:val="BlockText"/>
      </w:pPr>
      <w:r>
        <w:rPr>
          <w:bCs/>
          <w:b/>
        </w:rPr>
        <w:t xml:space="preserve">参数来源说明</w:t>
      </w:r>
      <w:r>
        <w:t xml:space="preserve">：上表参数基于 Kimi 开放平台工具设计惯例推断，实际参数名和约束以</w:t>
      </w:r>
      <w:r>
        <w:t xml:space="preserve"> </w:t>
      </w:r>
      <w:r>
        <w:rPr>
          <w:rStyle w:val="VerbatimChar"/>
        </w:rPr>
        <w:t xml:space="preserve">/formulas/moonshot/code_runner:latest/tools</w:t>
      </w:r>
      <w:r>
        <w:t xml:space="preserve"> </w:t>
      </w:r>
      <w:r>
        <w:t xml:space="preserve">接口返回的 JSON Schema 为准。</w:t>
      </w:r>
    </w:p>
    <w:bookmarkEnd w:id="50"/>
    <w:bookmarkStart w:id="51" w:name="核心特性"/>
    <w:p>
      <w:pPr>
        <w:pStyle w:val="Heading3"/>
      </w:pPr>
      <w:r>
        <w:t xml:space="preserve">1.5 核心特性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安全沙箱执行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代码在隔离的容器化环境中运行，与宿主机系统隔离，防止恶意代码对平台造成损害。每次执行均为独立进程，执行结束后环境即销毁。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标准库支持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 Python 标准库，包括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、</w:t>
            </w:r>
            <w:r>
              <w:rPr>
                <w:rStyle w:val="VerbatimChar"/>
              </w:rPr>
              <w:t xml:space="preserve">random</w:t>
            </w:r>
            <w:r>
              <w:t xml:space="preserve">、</w:t>
            </w:r>
            <w:r>
              <w:rPr>
                <w:rStyle w:val="VerbatimChar"/>
              </w:rPr>
              <w:t xml:space="preserve">datetime</w:t>
            </w:r>
            <w:r>
              <w:t xml:space="preserve">、</w:t>
            </w:r>
            <w:r>
              <w:rPr>
                <w:rStyle w:val="VerbatimChar"/>
              </w:rPr>
              <w:t xml:space="preserve">json</w:t>
            </w:r>
            <w:r>
              <w:t xml:space="preserve">、</w:t>
            </w:r>
            <w:r>
              <w:rPr>
                <w:rStyle w:val="VerbatimChar"/>
              </w:rPr>
              <w:t xml:space="preserve">re</w:t>
            </w:r>
            <w:r>
              <w:t xml:space="preserve">、</w:t>
            </w:r>
            <w:r>
              <w:rPr>
                <w:rStyle w:val="VerbatimChar"/>
              </w:rPr>
              <w:t xml:space="preserve">itertools</w:t>
            </w:r>
            <w:r>
              <w:t xml:space="preserve">、</w:t>
            </w:r>
            <w:r>
              <w:rPr>
                <w:rStyle w:val="VerbatimChar"/>
              </w:rPr>
              <w:t xml:space="preserve">collections</w:t>
            </w:r>
            <w:r>
              <w:t xml:space="preserve">、</w:t>
            </w:r>
            <w:r>
              <w:rPr>
                <w:rStyle w:val="VerbatimChar"/>
              </w:rPr>
              <w:t xml:space="preserve">statistics</w:t>
            </w:r>
            <w:r>
              <w:t xml:space="preserve"> </w:t>
            </w:r>
            <w:r>
              <w:t xml:space="preserve">等常用模块。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第三方库支持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预装了常用科学计算和数据处理库，如</w:t>
            </w:r>
            <w:r>
              <w:t xml:space="preserve"> </w:t>
            </w:r>
            <w:r>
              <w:rPr>
                <w:bCs/>
                <w:b/>
              </w:rPr>
              <w:t xml:space="preserve">NumPy</w:t>
            </w:r>
            <w:r>
              <w:t xml:space="preserve">（数值计算）、</w:t>
            </w:r>
            <w:r>
              <w:rPr>
                <w:bCs/>
                <w:b/>
              </w:rPr>
              <w:t xml:space="preserve">pandas</w:t>
            </w:r>
            <w:r>
              <w:t xml:space="preserve">（数据分析）、</w:t>
            </w:r>
            <w:r>
              <w:rPr>
                <w:bCs/>
                <w:b/>
              </w:rPr>
              <w:t xml:space="preserve">matplotlib</w:t>
            </w:r>
            <w:r>
              <w:t xml:space="preserve">（绘图）等，可直接 import 使用。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输出捕获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自动捕获代码的标准输出（</w:t>
            </w:r>
            <w:r>
              <w:rPr>
                <w:rStyle w:val="VerbatimChar"/>
              </w:rPr>
              <w:t xml:space="preserve">print</w:t>
            </w:r>
            <w:r>
              <w:t xml:space="preserve"> </w:t>
            </w:r>
            <w:r>
              <w:t xml:space="preserve">输出）和标准错误（异常信息），以字符串形式返回给模型。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执行超时保护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设有执行时间上限（通常为数十秒），超时将被强制终止，防止资源占用。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内存限制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沙箱环境对内存使用设有上限，防止代码消耗过多资源。</w:t>
            </w:r>
          </w:p>
        </w:tc>
      </w:tr>
    </w:tbl>
    <w:bookmarkEnd w:id="51"/>
    <w:bookmarkStart w:id="52" w:name="完整调用代码示例-2"/>
    <w:p>
      <w:pPr>
        <w:pStyle w:val="Heading3"/>
      </w:pPr>
      <w:r>
        <w:t xml:space="preserve">1.6 完整调用代码示例</w:t>
      </w:r>
    </w:p>
    <w:p>
      <w:pPr>
        <w:pStyle w:val="FirstParagraph"/>
      </w:pPr>
      <w:r>
        <w:t xml:space="preserve">以下示例展示从获取工具定义到最终获取模型回复的完整流程，包括素数判断的数学计算场景：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use_code_runner():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初始化客户端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httpx.AsyncClient()</w:t>
      </w:r>
      <w:r>
        <w:br/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"moonshot/code_runner:latest"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1：获取 code_runner 的工具定义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2：发起 Chat Completions 请求，携带工具定义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"你是一个数学助手，擅长使用 Python 工具解决计算问题。"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"计算 3214567 是不是素数？请详细说明判断过程。"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"kimi-k2-0711-preview"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3：检查模型是否请求调用工具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记录模型请求工具调用的消息</w:t>
      </w:r>
      <w:r>
        <w:br/>
      </w:r>
      <w:r>
        <w:rPr>
          <w:rStyle w:val="NormalTok"/>
        </w:rPr>
        <w:t xml:space="preserve">        messages.append(choice.message)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choice.message.tool_calls: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解析模型传递的参数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code_to_run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f"[模型生成代码]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code_to_run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 4：通过 fibers 接口执行工具</w:t>
      </w:r>
      <w:r>
        <w:br/>
      </w:r>
      <w:r>
        <w:rPr>
          <w:rStyle w:val="NormalTok"/>
        </w:rPr>
        <w:t xml:space="preserve">    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提取执行输出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f"[执行输出]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 5：将执行结果以 role="tool" 返回给模型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 6：携带工具执行结果，再次请求模型生成最终回复</w:t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"kimi-k2-0711-preview"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f"[最终回复]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模型未请求工具，直接返回回复内容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f"[直接回复]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choice.message.content</w:t>
      </w:r>
      <w:r>
        <w:br/>
      </w:r>
      <w:r>
        <w:br/>
      </w:r>
      <w:r>
        <w:br/>
      </w:r>
      <w:r>
        <w:rPr>
          <w:rStyle w:val="CommentTok"/>
        </w:rPr>
        <w:t xml:space="preserve"># 运行入口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asyncio.run(use_code_runner())</w:t>
      </w:r>
    </w:p>
    <w:p>
      <w:pPr>
        <w:pStyle w:val="FirstParagraph"/>
      </w:pPr>
      <w:r>
        <w:rPr>
          <w:bCs/>
          <w:b/>
        </w:rPr>
        <w:t xml:space="preserve">示例中模型可能生成的代码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is_prime(n):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3214567</w:t>
      </w:r>
      <w:r>
        <w:br/>
      </w:r>
      <w:r>
        <w:rPr>
          <w:rStyle w:val="NormalTok"/>
        </w:rPr>
        <w:t xml:space="preserve">result, 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is_prime(n)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是素数"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不是素数，最小因子为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factor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2"/>
    <w:bookmarkStart w:id="53" w:name="使用场景-2"/>
    <w:p>
      <w:pPr>
        <w:pStyle w:val="Heading3"/>
      </w:pPr>
      <w:r>
        <w:t xml:space="preserve">1.7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数学计算与验证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判断大数素性、求解方程、计算积分、矩阵运算、统计量计算等需要精确数值结果的场景。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数据分析与处理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pandas 处理 CSV/JSON 数据、数据清洗、分组聚合、生成描述性统计信息。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算法原型测试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快速验证算法逻辑正确性，如排序算法、搜索算法、动态规划等，观察实际运行结果。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文件格式转换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读取一种格式数据（如 JSON），转换为另一种格式（如 CSV），或进行编码/解码操作。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科学计算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NumPy 进行数值模拟、使用 matplotlib 生成数据可视化图表（支持 base64 输出嵌入对话）。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批量处理文本、正则匹配提取信息、日期格式转换、URL 编解码等常见编程任务。</w:t>
            </w:r>
          </w:p>
        </w:tc>
      </w:tr>
    </w:tbl>
    <w:bookmarkEnd w:id="53"/>
    <w:bookmarkStart w:id="54" w:name="注意事项-2"/>
    <w:p>
      <w:pPr>
        <w:pStyle w:val="Heading3"/>
      </w:pPr>
      <w:r>
        <w:t xml:space="preserve">1.8 注意事项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注意事项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执行时间限制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沙箱环境设有执行超时（通常为 30~60 秒），复杂计算应控制算法时间复杂度，避免无限循环或长时间阻塞操作。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网络访问受限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沙箱内通常禁止或限制出站网络连接，代码中不应依赖下载外部资源、调用外部 API 等网络操作。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敏感操作禁止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文件系统写操作受到严格限制，禁止删除系统文件、访问宿主机敏感路径等危险操作。仅允许在指定工作目录内进行安全的文件读写。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结果需验证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模型生成的代码可能存在逻辑错误，建议在实际生产应用中对关键计算结果进行复核验证，不可直接用于金融、医疗等高精度要求的场景。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第三方库限制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虽然预装了常用库，但并非 PyPI 全部库都可用。如需特定第三方库，建议先验证可用性或使用标准库实现替代方案。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状态不保留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code_runner 调用均为独立的沙箱实例，前一次调用中定义的变量、导入的模块、创建的文件在后续调用中不可见。若需保持状态，应将上下文通过参数传递。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错误处理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代码抛出异常时，异常信息（traceback）将返回在输出中。模型可根据错误信息修正代码后重新执行，形成自我调试循环。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5" w:name="quickjs-javascript-代码执行工具"/>
    <w:p>
      <w:pPr>
        <w:pStyle w:val="Heading2"/>
      </w:pPr>
      <w:r>
        <w:t xml:space="preserve">2. quickjs —— JavaScript 代码执行工具</w:t>
      </w:r>
    </w:p>
    <w:bookmarkStart w:id="57" w:name="功能描述-3"/>
    <w:p>
      <w:pPr>
        <w:pStyle w:val="Heading3"/>
      </w:pPr>
      <w:r>
        <w:t xml:space="preserve">2.1 功能描述</w:t>
      </w:r>
    </w:p>
    <w:p>
      <w:pPr>
        <w:pStyle w:val="FirstParagraph"/>
      </w:pPr>
      <w:r>
        <w:rPr>
          <w:rStyle w:val="VerbatimChar"/>
        </w:rPr>
        <w:t xml:space="preserve">quickjs</w:t>
      </w:r>
      <w:r>
        <w:t xml:space="preserve"> </w:t>
      </w:r>
      <w:r>
        <w:t xml:space="preserve">是 Kimi 开放平台提供的</w:t>
      </w:r>
      <w:r>
        <w:t xml:space="preserve"> </w:t>
      </w:r>
      <w:r>
        <w:rPr>
          <w:bCs/>
          <w:b/>
        </w:rPr>
        <w:t xml:space="preserve">JavaScript 代码执行工具</w:t>
      </w:r>
      <w:r>
        <w:t xml:space="preserve">，基于</w:t>
      </w:r>
      <w:r>
        <w:t xml:space="preserve"> </w:t>
      </w:r>
      <w:hyperlink r:id="rId56">
        <w:r>
          <w:rPr>
            <w:rStyle w:val="Hyperlink"/>
          </w:rPr>
          <w:t xml:space="preserve">QuickJS</w:t>
        </w:r>
      </w:hyperlink>
      <w:r>
        <w:t xml:space="preserve"> </w:t>
      </w:r>
      <w:r>
        <w:t xml:space="preserve">引擎实现。QuickJS 是由 Fabrice Bellard 开发的高性能 JavaScript 引擎，以轻量、启动快、支持 ES2020+ 语法著称。</w:t>
      </w:r>
    </w:p>
    <w:p>
      <w:pPr>
        <w:pStyle w:val="BodyText"/>
      </w:pPr>
      <w:r>
        <w:t xml:space="preserve">该工具使模型能够在安全沙箱中运行 JavaScript 代码，适合前端逻辑验证、JSON 数据处理、正则表达式测试、轻量级算法实现等场景。作为 code_runner 的补充，quickjs 为偏好 JavaScript 语法的开发者或处理 JS 生态相关任务提供了原生支持。</w:t>
      </w:r>
    </w:p>
    <w:bookmarkEnd w:id="57"/>
    <w:bookmarkStart w:id="58" w:name="formula-uri-3"/>
    <w:p>
      <w:pPr>
        <w:pStyle w:val="Heading3"/>
      </w:pPr>
      <w:r>
        <w:t xml:space="preserve">2.2 Formula URI</w:t>
      </w:r>
    </w:p>
    <w:p>
      <w:pPr>
        <w:pStyle w:val="SourceCode"/>
      </w:pPr>
      <w:r>
        <w:rPr>
          <w:rStyle w:val="VerbatimChar"/>
        </w:rPr>
        <w:t xml:space="preserve">moonshot/quickjs:latest</w:t>
      </w:r>
    </w:p>
    <w:bookmarkEnd w:id="58"/>
    <w:bookmarkStart w:id="59" w:name="工具定义注册-1"/>
    <w:p>
      <w:pPr>
        <w:pStyle w:val="Heading3"/>
      </w:pPr>
      <w:r>
        <w:t xml:space="preserve">2.3 工具定义注册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get_quickjs_tool():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httpx.AsyncClient()</w:t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"moonshot/quickjs:latest"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tool_def</w:t>
      </w:r>
    </w:p>
    <w:p>
      <w:pPr>
        <w:pStyle w:val="FirstParagraph"/>
      </w:pPr>
      <w:r>
        <w:rPr>
          <w:bCs/>
          <w:b/>
        </w:rPr>
        <w:t xml:space="preserve">返回的工具定义结构</w:t>
      </w:r>
      <w:r>
        <w:t xml:space="preserve">（示例，以实际返回为准）：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"quickjs"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"Execute JavaScript code using the QuickJS engine in a sandboxed environment."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JavaScript code to execute."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59"/>
    <w:bookmarkStart w:id="60" w:name="参数说明-1"/>
    <w:p>
      <w:pPr>
        <w:pStyle w:val="Heading3"/>
      </w:pPr>
      <w:r>
        <w:t xml:space="preserve">2.4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待执行的 JavaScript 源代码。支持 ES2020+ 语法，包括箭头函数、解构赋值、模板字符串、async/await、可选链操作符（</w:t>
            </w:r>
            <w:r>
              <w:rPr>
                <w:rStyle w:val="VerbatimChar"/>
              </w:rPr>
              <w:t xml:space="preserve">?.</w:t>
            </w:r>
            <w:r>
              <w:t xml:space="preserve">）等现代特性。代码在 QuickJS 沙箱中运行，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的输出将被捕获并返回。</w:t>
            </w:r>
          </w:p>
        </w:tc>
      </w:tr>
    </w:tbl>
    <w:p>
      <w:pPr>
        <w:pStyle w:val="BlockText"/>
      </w:pPr>
      <w:r>
        <w:rPr>
          <w:bCs/>
          <w:b/>
        </w:rPr>
        <w:t xml:space="preserve">参数来源说明</w:t>
      </w:r>
      <w:r>
        <w:t xml:space="preserve">：上表参数基于 Kimi 开放平台工具设计惯例推断，实际参数名和约束以</w:t>
      </w:r>
      <w:r>
        <w:t xml:space="preserve"> </w:t>
      </w:r>
      <w:r>
        <w:rPr>
          <w:rStyle w:val="VerbatimChar"/>
        </w:rPr>
        <w:t xml:space="preserve">/formulas/moonshot/quickjs:latest/tools</w:t>
      </w:r>
      <w:r>
        <w:t xml:space="preserve"> </w:t>
      </w:r>
      <w:r>
        <w:t xml:space="preserve">接口返回的 JSON Schema 为准。</w:t>
      </w:r>
    </w:p>
    <w:bookmarkEnd w:id="60"/>
    <w:bookmarkStart w:id="61" w:name="核心特性-1"/>
    <w:p>
      <w:pPr>
        <w:pStyle w:val="Heading3"/>
      </w:pPr>
      <w:r>
        <w:t xml:space="preserve">2.5 核心特性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QuickJS 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采用 QuickJS 引擎，具有启动速度快、内存占用低的特点，适合短脚本快速执行场景。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ES2020+ 语法支持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完整支持现代 JavaScript 语法特性，包括 Class、Promise、async/await、展开运算符、解构赋值、可选链（</w:t>
            </w:r>
            <w:r>
              <w:rPr>
                <w:rStyle w:val="VerbatimChar"/>
              </w:rPr>
              <w:t xml:space="preserve">?.</w:t>
            </w:r>
            <w:r>
              <w:t xml:space="preserve">）、空值合并（</w:t>
            </w:r>
            <w:r>
              <w:rPr>
                <w:rStyle w:val="VerbatimChar"/>
              </w:rPr>
              <w:t xml:space="preserve">??</w:t>
            </w:r>
            <w:r>
              <w:t xml:space="preserve">）等。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安全沙箱执行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code_runner 相同，代码在隔离环境中运行，禁止访问底层系统资源，确保平台安全性。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输出捕获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捕获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、</w:t>
            </w:r>
            <w:r>
              <w:rPr>
                <w:rStyle w:val="VerbatimChar"/>
              </w:rPr>
              <w:t xml:space="preserve">console.error</w:t>
            </w:r>
            <w:r>
              <w:t xml:space="preserve">、</w:t>
            </w:r>
            <w:r>
              <w:rPr>
                <w:rStyle w:val="VerbatimChar"/>
              </w:rPr>
              <w:t xml:space="preserve">console.warn</w:t>
            </w:r>
            <w:r>
              <w:t xml:space="preserve"> </w:t>
            </w:r>
            <w:r>
              <w:t xml:space="preserve">等标准输出，以字符串形式返回。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轻量高效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相比完整 Node.js 运行时，QuickJS 更加轻量，冷启动时间极短，适合高频短脚本调用。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内置标准对象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JavaScript 内置对象，如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、</w:t>
            </w:r>
            <w:r>
              <w:rPr>
                <w:rStyle w:val="VerbatimChar"/>
              </w:rPr>
              <w:t xml:space="preserve">JSON</w:t>
            </w:r>
            <w:r>
              <w:t xml:space="preserve">、</w:t>
            </w:r>
            <w:r>
              <w:rPr>
                <w:rStyle w:val="VerbatimChar"/>
              </w:rPr>
              <w:t xml:space="preserve">Date</w:t>
            </w:r>
            <w:r>
              <w:t xml:space="preserve">、</w:t>
            </w:r>
            <w:r>
              <w:rPr>
                <w:rStyle w:val="VerbatimChar"/>
              </w:rPr>
              <w:t xml:space="preserve">Array</w:t>
            </w:r>
            <w:r>
              <w:t xml:space="preserve">、</w:t>
            </w:r>
            <w:r>
              <w:rPr>
                <w:rStyle w:val="VerbatimChar"/>
              </w:rPr>
              <w:t xml:space="preserve">Object</w:t>
            </w:r>
            <w:r>
              <w:t xml:space="preserve">、</w:t>
            </w:r>
            <w:r>
              <w:rPr>
                <w:rStyle w:val="VerbatimChar"/>
              </w:rPr>
              <w:t xml:space="preserve">Map</w:t>
            </w:r>
            <w:r>
              <w:t xml:space="preserve">、</w:t>
            </w:r>
            <w:r>
              <w:rPr>
                <w:rStyle w:val="VerbatimChar"/>
              </w:rPr>
              <w:t xml:space="preserve">Set</w:t>
            </w:r>
            <w:r>
              <w:t xml:space="preserve">、</w:t>
            </w:r>
            <w:r>
              <w:rPr>
                <w:rStyle w:val="VerbatimChar"/>
              </w:rPr>
              <w:t xml:space="preserve">Proxy</w:t>
            </w:r>
            <w:r>
              <w:t xml:space="preserve">、</w:t>
            </w:r>
            <w:r>
              <w:rPr>
                <w:rStyle w:val="VerbatimChar"/>
              </w:rPr>
              <w:t xml:space="preserve">Reflect</w:t>
            </w:r>
            <w:r>
              <w:t xml:space="preserve"> </w:t>
            </w:r>
            <w:r>
              <w:t xml:space="preserve">等。</w:t>
            </w:r>
          </w:p>
        </w:tc>
      </w:tr>
    </w:tbl>
    <w:bookmarkEnd w:id="61"/>
    <w:bookmarkStart w:id="62" w:name="完整调用代码示例-3"/>
    <w:p>
      <w:pPr>
        <w:pStyle w:val="Heading3"/>
      </w:pPr>
      <w:r>
        <w:t xml:space="preserve">2.6 完整调用代码示例</w:t>
      </w:r>
    </w:p>
    <w:p>
      <w:pPr>
        <w:pStyle w:val="FirstParagraph"/>
      </w:pPr>
      <w:r>
        <w:t xml:space="preserve">以下示例展示使用 quickjs 进行 JSON 数据处理和正则表达式验证的完整流程：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use_quickjs():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初始化客户端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</w:t>
      </w:r>
      <w:r>
        <w:br/>
      </w:r>
      <w:r>
        <w:rPr>
          <w:rStyle w:val="NormalTok"/>
        </w:rPr>
        <w:t xml:space="preserve">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httpx.AsyncClient()</w:t>
      </w:r>
      <w:r>
        <w:br/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"moonshot/quickjs:latest"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1：获取 quickjs 的工具定义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2：发起 Chat Completions 请求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"你是一个数据助手，擅长使用 JavaScript 工具处理 JSON 和文本数据。"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"""请将以下 JSON 数组按 age 字段降序排序，并提取所有 email 字段验证格式是否正确：</w:t>
      </w:r>
      <w:r>
        <w:br/>
      </w:r>
      <w:r>
        <w:rPr>
          <w:rStyle w:val="StringTok"/>
        </w:rPr>
        <w:t xml:space="preserve">[</w:t>
      </w:r>
      <w:r>
        <w:br/>
      </w:r>
      <w:r>
        <w:rPr>
          <w:rStyle w:val="StringTok"/>
        </w:rPr>
        <w:t xml:space="preserve">    {"name": "Alice", "age": 25, "email": "alice@example.com"},</w:t>
      </w:r>
      <w:r>
        <w:br/>
      </w:r>
      <w:r>
        <w:rPr>
          <w:rStyle w:val="StringTok"/>
        </w:rPr>
        <w:t xml:space="preserve">    {"name": "Bob", "age": 30, "email": "bob@invalid"},</w:t>
      </w:r>
      <w:r>
        <w:br/>
      </w:r>
      <w:r>
        <w:rPr>
          <w:rStyle w:val="StringTok"/>
        </w:rPr>
        <w:t xml:space="preserve">    {"name": "Carol", "age": 22, "email": "carol@test.org"}</w:t>
      </w:r>
      <w:r>
        <w:br/>
      </w:r>
      <w:r>
        <w:rPr>
          <w:rStyle w:val="StringTok"/>
        </w:rPr>
        <w:t xml:space="preserve">]"""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"kimi-k2-0711-preview"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3：处理 tool_calls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messages.append(choice.message)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choice.message.tool_calls: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code_to_run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args.get(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f"[模型生成代码]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code_to_run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 4：执行工具</w:t>
      </w:r>
      <w:r>
        <w:br/>
      </w:r>
      <w:r>
        <w:rPr>
          <w:rStyle w:val="NormalTok"/>
        </w:rPr>
        <w:t xml:space="preserve">    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rPr>
          <w:rStyle w:val="NormalTok"/>
        </w:rPr>
        <w:t xml:space="preserve">    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f"[执行输出]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步骤 5：返回结果给模型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步骤 6：获取最终回复</w:t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"kimi-k2-0711-preview"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f"[最终回复]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f"[直接回复]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choice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choice.message.content</w:t>
      </w:r>
      <w:r>
        <w:br/>
      </w:r>
      <w:r>
        <w:br/>
      </w:r>
      <w:r>
        <w:br/>
      </w:r>
      <w:r>
        <w:rPr>
          <w:rStyle w:val="CommentTok"/>
        </w:rPr>
        <w:t xml:space="preserve"># 运行入口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asyncio.run(use_quickjs())</w:t>
      </w:r>
    </w:p>
    <w:p>
      <w:pPr>
        <w:pStyle w:val="FirstParagraph"/>
      </w:pPr>
      <w:r>
        <w:rPr>
          <w:bCs/>
          <w:b/>
        </w:rPr>
        <w:t xml:space="preserve">示例中模型可能生成的代码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"alice@example.com"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"bob@invalid"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"carol@test.org"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按 age 降序排序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data]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"按 age 降序排序结果："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(sorted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验证 email 格式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emailRegex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^[^\s@]+</w:t>
      </w:r>
      <w:r>
        <w:rPr>
          <w:rStyle w:val="SpecialStringTok"/>
        </w:rPr>
        <w:t xml:space="preserve">@</w:t>
      </w:r>
      <w:r>
        <w:rPr>
          <w:rStyle w:val="SpecialCharTok"/>
        </w:rPr>
        <w:t xml:space="preserve">[^\s@]+\.[^\s@]+$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Email 格式验证："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emailRegex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-&gt;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isValid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"有效"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"无效"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2"/>
    <w:bookmarkStart w:id="63" w:name="使用场景-3"/>
    <w:p>
      <w:pPr>
        <w:pStyle w:val="Heading3"/>
      </w:pPr>
      <w:r>
        <w:t xml:space="preserve">2.7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JavaScript 逻辑验证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验证前端代码逻辑、测试函数行为、确认 ES6+ 语法特性执行结果，帮助开发者快速检验代码片段。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JSON 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JavaScript 的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  <w:r>
              <w:t xml:space="preserve">/</w:t>
            </w:r>
            <w:r>
              <w:rPr>
                <w:rStyle w:val="VerbatimChar"/>
              </w:rPr>
              <w:t xml:space="preserve">JSON.stringify</w:t>
            </w:r>
            <w:r>
              <w:t xml:space="preserve"> </w:t>
            </w:r>
            <w:r>
              <w:t xml:space="preserve">和数组方法（</w:t>
            </w:r>
            <w:r>
              <w:rPr>
                <w:rStyle w:val="VerbatimChar"/>
              </w:rPr>
              <w:t xml:space="preserve">map</w:t>
            </w:r>
            <w:r>
              <w:t xml:space="preserve">、</w:t>
            </w:r>
            <w:r>
              <w:rPr>
                <w:rStyle w:val="VerbatimChar"/>
              </w:rPr>
              <w:t xml:space="preserve">filter</w:t>
            </w:r>
            <w:r>
              <w:t xml:space="preserve">、</w:t>
            </w:r>
            <w:r>
              <w:rPr>
                <w:rStyle w:val="VerbatimChar"/>
              </w:rPr>
              <w:t xml:space="preserve">reduce</w:t>
            </w:r>
            <w:r>
              <w:t xml:space="preserve">、</w:t>
            </w:r>
            <w:r>
              <w:rPr>
                <w:rStyle w:val="VerbatimChar"/>
              </w:rPr>
              <w:t xml:space="preserve">sort</w:t>
            </w:r>
            <w:r>
              <w:t xml:space="preserve">）处理 JSON 数据，进行格式转换、字段提取、数据聚合。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正则表达式测试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 JavaScript 正则引擎测试和验证正则表达式的匹配结果，包括复杂的多行匹配、捕获组提取等。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简单算法实现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实现轻量级算法，如数组去重、字符串处理、日期计算、简单排序等，利用 JS 灵活的语法快速求解。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前端数据模拟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生成模拟数据、计算数据聚合结果、验证数据转换逻辑，辅助前端开发调试。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Python 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在涉及 JavaScript 特定语法或前端代码生成的场景中，作为 code_runner 的互补工具使用。</w:t>
            </w:r>
          </w:p>
        </w:tc>
      </w:tr>
    </w:tbl>
    <w:bookmarkEnd w:id="63"/>
    <w:bookmarkStart w:id="64" w:name="注意事项-3"/>
    <w:p>
      <w:pPr>
        <w:pStyle w:val="Heading3"/>
      </w:pPr>
      <w:r>
        <w:t xml:space="preserve">2.8 注意事项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注意事项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详细说明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不支持 DOM/BOM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 为纯 JavaScript 引擎，不包含浏览器环境。</w:t>
            </w:r>
            <w:r>
              <w:rPr>
                <w:rStyle w:val="VerbatimChar"/>
              </w:rPr>
              <w:t xml:space="preserve">document</w:t>
            </w:r>
            <w:r>
              <w:t xml:space="preserve">、</w:t>
            </w:r>
            <w:r>
              <w:rPr>
                <w:rStyle w:val="VerbatimChar"/>
              </w:rPr>
              <w:t xml:space="preserve">window</w:t>
            </w:r>
            <w:r>
              <w:t xml:space="preserve">、</w:t>
            </w:r>
            <w:r>
              <w:rPr>
                <w:rStyle w:val="VerbatimChar"/>
              </w:rPr>
              <w:t xml:space="preserve">navigator</w:t>
            </w:r>
            <w:r>
              <w:t xml:space="preserve">、</w:t>
            </w:r>
            <w:r>
              <w:rPr>
                <w:rStyle w:val="VerbatimChar"/>
              </w:rPr>
              <w:t xml:space="preserve">fetch</w:t>
            </w:r>
            <w:r>
              <w:t xml:space="preserve">、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等浏览器 API 不可用。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不支持 Node.js 内置模块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</w:t>
            </w:r>
            <w:r>
              <w:t xml:space="preserve">、</w:t>
            </w:r>
            <w:r>
              <w:rPr>
                <w:rStyle w:val="VerbatimChar"/>
              </w:rPr>
              <w:t xml:space="preserve">path</w:t>
            </w:r>
            <w:r>
              <w:t xml:space="preserve">、</w:t>
            </w:r>
            <w:r>
              <w:rPr>
                <w:rStyle w:val="VerbatimChar"/>
              </w:rPr>
              <w:t xml:space="preserve">http</w:t>
            </w:r>
            <w:r>
              <w:t xml:space="preserve">、</w:t>
            </w:r>
            <w:r>
              <w:rPr>
                <w:rStyle w:val="VerbatimChar"/>
              </w:rPr>
              <w:t xml:space="preserve">crypto</w:t>
            </w:r>
            <w:r>
              <w:t xml:space="preserve"> </w:t>
            </w:r>
            <w:r>
              <w:t xml:space="preserve">等 Node.js 模块不可用。仅能使用 JavaScript 语言内置对象和标准库（</w:t>
            </w:r>
            <w:r>
              <w:rPr>
                <w:rStyle w:val="VerbatimChar"/>
              </w:rPr>
              <w:t xml:space="preserve">Math</w:t>
            </w:r>
            <w:r>
              <w:t xml:space="preserve">、</w:t>
            </w:r>
            <w:r>
              <w:rPr>
                <w:rStyle w:val="VerbatimChar"/>
              </w:rPr>
              <w:t xml:space="preserve">JSON</w:t>
            </w:r>
            <w:r>
              <w:t xml:space="preserve">、</w:t>
            </w:r>
            <w:r>
              <w:rPr>
                <w:rStyle w:val="VerbatimChar"/>
              </w:rPr>
              <w:t xml:space="preserve">Date</w:t>
            </w:r>
            <w:r>
              <w:t xml:space="preserve"> </w:t>
            </w:r>
            <w:r>
              <w:t xml:space="preserve">等）。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网络访问受限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沙箱环境限制网络请求，代码中不可使用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、</w:t>
            </w:r>
            <w:r>
              <w:rPr>
                <w:rStyle w:val="VerbatimChar"/>
              </w:rPr>
              <w:t xml:space="preserve">XMLHttpRequest</w:t>
            </w:r>
            <w:r>
              <w:t xml:space="preserve"> </w:t>
            </w:r>
            <w:r>
              <w:t xml:space="preserve">或创建网络连接。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执行时间限制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设有执行超时保护（通常为数秒至数十秒），复杂计算应优化算法效率，避免超时。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与 code_runner 的差异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 更轻量、启动更快，适合短脚本和 JS 特有任务；code_runner 生态更丰富（pandas、numpy 等），适合数据科学和复杂计算。根据任务类型选择合适工具。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console 输出捕获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 Python 的</w:t>
            </w:r>
            <w:r>
              <w:t xml:space="preserve"> </w:t>
            </w:r>
            <w:r>
              <w:rPr>
                <w:rStyle w:val="VerbatimChar"/>
              </w:rPr>
              <w:t xml:space="preserve">print</w:t>
            </w:r>
            <w:r>
              <w:t xml:space="preserve"> </w:t>
            </w:r>
            <w:r>
              <w:t xml:space="preserve">不同，quickjs 通过</w:t>
            </w:r>
            <w:r>
              <w:t xml:space="preserve"> </w:t>
            </w:r>
            <w:r>
              <w:rPr>
                <w:rStyle w:val="VerbatimChar"/>
              </w:rPr>
              <w:t xml:space="preserve">console.log</w:t>
            </w:r>
            <w:r>
              <w:t xml:space="preserve"> </w:t>
            </w:r>
            <w:r>
              <w:t xml:space="preserve">输出内容。确保代码中使用</w:t>
            </w:r>
            <w:r>
              <w:t xml:space="preserve"> </w:t>
            </w:r>
            <w:r>
              <w:rPr>
                <w:rStyle w:val="VerbatimChar"/>
              </w:rPr>
              <w:t xml:space="preserve">console.log()</w:t>
            </w:r>
            <w:r>
              <w:t xml:space="preserve"> </w:t>
            </w:r>
            <w:r>
              <w:t xml:space="preserve">而非浏览器特有的</w:t>
            </w:r>
            <w:r>
              <w:t xml:space="preserve"> </w:t>
            </w:r>
            <w:r>
              <w:rPr>
                <w:rStyle w:val="VerbatimChar"/>
              </w:rPr>
              <w:t xml:space="preserve">alert()</w:t>
            </w:r>
            <w:r>
              <w:t xml:space="preserve"> </w:t>
            </w:r>
            <w:r>
              <w:t xml:space="preserve">等 API。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模块系统限制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 支持 ES Module 语法（</w:t>
            </w:r>
            <w:r>
              <w:rPr>
                <w:rStyle w:val="VerbatimChar"/>
              </w:rPr>
              <w:t xml:space="preserve">import</w:t>
            </w:r>
            <w:r>
              <w:t xml:space="preserve">/</w:t>
            </w:r>
            <w:r>
              <w:rPr>
                <w:rStyle w:val="VerbatimChar"/>
              </w:rPr>
              <w:t xml:space="preserve">export</w:t>
            </w:r>
            <w:r>
              <w:t xml:space="preserve">），但无法从 npm 加载外部包。所有代码应以内联方式实现，不依赖外部模块。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67" w:name="工具对比与选型指南"/>
    <w:p>
      <w:pPr>
        <w:pStyle w:val="Heading2"/>
      </w:pPr>
      <w:r>
        <w:t xml:space="preserve">3. 工具对比与选型指南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对比维度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code_runner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执行语言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(ES2020+)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底层引擎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解释器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QuickJS 引擎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Formula 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moonshot/code_runner:latest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moonshot/quickjs:latest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（Python 代码）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</w:t>
            </w:r>
            <w:r>
              <w:t xml:space="preserve">（JavaScript 代码）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标准库支持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完整标准库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内置对象（Math、JSON、Date 等）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第三方库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NumPy、pandas、matplotlib 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不支持外部 npm 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启动速度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中等（需加载 Python 运行时）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极快（QuickJS 轻量设计）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适用任务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数据分析、科学计算、复杂算法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处理、正则测试、前端逻辑验证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DOM/BOM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不适用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网络访问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执行超时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30~60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约数秒至数十秒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输出方式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→ stdout 捕获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console.log()</w:t>
            </w:r>
            <w:r>
              <w:t xml:space="preserve"> </w:t>
            </w:r>
            <w:r>
              <w:t xml:space="preserve">→ 输出捕获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内存限制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</w:tr>
    </w:tbl>
    <w:bookmarkStart w:id="66" w:name="选型建议"/>
    <w:p>
      <w:pPr>
        <w:pStyle w:val="Heading3"/>
      </w:pPr>
      <w:r>
        <w:t xml:space="preserve">选型建议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数据分析、科学计算、复杂数学运算</w:t>
      </w:r>
      <w:r>
        <w:t xml:space="preserve"> </w:t>
      </w:r>
      <w:r>
        <w:t xml:space="preserve">→ 选择</w:t>
      </w:r>
      <w:r>
        <w:t xml:space="preserve"> </w:t>
      </w:r>
      <w:r>
        <w:rPr>
          <w:rStyle w:val="VerbatimChar"/>
        </w:rPr>
        <w:t xml:space="preserve">code_runner</w:t>
      </w:r>
      <w:r>
        <w:t xml:space="preserve">，利用 Python 丰富的生态和强大的数值计算能力。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JSON 处理、正则验证、前端代码测试、轻量级脚本</w:t>
      </w:r>
      <w:r>
        <w:t xml:space="preserve"> </w:t>
      </w:r>
      <w:r>
        <w:t xml:space="preserve">→ 选择</w:t>
      </w:r>
      <w:r>
        <w:t xml:space="preserve"> </w:t>
      </w:r>
      <w:r>
        <w:rPr>
          <w:rStyle w:val="VerbatimChar"/>
        </w:rPr>
        <w:t xml:space="preserve">quickjs</w:t>
      </w:r>
      <w:r>
        <w:t xml:space="preserve">，享受更快的启动速度和 JavaScript 灵活的语法特性。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任务不明确时</w:t>
      </w:r>
      <w:r>
        <w:t xml:space="preserve"> </w:t>
      </w:r>
      <w:r>
        <w:t xml:space="preserve">→ 优先使用</w:t>
      </w:r>
      <w:r>
        <w:t xml:space="preserve"> </w:t>
      </w:r>
      <w:r>
        <w:rPr>
          <w:rStyle w:val="VerbatimChar"/>
        </w:rPr>
        <w:t xml:space="preserve">code_runner</w:t>
      </w:r>
      <w:r>
        <w:t xml:space="preserve">，其第三方库支持使其覆盖范围更广；若模型自行选择了 quickjs，也应尊重其判断。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代码执行类工具最佳实践"/>
    <w:p>
      <w:pPr>
        <w:pStyle w:val="Heading2"/>
      </w:pPr>
      <w:r>
        <w:t xml:space="preserve">4. 代码执行类工具最佳实践</w:t>
      </w:r>
    </w:p>
    <w:bookmarkStart w:id="68" w:name="安全性实践"/>
    <w:p>
      <w:pPr>
        <w:pStyle w:val="Heading3"/>
      </w:pPr>
      <w:r>
        <w:t xml:space="preserve">4.1 安全性实践</w:t>
      </w:r>
    </w:p>
    <w:p>
      <w:pPr>
        <w:pStyle w:val="SourceCode"/>
      </w:pPr>
      <w:r>
        <w:rPr>
          <w:rStyle w:val="CommentTok"/>
        </w:rPr>
        <w:t xml:space="preserve"># 在将用户输入传递给 code 参数前，进行基本的输入校验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sanitize_code_input(user_input: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简单的安全检查：禁止明显的危险操作。</w:t>
      </w:r>
      <w:r>
        <w:br/>
      </w:r>
      <w:r>
        <w:rPr>
          <w:rStyle w:val="CommentTok"/>
        </w:rPr>
        <w:t xml:space="preserve">    生产环境中应使用更严格的沙箱策略或代码签名机制。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dangerous_patterns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"__import__('os')"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"subprocess"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"eval("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"exec("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dangerous_patterns: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user_input: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f"检测到潜在危险代码模式: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user_input</w:t>
      </w:r>
    </w:p>
    <w:bookmarkEnd w:id="68"/>
    <w:bookmarkStart w:id="69" w:name="多工具共存时的-name-映射"/>
    <w:p>
      <w:pPr>
        <w:pStyle w:val="Heading3"/>
      </w:pPr>
      <w:r>
        <w:t xml:space="preserve">4.2 多工具共存时的 name 映射</w:t>
      </w:r>
    </w:p>
    <w:p>
      <w:pPr>
        <w:pStyle w:val="FirstParagraph"/>
      </w:pPr>
      <w:r>
        <w:t xml:space="preserve">当同时使用多个 Formula 工具时，需维护</w:t>
      </w:r>
      <w:r>
        <w:t xml:space="preserve"> </w:t>
      </w:r>
      <w:r>
        <w:rPr>
          <w:rStyle w:val="VerbatimChar"/>
        </w:rPr>
        <w:t xml:space="preserve">function.name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formula_uri</w:t>
      </w:r>
      <w:r>
        <w:t xml:space="preserve"> </w:t>
      </w:r>
      <w:r>
        <w:t xml:space="preserve">的映射关系：</w:t>
      </w:r>
    </w:p>
    <w:p>
      <w:pPr>
        <w:pStyle w:val="SourceCode"/>
      </w:pPr>
      <w:r>
        <w:rPr>
          <w:rStyle w:val="CommentTok"/>
        </w:rPr>
        <w:t xml:space="preserve"># 多工具 name 映射管理</w:t>
      </w:r>
      <w:r>
        <w:br/>
      </w:r>
      <w:r>
        <w:rPr>
          <w:rStyle w:val="NormalTok"/>
        </w:rPr>
        <w:t xml:space="preserve">FORMULA_REGISTRY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"code_runner"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"moonshot/code_runner:latest"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"quickjs"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"moonshot/quickjs:latest"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"web_search"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"moonshot/web-search:latest"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"browser"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"moonshot/browser:latest"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execute_tool(tool_call):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"""根据 tool_call 中的 function.name 路由到对应的 Formula URI"""</w:t>
      </w:r>
      <w:r>
        <w:br/>
      </w:r>
      <w:r>
        <w:rPr>
          <w:rStyle w:val="NormalTok"/>
        </w:rPr>
        <w:t xml:space="preserve">    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tool_call.function.name</w:t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FORMULA_REGISTRY.get(tool_name)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formula_uri: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f"未知工具: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tool_name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tool_call.function.arguments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resp.json()</w:t>
      </w:r>
    </w:p>
    <w:bookmarkEnd w:id="69"/>
    <w:bookmarkStart w:id="70" w:name="错误处理与重试"/>
    <w:p>
      <w:pPr>
        <w:pStyle w:val="Heading3"/>
      </w:pPr>
      <w:r>
        <w:t xml:space="preserve">4.3 错误处理与重试</w:t>
      </w:r>
    </w:p>
    <w:p>
      <w:pPr>
        <w:pStyle w:val="SourceCode"/>
      </w:pP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execute_with_retry(http, formula_uri, tool_name, arguments,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"""带重试机制的工具执行"""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attempt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(max_retries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f"https://api.moonshot.cn/v1/formulas/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tool_name,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arguments},</w:t>
      </w:r>
      <w:r>
        <w:br/>
      </w:r>
      <w:r>
        <w:rPr>
          <w:rStyle w:val="NormalTok"/>
        </w:rPr>
        <w:t xml:space="preserve">        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60.0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检查是否有错误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f"工具执行错误: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max_retries: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raise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f"第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次执行失败，正在重试: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asyncio.sleep(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70"/>
    <w:bookmarkStart w:id="71" w:name="状态管理注意"/>
    <w:p>
      <w:pPr>
        <w:pStyle w:val="Heading3"/>
      </w:pPr>
      <w:r>
        <w:t xml:space="preserve">4.4 状态管理注意</w:t>
      </w:r>
    </w:p>
    <w:p>
      <w:pPr>
        <w:pStyle w:val="FirstParagraph"/>
      </w:pPr>
      <w:r>
        <w:t xml:space="preserve">代码执行工具为</w:t>
      </w:r>
      <w:r>
        <w:rPr>
          <w:bCs/>
          <w:b/>
        </w:rPr>
        <w:t xml:space="preserve">无状态设计</w:t>
      </w:r>
      <w:r>
        <w:t xml:space="preserve">，每次调用都是独立的沙箱实例：</w:t>
      </w:r>
    </w:p>
    <w:p>
      <w:pPr>
        <w:pStyle w:val="SourceCode"/>
      </w:pPr>
      <w:r>
        <w:rPr>
          <w:rStyle w:val="CommentTok"/>
        </w:rPr>
        <w:t xml:space="preserve"># ❌ 错误示例：试图在两次调用间保持状态</w:t>
      </w:r>
      <w:r>
        <w:br/>
      </w:r>
      <w:r>
        <w:rPr>
          <w:rStyle w:val="NormalTok"/>
        </w:rPr>
        <w:t xml:space="preserve">first_call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"x = 100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print(x)"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第二次调用无法访问变量 x</w:t>
      </w:r>
      <w:r>
        <w:br/>
      </w:r>
      <w:r>
        <w:rPr>
          <w:rStyle w:val="NormalTok"/>
        </w:rPr>
        <w:t xml:space="preserve">second_call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"code"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"print(x + 1)"</w:t>
      </w:r>
      <w:r>
        <w:rPr>
          <w:rStyle w:val="NormalTok"/>
        </w:rPr>
        <w:t xml:space="preserve">}  </w:t>
      </w:r>
      <w:r>
        <w:rPr>
          <w:rStyle w:val="CommentTok"/>
        </w:rPr>
        <w:t xml:space="preserve"># NameError: x is not defined</w:t>
      </w:r>
      <w:r>
        <w:br/>
      </w:r>
      <w:r>
        <w:br/>
      </w:r>
      <w:r>
        <w:rPr>
          <w:rStyle w:val="CommentTok"/>
        </w:rPr>
        <w:t xml:space="preserve"># ✅ 正确做法：将状态作为代码的一部分传递</w:t>
      </w:r>
      <w:r>
        <w:br/>
      </w:r>
      <w:r>
        <w:rPr>
          <w:rStyle w:val="NormalTok"/>
        </w:rPr>
        <w:t xml:space="preserve">combined_code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x = 100</w:t>
      </w:r>
      <w:r>
        <w:br/>
      </w:r>
      <w:r>
        <w:rPr>
          <w:rStyle w:val="StringTok"/>
        </w:rPr>
        <w:t xml:space="preserve">print(f"初始值: </w:t>
      </w:r>
      <w:r>
        <w:rPr>
          <w:rStyle w:val="SpecialCharTok"/>
        </w:rPr>
        <w:t xml:space="preserve">{x}</w:t>
      </w:r>
      <w:r>
        <w:rPr>
          <w:rStyle w:val="StringTok"/>
        </w:rPr>
        <w:t xml:space="preserve">")</w:t>
      </w:r>
      <w:r>
        <w:br/>
      </w:r>
      <w:r>
        <w:rPr>
          <w:rStyle w:val="StringTok"/>
        </w:rPr>
        <w:t xml:space="preserve"># 继续处理</w:t>
      </w:r>
      <w:r>
        <w:br/>
      </w:r>
      <w:r>
        <w:rPr>
          <w:rStyle w:val="StringTok"/>
        </w:rPr>
        <w:t xml:space="preserve">result = x + 1</w:t>
      </w:r>
      <w:r>
        <w:br/>
      </w:r>
      <w:r>
        <w:rPr>
          <w:rStyle w:val="StringTok"/>
        </w:rPr>
        <w:t xml:space="preserve">print(f"结果: </w:t>
      </w:r>
      <w:r>
        <w:rPr>
          <w:rStyle w:val="SpecialCharTok"/>
        </w:rPr>
        <w:t xml:space="preserve">{result}</w:t>
      </w:r>
      <w:r>
        <w:rPr>
          <w:rStyle w:val="StringTok"/>
        </w:rPr>
        <w:t xml:space="preserve">")</w:t>
      </w:r>
      <w:r>
        <w:br/>
      </w:r>
      <w:r>
        <w:rPr>
          <w:rStyle w:val="StringTok"/>
        </w:rPr>
        <w:t xml:space="preserve">"""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文档版本</w:t>
      </w:r>
      <w:r>
        <w:t xml:space="preserve">：v1.0</w:t>
      </w:r>
      <w:r>
        <w:t xml:space="preserve"> </w:t>
      </w:r>
      <w:r>
        <w:rPr>
          <w:bCs/>
          <w:b/>
        </w:rPr>
        <w:t xml:space="preserve">更新日期</w:t>
      </w:r>
      <w:r>
        <w:t xml:space="preserve">：2025年7月</w:t>
      </w:r>
      <w:r>
        <w:t xml:space="preserve"> </w:t>
      </w:r>
      <w:r>
        <w:rPr>
          <w:bCs/>
          <w:b/>
        </w:rPr>
        <w:t xml:space="preserve">适用范围</w:t>
      </w:r>
      <w:r>
        <w:t xml:space="preserve">：Kimi 开放平台 Formula 工具集</w:t>
      </w:r>
    </w:p>
    <w:bookmarkEnd w:id="71"/>
    <w:bookmarkEnd w:id="72"/>
    <w:bookmarkEnd w:id="73"/>
    <w:bookmarkStart w:id="109" w:name="第三节-数据转换类工具"/>
    <w:p>
      <w:pPr>
        <w:pStyle w:val="Heading1"/>
      </w:pPr>
      <w:r>
        <w:t xml:space="preserve">第三节 数据转换类工具</w:t>
      </w:r>
    </w:p>
    <w:p>
      <w:pPr>
        <w:pStyle w:val="BlockText"/>
      </w:pPr>
      <w:r>
        <w:t xml:space="preserve">本章介绍 Kimi 开放平台提供的三个数据转换类内置工具：</w:t>
      </w:r>
      <w:r>
        <w:rPr>
          <w:rStyle w:val="VerbatimChar"/>
        </w:rPr>
        <w:t xml:space="preserve">convert</w:t>
      </w:r>
      <w:r>
        <w:t xml:space="preserve">（单位转换）、</w:t>
      </w:r>
      <w:r>
        <w:rPr>
          <w:rStyle w:val="VerbatimChar"/>
        </w:rPr>
        <w:t xml:space="preserve">date</w:t>
      </w:r>
      <w:r>
        <w:t xml:space="preserve">（日期时间处理）和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（Base64 编解码）。这些工具专注于解决开发过程中常见的数据格式转换与计算问题，可直接通过 Formula 机制接入 Chat Completions 流程。</w:t>
      </w:r>
    </w:p>
    <w:p>
      <w:r>
        <w:pict>
          <v:rect style="width:0;height:1.5pt" o:hralign="center" o:hrstd="t" o:hr="t"/>
        </w:pict>
      </w:r>
    </w:p>
    <w:bookmarkStart w:id="85" w:name="convert-单位转换工具"/>
    <w:p>
      <w:pPr>
        <w:pStyle w:val="Heading2"/>
      </w:pPr>
      <w:r>
        <w:t xml:space="preserve">3.1 convert — 单位转换工具</w:t>
      </w:r>
    </w:p>
    <w:bookmarkStart w:id="74" w:name="功能描述-4"/>
    <w:p>
      <w:pPr>
        <w:pStyle w:val="Heading3"/>
      </w:pPr>
      <w:r>
        <w:t xml:space="preserve">3.1.1 功能描述</w:t>
      </w:r>
    </w:p>
    <w:p>
      <w:pPr>
        <w:pStyle w:val="FirstParagraph"/>
      </w:pPr>
      <w:r>
        <w:rPr>
          <w:rStyle w:val="VerbatimChar"/>
        </w:rPr>
        <w:t xml:space="preserve">convert</w:t>
      </w:r>
      <w:r>
        <w:t xml:space="preserve"> </w:t>
      </w:r>
      <w:r>
        <w:t xml:space="preserve">是一款通用单位转换工具，支持长度、质量、体积、温度、面积、时间、能量、压力、速度和货币共</w:t>
      </w:r>
      <w:r>
        <w:t xml:space="preserve"> </w:t>
      </w:r>
      <w:r>
        <w:rPr>
          <w:bCs/>
          <w:b/>
        </w:rPr>
        <w:t xml:space="preserve">10 大类</w:t>
      </w:r>
      <w:r>
        <w:t xml:space="preserve">单位的相互换算。无论是科学计算中的物理量转换，还是日常应用中的货币汇率换算，该工具均能提供精确的计算结果。货币汇率数据基于实时市场数据更新，适用于对时效性要求较高的金融场景。</w:t>
      </w:r>
    </w:p>
    <w:bookmarkEnd w:id="74"/>
    <w:bookmarkStart w:id="75" w:name="formula-uri-4"/>
    <w:p>
      <w:pPr>
        <w:pStyle w:val="Heading3"/>
      </w:pPr>
      <w:r>
        <w:t xml:space="preserve">3.1.2 Formula URI</w:t>
      </w:r>
    </w:p>
    <w:p>
      <w:pPr>
        <w:pStyle w:val="SourceCode"/>
      </w:pPr>
      <w:r>
        <w:rPr>
          <w:rStyle w:val="VerbatimChar"/>
        </w:rPr>
        <w:t xml:space="preserve">moonshot/convert:latest</w:t>
      </w:r>
    </w:p>
    <w:bookmarkEnd w:id="75"/>
    <w:bookmarkStart w:id="76" w:name="工具定义注册-2"/>
    <w:p>
      <w:pPr>
        <w:pStyle w:val="Heading3"/>
      </w:pPr>
      <w:r>
        <w:t xml:space="preserve">3.1.3 工具定义注册</w:t>
      </w:r>
    </w:p>
    <w:p>
      <w:pPr>
        <w:pStyle w:val="FirstParagraph"/>
      </w:pPr>
      <w:r>
        <w:t xml:space="preserve">通过以下 API 请求获取</w:t>
      </w:r>
      <w:r>
        <w:t xml:space="preserve"> </w:t>
      </w:r>
      <w:r>
        <w:rPr>
          <w:rStyle w:val="VerbatimChar"/>
        </w:rPr>
        <w:t xml:space="preserve">convert</w:t>
      </w:r>
      <w:r>
        <w:t xml:space="preserve"> </w:t>
      </w:r>
      <w:r>
        <w:t xml:space="preserve">工具的 JSON Schema 定义：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/formulas/moonshot/convert:latest/tools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返回的工具定义遵循 OpenAI Function Calling 规范，包含工具名称、描述及参数结构。获取后将其追加至</w:t>
      </w:r>
      <w:r>
        <w:t xml:space="preserve"> </w:t>
      </w:r>
      <w:r>
        <w:rPr>
          <w:rStyle w:val="VerbatimChar"/>
        </w:rPr>
        <w:t xml:space="preserve">chat.completions</w:t>
      </w:r>
      <w:r>
        <w:t xml:space="preserve"> </w:t>
      </w:r>
      <w:r>
        <w:t xml:space="preserve">请求的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数组中即可启用该工具。</w:t>
      </w:r>
    </w:p>
    <w:bookmarkEnd w:id="76"/>
    <w:bookmarkStart w:id="77" w:name="参数说明-2"/>
    <w:p>
      <w:pPr>
        <w:pStyle w:val="Heading3"/>
      </w:pPr>
      <w:r>
        <w:t xml:space="preserve">3.1.4 参数说明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待转换的数值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源单位标识符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目标单位标识符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转换类别，用于限定单位范围</w:t>
            </w:r>
          </w:p>
        </w:tc>
      </w:tr>
    </w:tbl>
    <w:p>
      <w:pPr>
        <w:pStyle w:val="BodyText"/>
      </w:pPr>
      <w:r>
        <w:rPr>
          <w:bCs/>
          <w:b/>
        </w:rPr>
        <w:t xml:space="preserve">支持的转换类别与单位示例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类别（category）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示例单位（from/to）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  <w:r>
              <w:t xml:space="preserve">（长度）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kilometer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centimeter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mass</w:t>
            </w:r>
            <w:r>
              <w:t xml:space="preserve">（质量）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kilogram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pound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milligram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  <w:r>
              <w:t xml:space="preserve">（体积）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milliliter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gallon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cubic_meter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</w:t>
            </w:r>
            <w:r>
              <w:t xml:space="preserve">（温度）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celsius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fahrenheit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kelvin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</w:t>
            </w:r>
            <w:r>
              <w:t xml:space="preserve">（面积）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square_meter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hectare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square_kilometer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square_foot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</w:t>
            </w:r>
            <w:r>
              <w:t xml:space="preserve">（时间）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second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</w:t>
            </w:r>
            <w:r>
              <w:t xml:space="preserve">（能量）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calorie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kwh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pressure</w:t>
            </w:r>
            <w:r>
              <w:t xml:space="preserve">（压力）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speed</w:t>
            </w:r>
            <w:r>
              <w:t xml:space="preserve">（速度）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mps</w:t>
            </w:r>
            <w:r>
              <w:t xml:space="preserve">（米/秒）,</w:t>
            </w:r>
            <w:r>
              <w:t xml:space="preserve"> </w:t>
            </w:r>
            <w:r>
              <w:rPr>
                <w:rStyle w:val="VerbatimChar"/>
              </w:rPr>
              <w:t xml:space="preserve">kph</w:t>
            </w:r>
            <w:r>
              <w:t xml:space="preserve">（公里/小时）,</w:t>
            </w:r>
            <w:r>
              <w:t xml:space="preserve"> </w:t>
            </w:r>
            <w:r>
              <w:rPr>
                <w:rStyle w:val="VerbatimChar"/>
              </w:rPr>
              <w:t xml:space="preserve">mph</w:t>
            </w:r>
            <w:r>
              <w:t xml:space="preserve">（英里/小时）,</w:t>
            </w:r>
            <w:r>
              <w:t xml:space="preserve"> </w:t>
            </w:r>
            <w:r>
              <w:rPr>
                <w:rStyle w:val="VerbatimChar"/>
              </w:rPr>
              <w:t xml:space="preserve">knot</w:t>
            </w:r>
            <w:r>
              <w:t xml:space="preserve">（节）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  <w:r>
              <w:t xml:space="preserve">（货币）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CNY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GBP</w:t>
            </w:r>
            <w:r>
              <w:t xml:space="preserve">（实时汇率）</w:t>
            </w:r>
          </w:p>
        </w:tc>
      </w:tr>
    </w:tbl>
    <w:bookmarkEnd w:id="77"/>
    <w:bookmarkStart w:id="81" w:name="完整调用代码示例-4"/>
    <w:p>
      <w:pPr>
        <w:pStyle w:val="Heading3"/>
      </w:pPr>
      <w:r>
        <w:t xml:space="preserve">3.1.5 完整调用代码示例</w:t>
      </w:r>
    </w:p>
    <w:bookmarkStart w:id="78" w:name="方式一直接调用-fibers-api"/>
    <w:p>
      <w:pPr>
        <w:pStyle w:val="Heading4"/>
      </w:pPr>
      <w:r>
        <w:t xml:space="preserve">方式一：直接调用 fibers API</w:t>
      </w:r>
    </w:p>
    <w:p>
      <w:pPr>
        <w:pStyle w:val="SourceCode"/>
      </w:pPr>
      <w:r>
        <w:rPr>
          <w:rStyle w:val="CommentTok"/>
        </w:rPr>
        <w:t xml:space="preserve"># 将 100 公里转换为英里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/formulas/moonshot/convert:latest/fibers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"convert",</w:t>
      </w:r>
      <w:r>
        <w:br/>
      </w:r>
      <w:r>
        <w:rPr>
          <w:rStyle w:val="StringTok"/>
        </w:rPr>
        <w:t xml:space="preserve">    "arguments": "{\"value\": 100, \"from\": \"kilometer\", \"to\": \"mile\", \"category\": \"length\"}"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预期返回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62.1371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"kilometer"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"length"</w:t>
      </w:r>
      <w:r>
        <w:br/>
      </w:r>
      <w:r>
        <w:rPr>
          <w:rStyle w:val="FunctionTok"/>
        </w:rPr>
        <w:t xml:space="preserve">}</w:t>
      </w:r>
    </w:p>
    <w:bookmarkEnd w:id="78"/>
    <w:bookmarkStart w:id="79" w:name="方式二chat-completions-集成"/>
    <w:p>
      <w:pPr>
        <w:pStyle w:val="Heading4"/>
      </w:pPr>
      <w:r>
        <w:t xml:space="preserve">方式二：Chat Completions 集成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获取 convert 工具定义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/formulas/moonshot/convert:latest/tools"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convert_tools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CommentTok"/>
        </w:rPr>
        <w:t xml:space="preserve"># Step 2: 发起对话请求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"你是一个单位换算助手。"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"北京到天津的距离大约是120公里，请帮我转换成英里。"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convert_tools  </w:t>
      </w:r>
      <w:r>
        <w:rPr>
          <w:rStyle w:val="CommentTok"/>
        </w:rPr>
        <w:t xml:space="preserve"># 注册 convert 工具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处理 tool_calls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tool_name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tool_call.function.name</w:t>
      </w:r>
      <w:r>
        <w:br/>
      </w:r>
      <w:r>
        <w:rPr>
          <w:rStyle w:val="NormalTok"/>
        </w:rPr>
        <w:t xml:space="preserve">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json.loads(tool_call.function.arguments)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执行工具调用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NormalTok"/>
        </w:rPr>
        <w:t xml:space="preserve">    fiber_req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/formulas/moonshot/convert:latest/fibers"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json.dumps(arguments)</w:t>
      </w:r>
      <w:r>
        <w:br/>
      </w:r>
      <w:r>
        <w:rPr>
          <w:rStyle w:val="NormalTok"/>
        </w:rPr>
        <w:t xml:space="preserve">        }).encode(),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urllib.request.urlopen(fiber_req)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tool_result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将结果返回模型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[tool_call.model_dump()]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json.dumps(tool_result)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convert_tools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(final_response.choices[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79"/>
    <w:bookmarkStart w:id="80" w:name="方式三货币转换示例"/>
    <w:p>
      <w:pPr>
        <w:pStyle w:val="Heading4"/>
      </w:pPr>
      <w:r>
        <w:t xml:space="preserve">方式三：货币转换示例</w:t>
      </w:r>
    </w:p>
    <w:p>
      <w:pPr>
        <w:pStyle w:val="SourceCode"/>
      </w:pPr>
      <w:r>
        <w:rPr>
          <w:rStyle w:val="CommentTok"/>
        </w:rPr>
        <w:t xml:space="preserve"># 将 1000 人民币转换为美元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/formulas/moonshot/convert:latest/fibers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"convert",</w:t>
      </w:r>
      <w:r>
        <w:br/>
      </w:r>
      <w:r>
        <w:rPr>
          <w:rStyle w:val="StringTok"/>
        </w:rPr>
        <w:t xml:space="preserve">    "arguments": "{\"value\": 1000, \"from\": \"CNY\", \"to\": \"USD\", \"category\": \"currency\"}"</w:t>
      </w:r>
      <w:r>
        <w:br/>
      </w:r>
      <w:r>
        <w:rPr>
          <w:rStyle w:val="StringTok"/>
        </w:rPr>
        <w:t xml:space="preserve">  }'</w:t>
      </w:r>
    </w:p>
    <w:bookmarkEnd w:id="80"/>
    <w:bookmarkEnd w:id="81"/>
    <w:bookmarkStart w:id="82" w:name="返回值说明-1"/>
    <w:p>
      <w:pPr>
        <w:pStyle w:val="Heading3"/>
      </w:pPr>
      <w:r>
        <w:t xml:space="preserve">3.1.6 返回值说明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转换后的数值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目标单位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转换类别</w:t>
            </w:r>
          </w:p>
        </w:tc>
      </w:tr>
    </w:tbl>
    <w:bookmarkEnd w:id="82"/>
    <w:bookmarkStart w:id="83" w:name="使用场景-4"/>
    <w:p>
      <w:pPr>
        <w:pStyle w:val="Heading3"/>
      </w:pPr>
      <w:r>
        <w:t xml:space="preserve">3.1.7 使用场景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科学计算辅助</w:t>
      </w:r>
      <w:r>
        <w:t xml:space="preserve">：物理实验数据中的单位统一换算，如将速度从 m/s 转换为 km/h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跨境电商应用</w:t>
      </w:r>
      <w:r>
        <w:t xml:space="preserve">：商品价格的多货币展示，利用实时汇率自动更新定价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健康生活应用</w:t>
      </w:r>
      <w:r>
        <w:t xml:space="preserve">：体重、身高的多单位显示（公斤/磅、厘米/英寸），满足国际化用户需求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旅行出行助手</w:t>
      </w:r>
      <w:r>
        <w:t xml:space="preserve">：距离、速度、温度的本地化单位转换，如将天气预报从摄氏度转为华氏度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工程计算</w:t>
      </w:r>
      <w:r>
        <w:t xml:space="preserve">：面积、压力、能量等工程单位之间的快速换算</w:t>
      </w:r>
    </w:p>
    <w:bookmarkEnd w:id="83"/>
    <w:bookmarkStart w:id="84" w:name="注意事项-4"/>
    <w:p>
      <w:pPr>
        <w:pStyle w:val="Heading3"/>
      </w:pPr>
      <w:r>
        <w:t xml:space="preserve">3.1.8 注意事项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货币汇率时效性</w:t>
      </w:r>
      <w:r>
        <w:t xml:space="preserve">：货币类别（</w:t>
      </w:r>
      <w:r>
        <w:rPr>
          <w:rStyle w:val="VerbatimChar"/>
        </w:rPr>
        <w:t xml:space="preserve">currency</w:t>
      </w:r>
      <w:r>
        <w:t xml:space="preserve">）的汇率数据基于实时市场数据，可能存在分钟级延迟，不建议用于高频交易等对精度要求极高的金融场景。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温度转换特殊处理</w:t>
      </w:r>
      <w:r>
        <w:t xml:space="preserve">：温度单位的换算涉及线性偏移（如摄氏度与华氏度的转换公式为</w:t>
      </w:r>
      <w:r>
        <w:t xml:space="preserve"> </w:t>
      </w:r>
      <w:r>
        <w:rPr>
          <w:rStyle w:val="VerbatimChar"/>
        </w:rPr>
        <w:t xml:space="preserve">F = C × 9/5 + 32</w:t>
      </w:r>
      <w:r>
        <w:t xml:space="preserve">），不同于其他类别的比例转换，工具内部已自动处理。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单位标识符大小写</w:t>
      </w:r>
      <w:r>
        <w:t xml:space="preserve">：除货币代码（</w:t>
      </w:r>
      <w:r>
        <w:rPr>
          <w:rStyle w:val="VerbatimChar"/>
        </w:rPr>
        <w:t xml:space="preserve">CNY</w:t>
      </w:r>
      <w:r>
        <w:t xml:space="preserve">,</w:t>
      </w:r>
      <w:r>
        <w:t xml:space="preserve"> </w:t>
      </w:r>
      <w:r>
        <w:rPr>
          <w:rStyle w:val="VerbatimChar"/>
        </w:rPr>
        <w:t xml:space="preserve">USD</w:t>
      </w:r>
      <w:r>
        <w:t xml:space="preserve"> </w:t>
      </w:r>
      <w:r>
        <w:t xml:space="preserve">等）为大写外，其他类别单位建议使用小写字母。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非法单位处理</w:t>
      </w:r>
      <w:r>
        <w:t xml:space="preserve">：传入工具不支持的单位标识符时，fibers API 将返回错误信息，建议在应用层做好异常捕获。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多工具并发</w:t>
      </w:r>
      <w:r>
        <w:t xml:space="preserve">：若同一请求中注册多个 Formula 工具，需维护</w:t>
      </w:r>
      <w:r>
        <w:t xml:space="preserve"> </w:t>
      </w:r>
      <w:r>
        <w:rPr>
          <w:rStyle w:val="VerbatimChar"/>
        </w:rPr>
        <w:t xml:space="preserve">function.name</w:t>
      </w:r>
      <w:r>
        <w:t xml:space="preserve"> </w:t>
      </w:r>
      <w:r>
        <w:t xml:space="preserve">到</w:t>
      </w:r>
      <w:r>
        <w:t xml:space="preserve"> </w:t>
      </w:r>
      <w:r>
        <w:rPr>
          <w:rStyle w:val="VerbatimChar"/>
        </w:rPr>
        <w:t xml:space="preserve">formula_uri</w:t>
      </w:r>
      <w:r>
        <w:t xml:space="preserve"> </w:t>
      </w:r>
      <w:r>
        <w:t xml:space="preserve">的映射关系，确保正确路由 tool_calls。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6" w:name="date-日期时间处理工具"/>
    <w:p>
      <w:pPr>
        <w:pStyle w:val="Heading2"/>
      </w:pPr>
      <w:r>
        <w:t xml:space="preserve">3.2 date — 日期时间处理工具</w:t>
      </w:r>
    </w:p>
    <w:bookmarkStart w:id="86" w:name="功能描述-5"/>
    <w:p>
      <w:pPr>
        <w:pStyle w:val="Heading3"/>
      </w:pPr>
      <w:r>
        <w:t xml:space="preserve">3.2.1 功能描述</w:t>
      </w:r>
    </w:p>
    <w:p>
      <w:pPr>
        <w:pStyle w:val="FirstParagraph"/>
      </w:pPr>
      <w:r>
        <w:rPr>
          <w:rStyle w:val="VerbatimChar"/>
        </w:rPr>
        <w:t xml:space="preserve">date</w:t>
      </w:r>
      <w:r>
        <w:t xml:space="preserve"> </w:t>
      </w:r>
      <w:r>
        <w:t xml:space="preserve">是一款功能全面的日期时间处理工具，支持日期格式化、时间解析、日期算术运算（加减计算）、时区转换以及日期间隔计算等核心操作。该工具基于标准日期时间库实现，能够正确处理闰年、时区偏移（包括夏令时）等复杂场景，适用于全球化应用中的时间数据处理需求。</w:t>
      </w:r>
    </w:p>
    <w:bookmarkEnd w:id="86"/>
    <w:bookmarkStart w:id="87" w:name="formula-uri-5"/>
    <w:p>
      <w:pPr>
        <w:pStyle w:val="Heading3"/>
      </w:pPr>
      <w:r>
        <w:t xml:space="preserve">3.2.2 Formula URI</w:t>
      </w:r>
    </w:p>
    <w:p>
      <w:pPr>
        <w:pStyle w:val="SourceCode"/>
      </w:pPr>
      <w:r>
        <w:rPr>
          <w:rStyle w:val="VerbatimChar"/>
        </w:rPr>
        <w:t xml:space="preserve">moonshot/date:latest</w:t>
      </w:r>
    </w:p>
    <w:bookmarkEnd w:id="87"/>
    <w:bookmarkStart w:id="88" w:name="工具定义注册-3"/>
    <w:p>
      <w:pPr>
        <w:pStyle w:val="Heading3"/>
      </w:pPr>
      <w:r>
        <w:t xml:space="preserve">3.2.3 工具定义注册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/formulas/moonshot/date:latest/tools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bookmarkEnd w:id="88"/>
    <w:bookmarkStart w:id="89" w:name="参数说明-3"/>
    <w:p>
      <w:pPr>
        <w:pStyle w:val="Heading3"/>
      </w:pPr>
      <w:r>
        <w:t xml:space="preserve">3.2.4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操作类型：</w:t>
            </w:r>
            <w:r>
              <w:rPr>
                <w:rStyle w:val="VerbatimChar"/>
              </w:rPr>
              <w:t xml:space="preserve">format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parse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convert_timezone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输入日期时间字符串，默认使用当前时间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日期格式化模板（如</w:t>
            </w:r>
            <w:r>
              <w:t xml:space="preserve"> </w:t>
            </w:r>
            <w:r>
              <w:rPr>
                <w:rStyle w:val="VerbatimChar"/>
              </w:rPr>
              <w:t xml:space="preserve">YYYY-MM-DD HH:mm:ss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日期加减的数值（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操作时必填）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时间单位：</w:t>
            </w: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hour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minute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源时区标识符（如</w:t>
            </w:r>
            <w:r>
              <w:t xml:space="preserve"> </w:t>
            </w:r>
            <w:r>
              <w:rPr>
                <w:rStyle w:val="VerbatimChar"/>
              </w:rPr>
              <w:t xml:space="preserve">UTC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Asia/Shanghai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目标时区标识符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第二个日期（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操作时用于计算间隔）</w:t>
            </w:r>
          </w:p>
        </w:tc>
      </w:tr>
    </w:tbl>
    <w:p>
      <w:pPr>
        <w:pStyle w:val="BodyText"/>
      </w:pPr>
      <w:r>
        <w:rPr>
          <w:bCs/>
          <w:b/>
        </w:rPr>
        <w:t xml:space="preserve">action 操作类型详解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将日期按指定格式输出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解析日期字符串为结构化数据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对日期进行加减运算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amount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计算两个日期之间的差值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convert_timezone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转换日期到目标时区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from_timezone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to_timezone</w:t>
            </w:r>
          </w:p>
        </w:tc>
      </w:tr>
    </w:tbl>
    <w:p>
      <w:pPr>
        <w:pStyle w:val="BodyText"/>
      </w:pPr>
      <w:r>
        <w:rPr>
          <w:bCs/>
          <w:b/>
        </w:rPr>
        <w:t xml:space="preserve">常用时区标识符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标识符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北京时间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Asia/Shanghai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东京时间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Asia/Tokyo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纽约时间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America/New_York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伦敦时间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Europe/London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协调世界时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太平洋时间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America/Los_Angeles</w:t>
            </w:r>
          </w:p>
        </w:tc>
      </w:tr>
    </w:tbl>
    <w:bookmarkEnd w:id="89"/>
    <w:bookmarkStart w:id="92" w:name="完整调用代码示例-5"/>
    <w:p>
      <w:pPr>
        <w:pStyle w:val="Heading3"/>
      </w:pPr>
      <w:r>
        <w:t xml:space="preserve">3.2.5 完整调用代码示例</w:t>
      </w:r>
    </w:p>
    <w:bookmarkStart w:id="90" w:name="方式一直接调用-fibers-api-1"/>
    <w:p>
      <w:pPr>
        <w:pStyle w:val="Heading4"/>
      </w:pPr>
      <w:r>
        <w:t xml:space="preserve">方式一：直接调用 fibers API</w:t>
      </w:r>
    </w:p>
    <w:p>
      <w:pPr>
        <w:pStyle w:val="SourceCode"/>
      </w:pPr>
      <w:r>
        <w:rPr>
          <w:rStyle w:val="CommentTok"/>
        </w:rPr>
        <w:t xml:space="preserve"># 示例1：日期格式化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/formulas/moonshot/date:latest/fibers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"date",</w:t>
      </w:r>
      <w:r>
        <w:br/>
      </w:r>
      <w:r>
        <w:rPr>
          <w:rStyle w:val="StringTok"/>
        </w:rPr>
        <w:t xml:space="preserve">    "arguments": "{\"action\": \"format\", \"date\": \"2024-12-25T10:30:00Z\", \"format\": \"YYYY年MM月DD日 HH:mm\"}"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预期返回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"2024年12月25日 10:30"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示例2：时区转换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/formulas/moonshot/date:latest/fibers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"date",</w:t>
      </w:r>
      <w:r>
        <w:br/>
      </w:r>
      <w:r>
        <w:rPr>
          <w:rStyle w:val="StringTok"/>
        </w:rPr>
        <w:t xml:space="preserve">    "arguments": "{\"action\": \"convert_timezone\", \"date\": \"2024-06-15T12:00:00Z\", \"from_timezone\": \"UTC\", \"to_timezone\": \"Asia/Shanghai\"}"</w:t>
      </w:r>
      <w:r>
        <w:br/>
      </w:r>
      <w:r>
        <w:rPr>
          <w:rStyle w:val="StringTok"/>
        </w:rPr>
        <w:t xml:space="preserve">  }'</w:t>
      </w:r>
    </w:p>
    <w:p>
      <w:pPr>
        <w:pStyle w:val="SourceCode"/>
      </w:pPr>
      <w:r>
        <w:rPr>
          <w:rStyle w:val="CommentTok"/>
        </w:rPr>
        <w:t xml:space="preserve"># 示例3：日期加法运算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/formulas/moonshot/date:latest/fibers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"date",</w:t>
      </w:r>
      <w:r>
        <w:br/>
      </w:r>
      <w:r>
        <w:rPr>
          <w:rStyle w:val="StringTok"/>
        </w:rPr>
        <w:t xml:space="preserve">    "arguments": "{\"action\": \"add\", \"date\": \"2024-01-01\", \"amount\": 30, \"unit\": \"day\"}"</w:t>
      </w:r>
      <w:r>
        <w:br/>
      </w:r>
      <w:r>
        <w:rPr>
          <w:rStyle w:val="StringTok"/>
        </w:rPr>
        <w:t xml:space="preserve">  }'</w:t>
      </w:r>
    </w:p>
    <w:p>
      <w:pPr>
        <w:pStyle w:val="SourceCode"/>
      </w:pPr>
      <w:r>
        <w:rPr>
          <w:rStyle w:val="CommentTok"/>
        </w:rPr>
        <w:t xml:space="preserve"># 示例4：计算日期间隔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/formulas/moonshot/date:latest/fibers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"date",</w:t>
      </w:r>
      <w:r>
        <w:br/>
      </w:r>
      <w:r>
        <w:rPr>
          <w:rStyle w:val="StringTok"/>
        </w:rPr>
        <w:t xml:space="preserve">    "arguments": "{\"action\": \"diff\", \"date\": \"2024-01-01\", \"date2\": \"2024-12-31\", \"unit\": \"day\"}"</w:t>
      </w:r>
      <w:r>
        <w:br/>
      </w:r>
      <w:r>
        <w:rPr>
          <w:rStyle w:val="StringTok"/>
        </w:rPr>
        <w:t xml:space="preserve">  }'</w:t>
      </w:r>
    </w:p>
    <w:bookmarkEnd w:id="90"/>
    <w:bookmarkStart w:id="91" w:name="方式二chat-completions-集成-1"/>
    <w:p>
      <w:pPr>
        <w:pStyle w:val="Heading4"/>
      </w:pPr>
      <w:r>
        <w:t xml:space="preserve">方式二：Chat Completions 集成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获取 date 工具定义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/formulas/moonshot/date:latest/tools"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date_tools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CommentTok"/>
        </w:rPr>
        <w:t xml:space="preserve"># Step 2: 发起对话请求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"你是一个日期时间处理助手。"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"现在是北京时间，我想知道100天后是哪一天？"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date_tools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处理 tool_calls 并执行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].message.tool_calls]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tool_call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].message.tool_calls:</w:t>
      </w:r>
      <w:r>
        <w:br/>
      </w:r>
      <w:r>
        <w:rPr>
          <w:rStyle w:val="NormalTok"/>
        </w:rPr>
        <w:t xml:space="preserve">    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json.loads(tool_call.function.arguments)</w:t>
      </w:r>
      <w:r>
        <w:br/>
      </w:r>
      <w:r>
        <w:br/>
      </w:r>
      <w:r>
        <w:rPr>
          <w:rStyle w:val="NormalTok"/>
        </w:rPr>
        <w:t xml:space="preserve">        fiber_req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/formulas/moonshot/date:latest/fibers"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tool_call.function.name,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json.dumps(arguments)</w:t>
      </w:r>
      <w:r>
        <w:br/>
      </w:r>
      <w:r>
        <w:rPr>
          <w:rStyle w:val="NormalTok"/>
        </w:rPr>
        <w:t xml:space="preserve">            }).encode(),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urllib.request.urlopen(fiber_req)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    tool_result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NormalTok"/>
        </w:rPr>
        <w:t xml:space="preserve">        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json.dumps(tool_result)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获取最终回复</w:t>
      </w:r>
      <w:r>
        <w:br/>
      </w:r>
      <w:r>
        <w:rPr>
          <w:rStyle w:val="NormalTok"/>
        </w:rPr>
        <w:t xml:space="preserve">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(final_response.choices[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91"/>
    <w:bookmarkEnd w:id="92"/>
    <w:bookmarkStart w:id="93" w:name="返回值说明-2"/>
    <w:p>
      <w:pPr>
        <w:pStyle w:val="Heading3"/>
      </w:pPr>
      <w:r>
        <w:t xml:space="preserve">3.2.6 返回值说明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/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操作结果，格式化后的字符串或计算后的数值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执行的操作类型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日期对应的时间戳（部分操作返回）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month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日期的年月日分量（</w:t>
            </w:r>
            <w:r>
              <w:rPr>
                <w:rStyle w:val="VerbatimChar"/>
              </w:rPr>
              <w:t xml:space="preserve">parse</w:t>
            </w:r>
            <w:r>
              <w:t xml:space="preserve"> </w:t>
            </w:r>
            <w:r>
              <w:t xml:space="preserve">操作时返回）</w:t>
            </w:r>
          </w:p>
        </w:tc>
      </w:tr>
    </w:tbl>
    <w:bookmarkEnd w:id="93"/>
    <w:bookmarkStart w:id="94" w:name="使用场景-5"/>
    <w:p>
      <w:pPr>
        <w:pStyle w:val="Heading3"/>
      </w:pPr>
      <w:r>
        <w:t xml:space="preserve">3.2.7 使用场景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日程管理应用</w:t>
      </w:r>
      <w:r>
        <w:t xml:space="preserve">：计算会议提醒时间、项目截止日期，如”3个工作日后是几号”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国际化时区转换</w:t>
      </w:r>
      <w:r>
        <w:t xml:space="preserve">：为全球用户提供本地化的时间显示，如将 UTC 时间转换为用户所在时区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财务账期计算</w:t>
      </w:r>
      <w:r>
        <w:t xml:space="preserve">：计算账单周期、还款日期、利息计算天数等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物流跟踪系统</w:t>
      </w:r>
      <w:r>
        <w:t xml:space="preserve">：计算预计送达时间、运输时长，以及不同时区下的时间同步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数据格式化</w:t>
      </w:r>
      <w:r>
        <w:t xml:space="preserve">：将 ISO 8601 标准时间格式转换为适合展示的本地化日期字符串</w:t>
      </w:r>
    </w:p>
    <w:bookmarkEnd w:id="94"/>
    <w:bookmarkStart w:id="95" w:name="注意事项-5"/>
    <w:p>
      <w:pPr>
        <w:pStyle w:val="Heading3"/>
      </w:pPr>
      <w:r>
        <w:t xml:space="preserve">3.2.8 注意事项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日期格式兼容性</w:t>
      </w:r>
      <w:r>
        <w:t xml:space="preserve">：输入的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参数支持 ISO 8601 格式（如</w:t>
      </w:r>
      <w:r>
        <w:t xml:space="preserve"> </w:t>
      </w:r>
      <w:r>
        <w:rPr>
          <w:rStyle w:val="VerbatimChar"/>
        </w:rPr>
        <w:t xml:space="preserve">2024-12-25T10:30:00Z</w:t>
      </w:r>
      <w:r>
        <w:t xml:space="preserve">）及常见简写格式（如</w:t>
      </w:r>
      <w:r>
        <w:t xml:space="preserve"> </w:t>
      </w:r>
      <w:r>
        <w:rPr>
          <w:rStyle w:val="VerbatimChar"/>
        </w:rPr>
        <w:t xml:space="preserve">2024-12-25</w:t>
      </w:r>
      <w:r>
        <w:t xml:space="preserve">），建议使用标准格式以确保解析正确。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时区标识符规范</w:t>
      </w:r>
      <w:r>
        <w:t xml:space="preserve">：时区参数使用 IANA 时区数据库标识符（如</w:t>
      </w:r>
      <w:r>
        <w:t xml:space="preserve"> </w:t>
      </w:r>
      <w:r>
        <w:rPr>
          <w:rStyle w:val="VerbatimChar"/>
        </w:rPr>
        <w:t xml:space="preserve">Asia/Shanghai</w:t>
      </w:r>
      <w:r>
        <w:t xml:space="preserve">），不支持 GMT+8 这类偏移量写法。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夏令时处理</w:t>
      </w:r>
      <w:r>
        <w:t xml:space="preserve">：</w:t>
      </w:r>
      <w:r>
        <w:rPr>
          <w:rStyle w:val="VerbatimChar"/>
        </w:rPr>
        <w:t xml:space="preserve">convert_timezone</w:t>
      </w:r>
      <w:r>
        <w:t xml:space="preserve"> </w:t>
      </w:r>
      <w:r>
        <w:t xml:space="preserve">操作会自动处理目标时区的夏令时（DST）规则，无需手动调整。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月份边界处理</w:t>
      </w:r>
      <w:r>
        <w:t xml:space="preserve">：日期加法涉及月份时，工具会自动处理不同月份天数差异（如 1月31日 + 1个月 = 2月28/29日）。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空日期默认行为</w:t>
      </w:r>
      <w:r>
        <w:t xml:space="preserve">：若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参数留空，工具默认使用当前系统时间作为输入。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8" w:name="base64-base64-编解码工具"/>
    <w:p>
      <w:pPr>
        <w:pStyle w:val="Heading2"/>
      </w:pPr>
      <w:r>
        <w:t xml:space="preserve">3.3 base64 — Base64 编解码工具</w:t>
      </w:r>
    </w:p>
    <w:bookmarkStart w:id="97" w:name="功能描述-6"/>
    <w:p>
      <w:pPr>
        <w:pStyle w:val="Heading3"/>
      </w:pPr>
      <w:r>
        <w:t xml:space="preserve">3.3.1 功能描述</w:t>
      </w:r>
    </w:p>
    <w:p>
      <w:pPr>
        <w:pStyle w:val="FirstParagraph"/>
      </w:pPr>
      <w:r>
        <w:rPr>
          <w:rStyle w:val="VerbatimChar"/>
        </w:rPr>
        <w:t xml:space="preserve">base64</w:t>
      </w:r>
      <w:r>
        <w:t xml:space="preserve"> </w:t>
      </w:r>
      <w:r>
        <w:t xml:space="preserve">是标准的 Base64 编码与解码工具，支持将任意文本数据编码为 Base64 字符串，或将 Base64 字符串解码还原为原始文本。Base64 是一种基于 64 个可打印字符（A-Z、a-z、0-9、+、/）表示二进制数据的编码方式，广泛用于数据传输、URL 参数编码、图片内嵌、JWT Token 构建等场景。该工具严格遵循 RFC 4648 标准实现。</w:t>
      </w:r>
    </w:p>
    <w:bookmarkEnd w:id="97"/>
    <w:bookmarkStart w:id="98" w:name="formula-uri-6"/>
    <w:p>
      <w:pPr>
        <w:pStyle w:val="Heading3"/>
      </w:pPr>
      <w:r>
        <w:t xml:space="preserve">3.3.2 Formula URI</w:t>
      </w:r>
    </w:p>
    <w:p>
      <w:pPr>
        <w:pStyle w:val="SourceCode"/>
      </w:pPr>
      <w:r>
        <w:rPr>
          <w:rStyle w:val="VerbatimChar"/>
        </w:rPr>
        <w:t xml:space="preserve">moonshot/base64:latest</w:t>
      </w:r>
    </w:p>
    <w:bookmarkEnd w:id="98"/>
    <w:bookmarkStart w:id="99" w:name="工具定义注册-4"/>
    <w:p>
      <w:pPr>
        <w:pStyle w:val="Heading3"/>
      </w:pPr>
      <w:r>
        <w:t xml:space="preserve">3.3.3 工具定义注册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/formulas/moonshot/base64:latest/tools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bookmarkEnd w:id="99"/>
    <w:bookmarkStart w:id="100" w:name="参数说明-4"/>
    <w:p>
      <w:pPr>
        <w:pStyle w:val="Heading3"/>
      </w:pPr>
      <w:r>
        <w:t xml:space="preserve">3.3.4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操作类型：</w:t>
            </w:r>
            <w:r>
              <w:rPr>
                <w:rStyle w:val="VerbatimChar"/>
              </w:rPr>
              <w:t xml:space="preserve">encode</w:t>
            </w:r>
            <w:r>
              <w:t xml:space="preserve">（编码）或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（解码）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待处理的原始数据（编码时）或 Base64 字符串（解码时）</w:t>
            </w:r>
          </w:p>
        </w:tc>
      </w:tr>
    </w:tbl>
    <w:bookmarkEnd w:id="100"/>
    <w:bookmarkStart w:id="104" w:name="完整调用代码示例-6"/>
    <w:p>
      <w:pPr>
        <w:pStyle w:val="Heading3"/>
      </w:pPr>
      <w:r>
        <w:t xml:space="preserve">3.3.5 完整调用代码示例</w:t>
      </w:r>
    </w:p>
    <w:bookmarkStart w:id="101" w:name="方式一直接调用-fibers-api-2"/>
    <w:p>
      <w:pPr>
        <w:pStyle w:val="Heading4"/>
      </w:pPr>
      <w:r>
        <w:t xml:space="preserve">方式一：直接调用 fibers API</w:t>
      </w:r>
    </w:p>
    <w:p>
      <w:pPr>
        <w:pStyle w:val="SourceCode"/>
      </w:pPr>
      <w:r>
        <w:rPr>
          <w:rStyle w:val="CommentTok"/>
        </w:rPr>
        <w:t xml:space="preserve"># 示例1：Base64 编码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/formulas/moonshot/base64:latest/fibers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"base64",</w:t>
      </w:r>
      <w:r>
        <w:br/>
      </w:r>
      <w:r>
        <w:rPr>
          <w:rStyle w:val="StringTok"/>
        </w:rPr>
        <w:t xml:space="preserve">    "arguments": "{\"action\": \"encode\", \"data\": \"Hello, Kimi!\"}"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预期返回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"SGVsbG8sIEtpbWkh"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"encode"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示例2：Base64 解码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/formulas/moonshot/base64:latest/fibers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"name": "base64",</w:t>
      </w:r>
      <w:r>
        <w:br/>
      </w:r>
      <w:r>
        <w:rPr>
          <w:rStyle w:val="StringTok"/>
        </w:rPr>
        <w:t xml:space="preserve">    "arguments": "{\"action\": \"decode\", \"data\": \"SGVsbG8sIEtpbWkh\"}"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bCs/>
          <w:b/>
        </w:rPr>
        <w:t xml:space="preserve">预期返回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Kimi!"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"decode"</w:t>
      </w:r>
      <w:r>
        <w:br/>
      </w:r>
      <w:r>
        <w:rPr>
          <w:rStyle w:val="FunctionTok"/>
        </w:rPr>
        <w:t xml:space="preserve">}</w:t>
      </w:r>
    </w:p>
    <w:bookmarkEnd w:id="101"/>
    <w:bookmarkStart w:id="102" w:name="方式二chat-completions-集成-2"/>
    <w:p>
      <w:pPr>
        <w:pStyle w:val="Heading4"/>
      </w:pPr>
      <w:r>
        <w:t xml:space="preserve">方式二：Chat Completions 集成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获取 base64 工具定义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urllib.request</w:t>
      </w:r>
      <w:r>
        <w:br/>
      </w:r>
      <w:r>
        <w:rPr>
          <w:rStyle w:val="NormalTok"/>
        </w:rPr>
        <w:t xml:space="preserve">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/formulas/moonshot/base64:latest/tools"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base64_tools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CommentTok"/>
        </w:rPr>
        <w:t xml:space="preserve"># Step 2: 发起对话请求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"你是一个数据编码助手，擅长 Base64 编解码操作。"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"请将这段文字进行 Base64 编码：'Kimi 开放平台'"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base64_tools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3: 处理 tool_calls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tool_call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json.loads(tool_call.function.arguments)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执行工具调用</w:t>
      </w:r>
      <w:r>
        <w:br/>
      </w:r>
      <w:r>
        <w:rPr>
          <w:rStyle w:val="NormalTok"/>
        </w:rPr>
        <w:t xml:space="preserve">    fiber_req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urllib.request.Request(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'MOONSHOT_BASE_URL'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/formulas/moonshot/base64:latest/fibers"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tool_call.function.name,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json.dumps(arguments)</w:t>
      </w:r>
      <w:r>
        <w:br/>
      </w:r>
      <w:r>
        <w:rPr>
          <w:rStyle w:val="NormalTok"/>
        </w:rPr>
        <w:t xml:space="preserve">        }).encode(),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urllib.request.urlopen(fiber_req)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resp:</w:t>
      </w:r>
      <w:r>
        <w:br/>
      </w:r>
      <w:r>
        <w:rPr>
          <w:rStyle w:val="NormalTok"/>
        </w:rPr>
        <w:t xml:space="preserve">        tool_result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json.loads(resp.read())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5: 将结果返回模型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[tool_call.model_dump()]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tool_call.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json.dumps(tool_result)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"moonshot-v1-128k"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base64_tools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(final_response.choices[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End w:id="102"/>
    <w:bookmarkStart w:id="103" w:name="方式三结合文件读取进行图片-base64-编码"/>
    <w:p>
      <w:pPr>
        <w:pStyle w:val="Heading4"/>
      </w:pPr>
      <w:r>
        <w:t xml:space="preserve">方式三：结合文件读取进行图片 Base64 编码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base64</w:t>
      </w:r>
      <w:r>
        <w:br/>
      </w:r>
      <w:r>
        <w:br/>
      </w:r>
      <w:r>
        <w:rPr>
          <w:rStyle w:val="CommentTok"/>
        </w:rPr>
        <w:t xml:space="preserve"># 读取本地图片文件并进行 Base64 编码（客户端预处理）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"./image.png"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"rb"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image_data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  <w:r>
        <w:br/>
      </w:r>
      <w:r>
        <w:rPr>
          <w:rStyle w:val="NormalTok"/>
        </w:rPr>
        <w:t xml:space="preserve">    image_base64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base64.b64encode(image_data).decode(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将编码后的图片数据传递给模型进行多模态分析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"请分析这张图片的内容。"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"image_url"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"url"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f"data:image/png;base64,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image_base64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</w:p>
    <w:bookmarkEnd w:id="103"/>
    <w:bookmarkEnd w:id="104"/>
    <w:bookmarkStart w:id="105" w:name="返回值说明-3"/>
    <w:p>
      <w:pPr>
        <w:pStyle w:val="Heading3"/>
      </w:pPr>
      <w:r>
        <w:t xml:space="preserve">3.3.6 返回值说明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编码后的 Base64 字符串，或解码后的原始文本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执行的操作类型（</w:t>
            </w:r>
            <w:r>
              <w:rPr>
                <w:rStyle w:val="VerbatimChar"/>
              </w:rPr>
              <w:t xml:space="preserve">encode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decode</w:t>
            </w:r>
            <w:r>
              <w:t xml:space="preserve">）</w:t>
            </w:r>
          </w:p>
        </w:tc>
      </w:tr>
    </w:tbl>
    <w:bookmarkEnd w:id="105"/>
    <w:bookmarkStart w:id="106" w:name="使用场景-6"/>
    <w:p>
      <w:pPr>
        <w:pStyle w:val="Heading3"/>
      </w:pPr>
      <w:r>
        <w:t xml:space="preserve">3.3.7 使用场景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数据传输编码</w:t>
      </w:r>
      <w:r>
        <w:t xml:space="preserve">：在 JSON 或 URL 中传输二进制数据时，将数据编码为 Base64 以避免特殊字符干扰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图片内嵌（Data URI）</w:t>
      </w:r>
      <w:r>
        <w:t xml:space="preserve">：将图片文件编码为 Base64 字符串，直接嵌入 HTML/CSS 中，减少 HTTP 请求次数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JWT Token 构建</w:t>
      </w:r>
      <w:r>
        <w:t xml:space="preserve">：JSON Web Token 的 Header 和 Payload 部分使用 Base64URL 编码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 认证信息处理</w:t>
      </w:r>
      <w:r>
        <w:t xml:space="preserve">：对 Basic Auth 的用户名密码组合进行 Base64 编码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配置文件加密存储</w:t>
      </w:r>
      <w:r>
        <w:t xml:space="preserve">：对敏感配置信息进行简单的 Base64 混淆存储（注意：Base64 不是加密算法，仅提供编码转换）</w:t>
      </w:r>
    </w:p>
    <w:bookmarkEnd w:id="106"/>
    <w:bookmarkStart w:id="107" w:name="注意事项-6"/>
    <w:p>
      <w:pPr>
        <w:pStyle w:val="Heading3"/>
      </w:pPr>
      <w:r>
        <w:t xml:space="preserve">3.3.8 注意事项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数据体积膨胀</w:t>
      </w:r>
      <w:r>
        <w:t xml:space="preserve">：Base64 编码会使数据体积增加约</w:t>
      </w:r>
      <w:r>
        <w:t xml:space="preserve"> </w:t>
      </w:r>
      <w:r>
        <w:rPr>
          <w:bCs/>
          <w:b/>
        </w:rPr>
        <w:t xml:space="preserve">33%</w:t>
      </w:r>
      <w:r>
        <w:t xml:space="preserve">（每 3 字节二进制数据编码为 4 字节文本），在传输大文件时需注意带宽开销。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解码有效性校验</w:t>
      </w:r>
      <w:r>
        <w:t xml:space="preserve">：解码操作要求输入必须是有效的 Base64 字符串。若输入包含非法字符或填充符（</w:t>
      </w:r>
      <w:r>
        <w:rPr>
          <w:rStyle w:val="VerbatimChar"/>
        </w:rPr>
        <w:t xml:space="preserve">=</w:t>
      </w:r>
      <w:r>
        <w:t xml:space="preserve">）位置不正确，工具将返回错误信息。建议应用层对输入进行预校验。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与 URL 安全编码的区别</w:t>
      </w:r>
      <w:r>
        <w:t xml:space="preserve">：标准 Base64 使用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字符，在 URL 和文件名中需替换为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_</w:t>
      </w:r>
      <w:r>
        <w:t xml:space="preserve">（Base64URL 编码）。当前工具遵循 RFC 4648 标准 Base64 编码，如需 URL 安全版本，可在编码结果中手动替换字符。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Unicode 文本处理</w:t>
      </w:r>
      <w:r>
        <w:t xml:space="preserve">：编码包含多字节字符（如中文）的 Unicode 文本时，工具内部会正确处理 UTF-8 字节序列，无需预处理。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非加密机制</w:t>
      </w:r>
      <w:r>
        <w:t xml:space="preserve">：Base64 仅提供编码转换，不提供任何加密或安全性保障，切勿用于敏感信息的加密保护。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本章小结</w:t>
      </w:r>
      <w:r>
        <w:t xml:space="preserve">：</w:t>
      </w:r>
      <w:r>
        <w:rPr>
          <w:rStyle w:val="VerbatimChar"/>
        </w:rPr>
        <w:t xml:space="preserve">convert</w:t>
      </w:r>
      <w:r>
        <w:t xml:space="preserve">、</w:t>
      </w:r>
      <w:r>
        <w:rPr>
          <w:rStyle w:val="VerbatimChar"/>
        </w:rPr>
        <w:t xml:space="preserve">date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三个工具分别覆盖单位换算、日期时间处理和 Base64 编解码三大常见数据转换场景。它们均通过统一的 Formula 机制接入，遵循相同的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注册 +</w:t>
      </w:r>
      <w:r>
        <w:t xml:space="preserve"> </w:t>
      </w:r>
      <w:r>
        <w:rPr>
          <w:rStyle w:val="VerbatimChar"/>
        </w:rPr>
        <w:t xml:space="preserve">fibers</w:t>
      </w:r>
      <w:r>
        <w:t xml:space="preserve"> </w:t>
      </w:r>
      <w:r>
        <w:t xml:space="preserve">执行模式。在实际应用中，可根据业务需求灵活组合使用，例如通过</w:t>
      </w:r>
      <w:r>
        <w:t xml:space="preserve"> </w:t>
      </w:r>
      <w:r>
        <w:rPr>
          <w:rStyle w:val="VerbatimChar"/>
        </w:rPr>
        <w:t xml:space="preserve">convert</w:t>
      </w:r>
      <w:r>
        <w:t xml:space="preserve"> </w:t>
      </w:r>
      <w:r>
        <w:t xml:space="preserve">完成货币换算后，利用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计算账期，再经由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编码传输凭证数据。</w:t>
      </w:r>
    </w:p>
    <w:bookmarkEnd w:id="107"/>
    <w:bookmarkEnd w:id="108"/>
    <w:bookmarkEnd w:id="109"/>
    <w:bookmarkStart w:id="136" w:name="kimi-开放平台官方内置工具详解四excel-与-memory"/>
    <w:p>
      <w:pPr>
        <w:pStyle w:val="Heading1"/>
      </w:pPr>
      <w:r>
        <w:t xml:space="preserve">Kimi 开放平台官方内置工具详解（四）：Excel 与 Memory</w:t>
      </w:r>
    </w:p>
    <w:p>
      <w:pPr>
        <w:pStyle w:val="BlockText"/>
      </w:pPr>
      <w:r>
        <w:rPr>
          <w:bCs/>
          <w:b/>
        </w:rPr>
        <w:t xml:space="preserve">适用范围</w:t>
      </w:r>
      <w:r>
        <w:t xml:space="preserve">：Kimi 开放平台 Formula 机制内置工具</w:t>
      </w:r>
      <w:r>
        <w:br/>
      </w:r>
      <w:r>
        <w:rPr>
          <w:bCs/>
          <w:b/>
        </w:rPr>
        <w:t xml:space="preserve">更新日期</w:t>
      </w:r>
      <w:r>
        <w:t xml:space="preserve">：2025 年 7 月</w:t>
      </w:r>
      <w:r>
        <w:br/>
      </w:r>
      <w:r>
        <w:rPr>
          <w:bCs/>
          <w:b/>
        </w:rPr>
        <w:t xml:space="preserve">公式版本</w:t>
      </w:r>
      <w:r>
        <w:t xml:space="preserve">：</w:t>
      </w:r>
      <w:r>
        <w:rPr>
          <w:rStyle w:val="VerbatimChar"/>
        </w:rPr>
        <w:t xml:space="preserve">moonshot/excel:latest</w:t>
      </w:r>
      <w:r>
        <w:t xml:space="preserve">、</w:t>
      </w:r>
      <w:r>
        <w:rPr>
          <w:rStyle w:val="VerbatimChar"/>
        </w:rPr>
        <w:t xml:space="preserve">moonshot/memory:latest</w:t>
      </w:r>
    </w:p>
    <w:p>
      <w:r>
        <w:pict>
          <v:rect style="width:0;height:1.5pt" o:hralign="center" o:hrstd="t" o:hr="t"/>
        </w:pict>
      </w:r>
    </w:p>
    <w:bookmarkStart w:id="119" w:name="一excel-文件分析工具moonshotexcellatest"/>
    <w:p>
      <w:pPr>
        <w:pStyle w:val="Heading2"/>
      </w:pPr>
      <w:r>
        <w:t xml:space="preserve">一、Excel 文件分析工具（</w:t>
      </w:r>
      <w:r>
        <w:rPr>
          <w:rStyle w:val="VerbatimChar"/>
        </w:rPr>
        <w:t xml:space="preserve">moonshot/excel:latest</w:t>
      </w:r>
      <w:r>
        <w:t xml:space="preserve">）</w:t>
      </w:r>
    </w:p>
    <w:bookmarkStart w:id="110" w:name="功能描述-7"/>
    <w:p>
      <w:pPr>
        <w:pStyle w:val="Heading3"/>
      </w:pPr>
      <w:r>
        <w:t xml:space="preserve">1.1 功能描述</w:t>
      </w:r>
    </w:p>
    <w:p>
      <w:pPr>
        <w:pStyle w:val="FirstParagraph"/>
      </w:pPr>
      <w:r>
        <w:t xml:space="preserve">Excel 工具是 Kimi 开放平台提供的电子表格数据分析工具，支持对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（Excel 工作簿）和</w:t>
      </w:r>
      <w:r>
        <w:t xml:space="preserve"> </w:t>
      </w:r>
      <w:r>
        <w:rPr>
          <w:rStyle w:val="VerbatimChar"/>
        </w:rPr>
        <w:t xml:space="preserve">.csv</w:t>
      </w:r>
      <w:r>
        <w:t xml:space="preserve">（逗号分隔值）两种主流表格格式进行读取、解析、统计分析与汇总。该工具能够自动识别表头结构、推断数据类型，并支持多工作表（multi-sheet）场景下的数据操作，适用于财务报表分析、销售数据统计、数据清洗与转换等多种业务场景。</w:t>
      </w:r>
    </w:p>
    <w:p>
      <w:pPr>
        <w:pStyle w:val="BodyText"/>
      </w:pPr>
      <w:r>
        <w:t xml:space="preserve">开发者可通过 Formula 机制将该工具注册至 Chat Completions 流程中，由模型根据用户请求自动触发，实现对话式数据分析体验。</w:t>
      </w:r>
    </w:p>
    <w:bookmarkEnd w:id="110"/>
    <w:bookmarkStart w:id="111" w:name="formula-uri-7"/>
    <w:p>
      <w:pPr>
        <w:pStyle w:val="Heading3"/>
      </w:pPr>
      <w:r>
        <w:t xml:space="preserve">1.2 Formula URI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 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moonshot/excel:latest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</w:t>
            </w:r>
          </w:p>
        </w:tc>
      </w:tr>
    </w:tbl>
    <w:bookmarkEnd w:id="111"/>
    <w:bookmarkStart w:id="112" w:name="获取工具定义-1"/>
    <w:p>
      <w:pPr>
        <w:pStyle w:val="Heading3"/>
      </w:pPr>
      <w:r>
        <w:t xml:space="preserve">1.3 获取工具定义</w:t>
      </w:r>
    </w:p>
    <w:p>
      <w:pPr>
        <w:pStyle w:val="FirstParagraph"/>
      </w:pPr>
      <w:r>
        <w:t xml:space="preserve">通过以下 HTTP 请求获取工具的标准 OpenAI function 定义：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https://api.moonshot.cn/v1/formulas/moonshot/excel:latest/tools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返回结果为标准的</w:t>
      </w:r>
      <w:r>
        <w:t xml:space="preserve"> </w:t>
      </w:r>
      <w:r>
        <w:rPr>
          <w:rStyle w:val="VerbatimChar"/>
        </w:rPr>
        <w:t xml:space="preserve">type: function</w:t>
      </w:r>
      <w:r>
        <w:t xml:space="preserve"> </w:t>
      </w:r>
      <w:r>
        <w:t xml:space="preserve">JSON Schema 格式，可直接追加至 Chat Completions 请求的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参数中。</w:t>
      </w:r>
    </w:p>
    <w:bookmarkEnd w:id="112"/>
    <w:bookmarkStart w:id="113" w:name="参数说明-5"/>
    <w:p>
      <w:pPr>
        <w:pStyle w:val="Heading3"/>
      </w:pPr>
      <w:r>
        <w:t xml:space="preserve">1.4 参数说明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：以下参数基于工具功能描述推断得出，实际参数名和类型请以</w:t>
      </w:r>
      <w:r>
        <w:t xml:space="preserve"> </w:t>
      </w:r>
      <w:r>
        <w:rPr>
          <w:rStyle w:val="VerbatimChar"/>
        </w:rPr>
        <w:t xml:space="preserve">/formulas/{URI}/tools</w:t>
      </w:r>
      <w:r>
        <w:t xml:space="preserve"> </w:t>
      </w:r>
      <w:r>
        <w:t xml:space="preserve">返回的 JSON Schema 为准。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操作类型，可选值：</w:t>
            </w:r>
            <w:r>
              <w:rPr>
                <w:rStyle w:val="VerbatimChar"/>
              </w:rPr>
              <w:t xml:space="preserve">read</w:t>
            </w:r>
            <w:r>
              <w:t xml:space="preserve">（读取数据）、</w:t>
            </w:r>
            <w:r>
              <w:rPr>
                <w:rStyle w:val="VerbatimChar"/>
              </w:rPr>
              <w:t xml:space="preserve">analyze</w:t>
            </w:r>
            <w:r>
              <w:t xml:space="preserve">（统计分析）、</w:t>
            </w:r>
            <w:r>
              <w:rPr>
                <w:rStyle w:val="VerbatimChar"/>
              </w:rPr>
              <w:t xml:space="preserve">summarize</w:t>
            </w:r>
            <w:r>
              <w:t xml:space="preserve">（汇总描述）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已上传文件的 URL 或文件 ID。</w:t>
            </w:r>
            <w:r>
              <w:rPr>
                <w:rStyle w:val="VerbatimChar"/>
              </w:rPr>
              <w:t xml:space="preserve">action</w:t>
            </w:r>
            <w:r>
              <w:t xml:space="preserve"> </w:t>
            </w:r>
            <w:r>
              <w:t xml:space="preserve">为数据类操作时必须提供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sheet_name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目标工作表名称，适用于多工作簿场景；不指定时默认读取第一个工作表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数据范围，支持 Excel 风格表示（如</w:t>
            </w:r>
            <w:r>
              <w:t xml:space="preserve"> </w:t>
            </w:r>
            <w:r>
              <w:rPr>
                <w:rStyle w:val="VerbatimChar"/>
              </w:rPr>
              <w:t xml:space="preserve">"A1:D50"</w:t>
            </w:r>
            <w:r>
              <w:t xml:space="preserve">）或行列索引；不指定时读取整个工作表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自然语言分析指令（如”计算各产品线的平均销售额”），仅在</w:t>
            </w:r>
            <w:r>
              <w:t xml:space="preserve"> </w:t>
            </w:r>
            <w:r>
              <w:rPr>
                <w:rStyle w:val="VerbatimChar"/>
              </w:rPr>
              <w:t xml:space="preserve">action=analyze</w:t>
            </w:r>
            <w:r>
              <w:t xml:space="preserve"> </w:t>
            </w:r>
            <w:r>
              <w:t xml:space="preserve">时有效</w:t>
            </w:r>
          </w:p>
        </w:tc>
      </w:tr>
    </w:tbl>
    <w:bookmarkEnd w:id="113"/>
    <w:bookmarkStart w:id="114" w:name="核心特性-2"/>
    <w:p>
      <w:pPr>
        <w:pStyle w:val="Heading3"/>
      </w:pPr>
      <w:r>
        <w:t xml:space="preserve">1.5 核心特性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双格式支持</w:t>
      </w:r>
      <w:r>
        <w:t xml:space="preserve">：原生支持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（含多工作表）和</w:t>
      </w:r>
      <w:r>
        <w:t xml:space="preserve"> </w:t>
      </w:r>
      <w:r>
        <w:rPr>
          <w:rStyle w:val="VerbatimChar"/>
        </w:rPr>
        <w:t xml:space="preserve">.csv</w:t>
      </w:r>
      <w:r>
        <w:t xml:space="preserve">（单表）两种格式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智能表头识别</w:t>
      </w:r>
      <w:r>
        <w:t xml:space="preserve">：自动检测第一行是否为表头，并据此进行列名映射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数据类型推断</w:t>
      </w:r>
      <w:r>
        <w:t xml:space="preserve">：自动将文本列、数值列、日期列分类，便于后续统计计算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多工作表读取</w:t>
      </w:r>
      <w:r>
        <w:t xml:space="preserve">：支持指定</w:t>
      </w:r>
      <w:r>
        <w:t xml:space="preserve"> </w:t>
      </w:r>
      <w:r>
        <w:rPr>
          <w:rStyle w:val="VerbatimChar"/>
        </w:rPr>
        <w:t xml:space="preserve">sheet_name</w:t>
      </w:r>
      <w:r>
        <w:t xml:space="preserve"> </w:t>
      </w:r>
      <w:r>
        <w:t xml:space="preserve">参数定位特定工作表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统计分析能力</w:t>
      </w:r>
      <w:r>
        <w:t xml:space="preserve">：支持求和、均值、计数、最大/最小值等聚合运算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大文件分块</w:t>
      </w:r>
      <w:r>
        <w:t xml:space="preserve">：支持分块读取大文件，避免内存溢出（行为由后端自动管理）</w:t>
      </w:r>
    </w:p>
    <w:bookmarkEnd w:id="114"/>
    <w:bookmarkStart w:id="115" w:name="完整调用代码示例-7"/>
    <w:p>
      <w:pPr>
        <w:pStyle w:val="Heading3"/>
      </w:pPr>
      <w:r>
        <w:t xml:space="preserve">1.6 完整调用代码示例</w:t>
      </w:r>
    </w:p>
    <w:p>
      <w:pPr>
        <w:pStyle w:val="FirstParagraph"/>
      </w:pPr>
      <w:r>
        <w:t xml:space="preserve">以下示例展示完整的”文件上传 → 工具注册 → 对话分析 → 工具执行 → 结果返回”流程：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初始化客户端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httpx.Client()</w:t>
      </w:r>
      <w:r>
        <w:br/>
      </w:r>
      <w:r>
        <w:br/>
      </w:r>
      <w:r>
        <w:rPr>
          <w:rStyle w:val="NormalTok"/>
        </w:rPr>
        <w:t xml:space="preserve">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"moonshot/excel:latest"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步骤 1：上传 Excel 文件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file_obj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client.files.create(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Path(</w:t>
      </w:r>
      <w:r>
        <w:rPr>
          <w:rStyle w:val="StringTok"/>
        </w:rPr>
        <w:t xml:space="preserve">"data.xlsx"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purpose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"file-extract"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获取文件文本内容（可选，用于增强模型上下文）</w:t>
      </w:r>
      <w:r>
        <w:br/>
      </w:r>
      <w:r>
        <w:rPr>
          <w:rStyle w:val="NormalTok"/>
        </w:rPr>
        <w:t xml:space="preserve">file_content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client.files.content(file_id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file_obj.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).text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步骤 2：获取 excel 工具定义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resp.raise_for_status()</w:t>
      </w:r>
      <w:r>
        <w:br/>
      </w:r>
      <w:r>
        <w:rPr>
          <w:rStyle w:val="NormalTok"/>
        </w:rPr>
        <w:t xml:space="preserve">tools_data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CommentTok"/>
        </w:rPr>
        <w:t xml:space="preserve"># 取第一个 function 定义作为工具注册</w:t>
      </w:r>
      <w:r>
        <w:br/>
      </w:r>
      <w:r>
        <w:rPr>
          <w:rStyle w:val="NormalTok"/>
        </w:rPr>
        <w:t xml:space="preserve">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tools_data[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步骤 3：发起 Chat Completions 请求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"你是专业的数据分析助手，擅长从 Excel 和 CSV 文件中提取洞察。"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f"请分析以下 Excel 数据，给出汇总统计和关键发现：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completion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步骤 4：处理 tool_calls 并执行工具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将模型的 tool_calls 请求追加到消息列表</w:t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choice.message.content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choice.message.tool_calls]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choice.message.tool_calls: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解析模型生成的参数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 excel 工具</w:t>
      </w:r>
      <w:r>
        <w:br/>
      </w:r>
      <w:r>
        <w:rPr>
          <w:rStyle w:val="NormalTok"/>
        </w:rPr>
        <w:t xml:space="preserve">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exec_resp.raise_for_status()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提取工具输出（普通工具在 context.output 中）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将工具执行结果以 role="tool" 消息返回</w:t>
      </w:r>
      <w:r>
        <w:br/>
      </w:r>
      <w:r>
        <w:rPr>
          <w:rStyle w:val="NormalTok"/>
        </w:rPr>
        <w:t xml:space="preserve">        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步骤 5：将工具结果返回模型生成最终回复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模型直接回复，未触发工具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(choice.message.content)</w:t>
      </w:r>
    </w:p>
    <w:bookmarkEnd w:id="115"/>
    <w:bookmarkStart w:id="116" w:name="返回值结构"/>
    <w:p>
      <w:pPr>
        <w:pStyle w:val="Heading3"/>
      </w:pPr>
      <w:r>
        <w:t xml:space="preserve">1.7 返回值结构</w:t>
      </w:r>
    </w:p>
    <w:p>
      <w:pPr>
        <w:pStyle w:val="FirstParagraph"/>
      </w:pPr>
      <w:r>
        <w:t xml:space="preserve">工具执行后，</w:t>
      </w:r>
      <w:r>
        <w:rPr>
          <w:rStyle w:val="VerbatimChar"/>
        </w:rPr>
        <w:t xml:space="preserve">/fibers</w:t>
      </w:r>
      <w:r>
        <w:t xml:space="preserve"> </w:t>
      </w:r>
      <w:r>
        <w:t xml:space="preserve">接口返回的 JSON 结构示例如下：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"row_count"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"column_count"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"日期"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"销售额"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"数量"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"地区"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"客户"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"利润"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"利润率"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"data_types"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"日期"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"产品"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"销售额"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"数量"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"地区"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"客户"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"利润"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"利润率"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"销售额"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"利润"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-100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"产品"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"总销售额"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350000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"产品"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"产品B"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"总销售额"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280000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注意：受保护（protected）工具的加密输出存储在</w:t>
      </w:r>
      <w:r>
        <w:t xml:space="preserve"> </w:t>
      </w:r>
      <w:r>
        <w:rPr>
          <w:rStyle w:val="VerbatimChar"/>
        </w:rPr>
        <w:t xml:space="preserve">context.encrypted_output</w:t>
      </w:r>
      <w:r>
        <w:t xml:space="preserve"> </w:t>
      </w:r>
      <w:r>
        <w:t xml:space="preserve">中，需要按特殊流程解密。Excel 工具为普通工具，结果直接位于</w:t>
      </w:r>
      <w:r>
        <w:t xml:space="preserve"> </w:t>
      </w:r>
      <w:r>
        <w:rPr>
          <w:rStyle w:val="VerbatimChar"/>
        </w:rPr>
        <w:t xml:space="preserve">context.output</w:t>
      </w:r>
      <w:r>
        <w:t xml:space="preserve">。</w:t>
      </w:r>
    </w:p>
    <w:bookmarkEnd w:id="116"/>
    <w:bookmarkStart w:id="117" w:name="使用场景-7"/>
    <w:p>
      <w:pPr>
        <w:pStyle w:val="Heading3"/>
      </w:pPr>
      <w:r>
        <w:t xml:space="preserve">1.8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财务报表分析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读取利润表、资产负债表，进行比率分析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分析这份利润表，计算毛利率和净利率的变化趋势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销售数据统计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对销售数据进行分组聚合，输出统计报告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按地区和月份统计销售额，找出增长最快的区域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数据清洗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检测缺失值、异常值，给出清洗建议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检查这份 CSV 数据的缺失值比例和异常值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表格数据问答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针对表格内容进行自然语言问答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第三季度哪个产品的销量最高？</w:t>
            </w:r>
            <w:r>
              <w:t xml:space="preserve">”</w:t>
            </w:r>
          </w:p>
        </w:tc>
      </w:tr>
    </w:tbl>
    <w:bookmarkEnd w:id="117"/>
    <w:bookmarkStart w:id="118" w:name="注意事项-7"/>
    <w:p>
      <w:pPr>
        <w:pStyle w:val="Heading3"/>
      </w:pPr>
      <w:r>
        <w:t xml:space="preserve">1.9 注意事项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文件预处理</w:t>
      </w:r>
      <w:r>
        <w:t xml:space="preserve">：Excel 文件需先通过</w:t>
      </w:r>
      <w:r>
        <w:t xml:space="preserve"> </w:t>
      </w:r>
      <w:r>
        <w:rPr>
          <w:rStyle w:val="VerbatimChar"/>
        </w:rPr>
        <w:t xml:space="preserve">client.files.create()</w:t>
      </w:r>
      <w:r>
        <w:t xml:space="preserve"> </w:t>
      </w:r>
      <w:r>
        <w:t xml:space="preserve">上传并获取</w:t>
      </w:r>
      <w:r>
        <w:t xml:space="preserve"> </w:t>
      </w:r>
      <w:r>
        <w:rPr>
          <w:rStyle w:val="VerbatimChar"/>
        </w:rPr>
        <w:t xml:space="preserve">file_id</w:t>
      </w:r>
      <w:r>
        <w:t xml:space="preserve"> </w:t>
      </w:r>
      <w:r>
        <w:t xml:space="preserve">或文件内容。工具本身不直接接受本地文件路径。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公式解析限制</w:t>
      </w:r>
      <w:r>
        <w:t xml:space="preserve">：包含复杂嵌套公式（如跨工作表引用、VBA 宏）的单元格可能无法完全解析，工具通常读取公式计算后的值。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大文件策略</w:t>
      </w:r>
      <w:r>
        <w:t xml:space="preserve">：超大文件（如数十万行以上）建议先通过</w:t>
      </w:r>
      <w:r>
        <w:t xml:space="preserve"> </w:t>
      </w:r>
      <w:r>
        <w:rPr>
          <w:rStyle w:val="VerbatimChar"/>
        </w:rPr>
        <w:t xml:space="preserve">range</w:t>
      </w:r>
      <w:r>
        <w:t xml:space="preserve"> </w:t>
      </w:r>
      <w:r>
        <w:t xml:space="preserve">参数限定数据范围，或在上传前进行数据预处理（如筛选、采样）。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函数名唯一性</w:t>
      </w:r>
      <w:r>
        <w:t xml:space="preserve">：在单个 Chat Completions 请求中，</w:t>
      </w:r>
      <w:r>
        <w:rPr>
          <w:rStyle w:val="VerbatimChar"/>
        </w:rPr>
        <w:t xml:space="preserve">function.name</w:t>
      </w:r>
      <w:r>
        <w:t xml:space="preserve"> </w:t>
      </w:r>
      <w:r>
        <w:t xml:space="preserve">必须唯一。若同时注册多个 Formula 工具，需自行维护</w:t>
      </w:r>
      <w:r>
        <w:t xml:space="preserve"> </w:t>
      </w:r>
      <w:r>
        <w:rPr>
          <w:rStyle w:val="VerbatimChar"/>
        </w:rPr>
        <w:t xml:space="preserve">function.name → formula_uri</w:t>
      </w:r>
      <w:r>
        <w:t xml:space="preserve"> </w:t>
      </w:r>
      <w:r>
        <w:t xml:space="preserve">的映射关系。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多 tool_calls 处理</w:t>
      </w:r>
      <w:r>
        <w:t xml:space="preserve">：模型可能一次返回多个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，必须全部执行并将结果一一对应返回，</w:t>
      </w:r>
      <w:r>
        <w:rPr>
          <w:rStyle w:val="VerbatimChar"/>
        </w:rPr>
        <w:t xml:space="preserve">tool_call_id</w:t>
      </w:r>
      <w:r>
        <w:t xml:space="preserve"> </w:t>
      </w:r>
      <w:r>
        <w:t xml:space="preserve">需严格对齐。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执行费用</w:t>
      </w:r>
      <w:r>
        <w:t xml:space="preserve">：官方内置工具在限时免费期内执行不收取额外费用，具体以平台公告为准。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31" w:name="二memory-记忆存储与检索工具moonshotmemorylatest"/>
    <w:p>
      <w:pPr>
        <w:pStyle w:val="Heading2"/>
      </w:pPr>
      <w:r>
        <w:t xml:space="preserve">二、Memory 记忆存储与检索工具（</w:t>
      </w:r>
      <w:r>
        <w:rPr>
          <w:rStyle w:val="VerbatimChar"/>
        </w:rPr>
        <w:t xml:space="preserve">moonshot/memory:latest</w:t>
      </w:r>
      <w:r>
        <w:t xml:space="preserve">）</w:t>
      </w:r>
    </w:p>
    <w:bookmarkStart w:id="120" w:name="功能描述-8"/>
    <w:p>
      <w:pPr>
        <w:pStyle w:val="Heading3"/>
      </w:pPr>
      <w:r>
        <w:t xml:space="preserve">2.1 功能描述</w:t>
      </w:r>
    </w:p>
    <w:p>
      <w:pPr>
        <w:pStyle w:val="FirstParagraph"/>
      </w:pPr>
      <w:r>
        <w:t xml:space="preserve">Memory 工具是 Kimi 开放平台提供的对话记忆存储与检索系统，支持将对话历史、用户偏好、个性化设置等数据以键值对（key-value）形式进行持久化存储，并通过语义检索（semantic retrieval）在后续对话中召回相关记忆。该工具使 AI 助手能够”记住”用户的偏好和上下文，实现跨会话的个性化交互体验。</w:t>
      </w:r>
    </w:p>
    <w:p>
      <w:pPr>
        <w:pStyle w:val="BodyText"/>
      </w:pPr>
      <w:r>
        <w:t xml:space="preserve">记忆系统支持多种操作模式（保存、检索、列举、删除）和多级别作用域（会话级、用户级、全局级），满足从临时上下文保持到长期知识积累的多样化需求。</w:t>
      </w:r>
    </w:p>
    <w:bookmarkEnd w:id="120"/>
    <w:bookmarkStart w:id="121" w:name="formula-uri-8"/>
    <w:p>
      <w:pPr>
        <w:pStyle w:val="Heading3"/>
      </w:pPr>
      <w:r>
        <w:t xml:space="preserve">2.2 Formula URI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 URI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moonshot/memory:latest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命名空间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版本标签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</w:t>
            </w:r>
          </w:p>
        </w:tc>
      </w:tr>
    </w:tbl>
    <w:bookmarkEnd w:id="121"/>
    <w:bookmarkStart w:id="122" w:name="获取工具定义-2"/>
    <w:p>
      <w:pPr>
        <w:pStyle w:val="Heading3"/>
      </w:pPr>
      <w:r>
        <w:t xml:space="preserve">2.3 获取工具定义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https://api.moonshot.cn/v1/formulas/moonshot/memory:latest/tools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bookmarkEnd w:id="122"/>
    <w:bookmarkStart w:id="124" w:name="参数说明-6"/>
    <w:p>
      <w:pPr>
        <w:pStyle w:val="Heading3"/>
      </w:pPr>
      <w:r>
        <w:t xml:space="preserve">2.4 参数说明</w:t>
      </w:r>
    </w:p>
    <w:p>
      <w:pPr>
        <w:pStyle w:val="BlockText"/>
      </w:pPr>
      <w:r>
        <w:rPr>
          <w:bCs/>
          <w:b/>
        </w:rPr>
        <w:t xml:space="preserve">注意</w:t>
      </w:r>
      <w:r>
        <w:t xml:space="preserve">：以下参数基于工具功能描述推断得出，实际参数名和类型请以</w:t>
      </w:r>
      <w:r>
        <w:t xml:space="preserve"> </w:t>
      </w:r>
      <w:r>
        <w:rPr>
          <w:rStyle w:val="VerbatimChar"/>
        </w:rPr>
        <w:t xml:space="preserve">/formulas/{URI}/tools</w:t>
      </w:r>
      <w:r>
        <w:t xml:space="preserve"> </w:t>
      </w:r>
      <w:r>
        <w:t xml:space="preserve">返回的 JSON Schema 为准。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操作类型，可选值：</w:t>
            </w:r>
            <w:r>
              <w:rPr>
                <w:rStyle w:val="VerbatimChar"/>
              </w:rPr>
              <w:t xml:space="preserve">save</w:t>
            </w:r>
            <w:r>
              <w:t xml:space="preserve">（保存记忆）、</w:t>
            </w:r>
            <w:r>
              <w:rPr>
                <w:rStyle w:val="VerbatimChar"/>
              </w:rPr>
              <w:t xml:space="preserve">recall</w:t>
            </w:r>
            <w:r>
              <w:t xml:space="preserve">（检索记忆）、</w:t>
            </w:r>
            <w:r>
              <w:rPr>
                <w:rStyle w:val="VerbatimChar"/>
              </w:rPr>
              <w:t xml:space="preserve">list</w:t>
            </w:r>
            <w:r>
              <w:t xml:space="preserve">（列举记忆）、</w:t>
            </w:r>
            <w:r>
              <w:rPr>
                <w:rStyle w:val="VerbatimChar"/>
              </w:rPr>
              <w:t xml:space="preserve">delete</w:t>
            </w:r>
            <w:r>
              <w:t xml:space="preserve">（删除记忆）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记忆键名，</w:t>
            </w:r>
            <w:r>
              <w:rPr>
                <w:rStyle w:val="VerbatimChar"/>
              </w:rPr>
              <w:t xml:space="preserve">action=save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时必填，用于唯一标识一条记忆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记忆内容，</w:t>
            </w:r>
            <w:r>
              <w:rPr>
                <w:rStyle w:val="VerbatimChar"/>
              </w:rPr>
              <w:t xml:space="preserve">action=save</w:t>
            </w:r>
            <w:r>
              <w:t xml:space="preserve"> </w:t>
            </w:r>
            <w:r>
              <w:t xml:space="preserve">时必填，存储的具体信息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检索查询语句，</w:t>
            </w:r>
            <w:r>
              <w:rPr>
                <w:rStyle w:val="VerbatimChar"/>
              </w:rPr>
              <w:t xml:space="preserve">action=recall</w:t>
            </w:r>
            <w:r>
              <w:t xml:space="preserve"> </w:t>
            </w:r>
            <w:r>
              <w:t xml:space="preserve">时必填，支持自然语言描述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记忆作用域，可选值：</w:t>
            </w:r>
            <w:r>
              <w:rPr>
                <w:rStyle w:val="VerbatimChar"/>
              </w:rPr>
              <w:t xml:space="preserve">session</w:t>
            </w:r>
            <w:r>
              <w:t xml:space="preserve">（当前会话，默认）、</w:t>
            </w:r>
            <w:r>
              <w:rPr>
                <w:rStyle w:val="VerbatimChar"/>
              </w:rPr>
              <w:t xml:space="preserve">user</w:t>
            </w:r>
            <w:r>
              <w:t xml:space="preserve">（用户级，跨会话）、</w:t>
            </w:r>
            <w:r>
              <w:rPr>
                <w:rStyle w:val="VerbatimChar"/>
              </w:rPr>
              <w:t xml:space="preserve">global</w:t>
            </w:r>
            <w:r>
              <w:t xml:space="preserve">（全局共享）</w:t>
            </w:r>
          </w:p>
        </w:tc>
      </w:tr>
    </w:tbl>
    <w:bookmarkStart w:id="123" w:name="各-action-参数组合"/>
    <w:p>
      <w:pPr>
        <w:pStyle w:val="Heading4"/>
      </w:pPr>
      <w:r>
        <w:t xml:space="preserve">各 action 参数组合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必填参数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可选参数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以</w:t>
            </w:r>
            <w:r>
              <w:t xml:space="preserve"> </w:t>
            </w: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为键存入记忆系统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根据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  <w:r>
              <w:t xml:space="preserve"> </w:t>
            </w:r>
            <w:r>
              <w:t xml:space="preserve">语义检索匹配的记忆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列举指定作用域下的所有记忆键名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删除指定键的记忆条目</w:t>
            </w:r>
          </w:p>
        </w:tc>
      </w:tr>
    </w:tbl>
    <w:bookmarkEnd w:id="123"/>
    <w:bookmarkEnd w:id="124"/>
    <w:bookmarkStart w:id="125" w:name="核心特性-3"/>
    <w:p>
      <w:pPr>
        <w:pStyle w:val="Heading3"/>
      </w:pPr>
      <w:r>
        <w:t xml:space="preserve">2.5 核心特性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持久化存储</w:t>
      </w:r>
      <w:r>
        <w:t xml:space="preserve">：记忆数据在服务端持久化保存，不受单次对话上下文窗口限制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键值对存储</w:t>
      </w:r>
      <w:r>
        <w:t xml:space="preserve">：支持结构化的 key-value 存储模式，便于精确读写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语义检索</w:t>
      </w:r>
      <w:r>
        <w:t xml:space="preserve">：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操作支持基于自然语言的语义匹配，无需精确键名即可召回相关记忆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多级作用域</w:t>
      </w:r>
      <w:r>
        <w:t xml:space="preserve">：</w:t>
      </w:r>
      <w:r>
        <w:rPr>
          <w:rStyle w:val="VerbatimChar"/>
        </w:rPr>
        <w:t xml:space="preserve">session</w:t>
      </w:r>
      <w:r>
        <w:t xml:space="preserve"> </w:t>
      </w:r>
      <w:r>
        <w:t xml:space="preserve">级记忆仅当前会话可见，</w:t>
      </w:r>
      <w:r>
        <w:rPr>
          <w:rStyle w:val="VerbatimChar"/>
        </w:rPr>
        <w:t xml:space="preserve">user</w:t>
      </w:r>
      <w:r>
        <w:t xml:space="preserve"> </w:t>
      </w:r>
      <w:r>
        <w:t xml:space="preserve">级记忆跨会话保留，</w:t>
      </w:r>
      <w:r>
        <w:rPr>
          <w:rStyle w:val="VerbatimChar"/>
        </w:rPr>
        <w:t xml:space="preserve">global</w:t>
      </w:r>
      <w:r>
        <w:t xml:space="preserve"> </w:t>
      </w:r>
      <w:r>
        <w:t xml:space="preserve">级记忆所有会话共享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记忆管理</w:t>
      </w:r>
      <w:r>
        <w:t xml:space="preserve">：支持列出和删除操作，方便开发者对记忆进行维护和清理</w:t>
      </w:r>
    </w:p>
    <w:bookmarkEnd w:id="125"/>
    <w:bookmarkStart w:id="127" w:name="完整调用代码示例-8"/>
    <w:p>
      <w:pPr>
        <w:pStyle w:val="Heading3"/>
      </w:pPr>
      <w:r>
        <w:t xml:space="preserve">2.6 完整调用代码示例</w:t>
      </w:r>
    </w:p>
    <w:p>
      <w:pPr>
        <w:pStyle w:val="FirstParagraph"/>
      </w:pPr>
      <w:r>
        <w:t xml:space="preserve">以下示例展示”保存用户偏好 → 后续对话中检索记忆”的完整流程：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CommentTok"/>
        </w:rPr>
        <w:t xml:space="preserve"># 初始化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httpx.Client()</w:t>
      </w:r>
      <w:r>
        <w:br/>
      </w:r>
      <w:r>
        <w:br/>
      </w:r>
      <w:r>
        <w:rPr>
          <w:rStyle w:val="NormalTok"/>
        </w:rPr>
        <w:t xml:space="preserve">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"moonshot/memory:latest"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步骤 1：获取 memory 工具定义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http.get(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resp.raise_for_status()</w:t>
      </w:r>
      <w:r>
        <w:br/>
      </w:r>
      <w:r>
        <w:rPr>
          <w:rStyle w:val="NormalTok"/>
        </w:rPr>
        <w:t xml:space="preserve">tool_def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场景 A：保存用户偏好记忆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NormalTok"/>
        </w:rPr>
        <w:t xml:space="preserve">save_messages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"你是用户的个人助理。当用户表达偏好时，请使用 memory 工具将其保存。"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"记住，我喜欢简洁的回答，不喜欢太长的解释。还有，我偏好用 Python 编程。"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第一轮：模型可能决定保存记忆</w:t>
      </w:r>
      <w:r>
        <w:br/>
      </w:r>
      <w:r>
        <w:rPr>
          <w:rStyle w:val="NormalTok"/>
        </w:rPr>
        <w:t xml:space="preserve">completion1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choice1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completion1.choices[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choice1.finish_reason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save_messages.append({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choice1.message.content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choice1.message.tool_calls]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choice1.message.tool_calls: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 memory save</w:t>
      </w:r>
      <w:r>
        <w:br/>
      </w:r>
      <w:r>
        <w:rPr>
          <w:rStyle w:val="NormalTok"/>
        </w:rPr>
        <w:t xml:space="preserve">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exec_resp.raise_for_status()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save_messages.append({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获取模型对保存操作的确认回复</w:t>
      </w:r>
      <w:r>
        <w:br/>
      </w:r>
      <w:r>
        <w:rPr>
          <w:rStyle w:val="NormalTok"/>
        </w:rPr>
        <w:t xml:space="preserve">    final1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"保存结果:"</w:t>
      </w:r>
      <w:r>
        <w:rPr>
          <w:rStyle w:val="NormalTok"/>
        </w:rPr>
        <w:t xml:space="preserve">, final1.choices[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场景 B：在新对话中检索记忆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NormalTok"/>
        </w:rPr>
        <w:t xml:space="preserve">recall_messages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"你是用户的个人助理。在回答前，请先通过 memory 工具检索用户的偏好。"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"帮我写一段读取文件的 Python 代码。"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第一轮：模型检索用户偏好</w:t>
      </w:r>
      <w:r>
        <w:br/>
      </w:r>
      <w:r>
        <w:rPr>
          <w:rStyle w:val="NormalTok"/>
        </w:rPr>
        <w:t xml:space="preserve">completion2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recall_messages,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choice2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completion2.choices[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choice2.finish_reason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recall_messages.append({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choice2.message.content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[tc.model_dump()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choice2.message.tool_calls]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choice2.message.tool_calls:</w:t>
      </w:r>
      <w:r>
        <w:br/>
      </w:r>
      <w:r>
        <w:rPr>
          <w:rStyle w:val="NormalTok"/>
        </w:rPr>
        <w:t xml:space="preserve">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 memory recall</w:t>
      </w:r>
      <w:r>
        <w:br/>
      </w:r>
      <w:r>
        <w:rPr>
          <w:rStyle w:val="NormalTok"/>
        </w:rPr>
        <w:t xml:space="preserve">    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environ[</w:t>
      </w:r>
      <w:r>
        <w:rPr>
          <w:rStyle w:val="StringTok"/>
        </w:rPr>
        <w:t xml:space="preserve">'MOONSHOT_API_KEY'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exec_resp.raise_for_status()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recall_messages.append({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模型结合检索到的偏好生成最终回答</w:t>
      </w:r>
      <w:r>
        <w:br/>
      </w:r>
      <w:r>
        <w:rPr>
          <w:rStyle w:val="NormalTok"/>
        </w:rPr>
        <w:t xml:space="preserve">    final2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recall_messages,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[tool_def]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最终回答:"</w:t>
      </w:r>
      <w:r>
        <w:rPr>
          <w:rStyle w:val="NormalTok"/>
        </w:rPr>
        <w:t xml:space="preserve">, final2.choices[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</w:p>
    <w:bookmarkStart w:id="126" w:name="直接调用-fibers-接口示例无需-chat-completions"/>
    <w:p>
      <w:pPr>
        <w:pStyle w:val="Heading4"/>
      </w:pPr>
      <w:r>
        <w:t xml:space="preserve">直接调用 fibers 接口示例（无需 Chat Completions）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NormalTok"/>
        </w:rPr>
        <w:t xml:space="preserve">http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httpx.Client()</w:t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"https://api.moonshot.cn/v1"</w:t>
      </w:r>
      <w:r>
        <w:br/>
      </w:r>
      <w:r>
        <w:rPr>
          <w:rStyle w:val="NormalTok"/>
        </w:rPr>
        <w:t xml:space="preserve">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"moonshot/memory:latest"</w:t>
      </w:r>
      <w:r>
        <w:br/>
      </w:r>
      <w:r>
        <w:rPr>
          <w:rStyle w:val="NormalTok"/>
        </w:rPr>
        <w:t xml:space="preserve">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os.environ[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保存记忆</w:t>
      </w:r>
      <w:r>
        <w:br/>
      </w:r>
      <w:r>
        <w:rPr>
          <w:rStyle w:val="NormalTok"/>
        </w:rPr>
        <w:t xml:space="preserve">resp_save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"user_preference_style"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"偏好简洁回答，使用 Python"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"保存响应:"</w:t>
      </w:r>
      <w:r>
        <w:rPr>
          <w:rStyle w:val="NormalTok"/>
        </w:rPr>
        <w:t xml:space="preserve">, resp_save.json())</w:t>
      </w:r>
      <w:r>
        <w:br/>
      </w:r>
      <w:r>
        <w:br/>
      </w:r>
      <w:r>
        <w:rPr>
          <w:rStyle w:val="CommentTok"/>
        </w:rPr>
        <w:t xml:space="preserve"># 检索记忆</w:t>
      </w:r>
      <w:r>
        <w:br/>
      </w:r>
      <w:r>
        <w:rPr>
          <w:rStyle w:val="NormalTok"/>
        </w:rPr>
        <w:t xml:space="preserve">resp_recall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"recall"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"用户的编程偏好是什么"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"检索响应:"</w:t>
      </w:r>
      <w:r>
        <w:rPr>
          <w:rStyle w:val="NormalTok"/>
        </w:rPr>
        <w:t xml:space="preserve">, resp_recall.json())</w:t>
      </w:r>
      <w:r>
        <w:br/>
      </w:r>
      <w:r>
        <w:br/>
      </w:r>
      <w:r>
        <w:rPr>
          <w:rStyle w:val="CommentTok"/>
        </w:rPr>
        <w:t xml:space="preserve"># 列举记忆</w:t>
      </w:r>
      <w:r>
        <w:br/>
      </w:r>
      <w:r>
        <w:rPr>
          <w:rStyle w:val="NormalTok"/>
        </w:rPr>
        <w:t xml:space="preserve">resp_list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"列表响应:"</w:t>
      </w:r>
      <w:r>
        <w:rPr>
          <w:rStyle w:val="NormalTok"/>
        </w:rPr>
        <w:t xml:space="preserve">, resp_list.json())</w:t>
      </w:r>
      <w:r>
        <w:br/>
      </w:r>
      <w:r>
        <w:br/>
      </w:r>
      <w:r>
        <w:rPr>
          <w:rStyle w:val="CommentTok"/>
        </w:rPr>
        <w:t xml:space="preserve"># 删除记忆</w:t>
      </w:r>
      <w:r>
        <w:br/>
      </w:r>
      <w:r>
        <w:rPr>
          <w:rStyle w:val="NormalTok"/>
        </w:rPr>
        <w:t xml:space="preserve">resp_delete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"application/json"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"delete"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"user_preference_style"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"删除响应:"</w:t>
      </w:r>
      <w:r>
        <w:rPr>
          <w:rStyle w:val="NormalTok"/>
        </w:rPr>
        <w:t xml:space="preserve">, resp_delete.json())</w:t>
      </w:r>
    </w:p>
    <w:bookmarkEnd w:id="126"/>
    <w:bookmarkEnd w:id="127"/>
    <w:bookmarkStart w:id="128" w:name="返回值结构-1"/>
    <w:p>
      <w:pPr>
        <w:pStyle w:val="Heading3"/>
      </w:pPr>
      <w:r>
        <w:t xml:space="preserve">2.7 返回值结构</w:t>
      </w:r>
    </w:p>
    <w:p>
      <w:pPr>
        <w:pStyle w:val="FirstParagraph"/>
      </w:pPr>
      <w:r>
        <w:t xml:space="preserve">工具执行后，</w:t>
      </w:r>
      <w:r>
        <w:rPr>
          <w:rStyle w:val="VerbatimChar"/>
        </w:rPr>
        <w:t xml:space="preserve">/fibers</w:t>
      </w:r>
      <w:r>
        <w:t xml:space="preserve"> </w:t>
      </w:r>
      <w:r>
        <w:t xml:space="preserve">接口针对不同 action 返回的结构如下：</w:t>
      </w:r>
    </w:p>
    <w:p>
      <w:pPr>
        <w:pStyle w:val="BodyText"/>
      </w:pPr>
      <w:r>
        <w:rPr>
          <w:bCs/>
          <w:b/>
        </w:rPr>
        <w:t xml:space="preserve">save 返回值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"user_preference_style"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saved successfully."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recall 返回值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"user_preference_style"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"偏好简洁回答，使用 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"2025-07-01T10:30:00Z"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list 返回值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"user_preference_style"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"2025-07-01T10:30:00Z"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"favorite_language"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"2025-07-01T11:00:00Z"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delete 返回值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"user_preference_style"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"Memory deleted successfully."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28"/>
    <w:bookmarkStart w:id="129" w:name="使用场景-8"/>
    <w:p>
      <w:pPr>
        <w:pStyle w:val="Heading3"/>
      </w:pPr>
      <w:r>
        <w:t xml:space="preserve">2.8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用户偏好记忆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记录用户的表达习惯、格式偏好（如”我喜欢简洁的回答”）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跨会话上下文保持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在多轮对话中保持关键上下文信息，突破单次对话窗口限制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个性化设置存储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保存用户的行业背景、专业领域、常用工具等静态信息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临时任务状态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当前复杂任务中的中间状态、待办事项等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长期知识积累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从对话中提取的知识点、最佳实践等可供后续复用的信息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</w:tr>
    </w:tbl>
    <w:bookmarkEnd w:id="129"/>
    <w:bookmarkStart w:id="130" w:name="注意事项-8"/>
    <w:p>
      <w:pPr>
        <w:pStyle w:val="Heading3"/>
      </w:pPr>
      <w:r>
        <w:t xml:space="preserve">2.9 注意事项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敏感信息安全</w:t>
      </w:r>
      <w:r>
        <w:t xml:space="preserve">：记忆系统不适合存储密码、API 密钥、个人隐私等敏感信息。建议使用专业的密钥管理服务处理敏感数据。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存储上限</w:t>
      </w:r>
      <w:r>
        <w:t xml:space="preserve">：记忆系统存在存储容量上限（具体限制以平台文档为准），建议定期清理过期或不再需要的记忆条目。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作用域选择策略</w:t>
      </w:r>
      <w:r>
        <w:t xml:space="preserve">：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session</w:t>
      </w:r>
      <w:r>
        <w:t xml:space="preserve"> </w:t>
      </w:r>
      <w:r>
        <w:t xml:space="preserve">级：适用于临时状态，会话结束后自动清理，无长期存储压力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user</w:t>
      </w:r>
      <w:r>
        <w:t xml:space="preserve"> </w:t>
      </w:r>
      <w:r>
        <w:t xml:space="preserve">级：适用于用户偏好和长期上下文，是大多数场景的首选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global</w:t>
      </w:r>
      <w:r>
        <w:t xml:space="preserve"> </w:t>
      </w:r>
      <w:r>
        <w:t xml:space="preserve">级：谨慎使用，全局记忆对所有会话可见，可能产生信息干扰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键名管理</w:t>
      </w:r>
      <w:r>
        <w:t xml:space="preserve">：建议使用有命名空间前缀的键名（如</w:t>
      </w:r>
      <w:r>
        <w:t xml:space="preserve"> </w:t>
      </w:r>
      <w:r>
        <w:rPr>
          <w:rStyle w:val="VerbatimChar"/>
        </w:rPr>
        <w:t xml:space="preserve">user_pref_xxx</w:t>
      </w:r>
      <w:r>
        <w:t xml:space="preserve">、</w:t>
      </w:r>
      <w:r>
        <w:rPr>
          <w:rStyle w:val="VerbatimChar"/>
        </w:rPr>
        <w:t xml:space="preserve">task_xxx</w:t>
      </w:r>
      <w:r>
        <w:t xml:space="preserve">）避免键名冲突。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语义检索精度</w:t>
      </w:r>
      <w:r>
        <w:t xml:space="preserve">：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操作基于语义相似度匹配，检索结果按相关度分数排序。对于需要精确读取的场景，建议配合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操作获取确切键名后再进行定向读取。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记忆生命周期</w:t>
      </w:r>
      <w:r>
        <w:t xml:space="preserve">：建议为记忆条目设置合理的 TTL（生命周期）策略，可通过业务逻辑层定期调用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清理过期记忆。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多 tool_calls 对齐</w:t>
      </w:r>
      <w:r>
        <w:t xml:space="preserve">：与 Excel 工具相同，当模型返回多个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tool_call_id</w:t>
      </w:r>
      <w:r>
        <w:t xml:space="preserve"> </w:t>
      </w:r>
      <w:r>
        <w:t xml:space="preserve">必须一一对应返回。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函数名映射</w:t>
      </w:r>
      <w:r>
        <w:t xml:space="preserve">：同时使用多个 Formula 工具时，必须在代码中维护</w:t>
      </w:r>
      <w:r>
        <w:t xml:space="preserve"> </w:t>
      </w:r>
      <w:r>
        <w:rPr>
          <w:rStyle w:val="VerbatimChar"/>
        </w:rPr>
        <w:t xml:space="preserve">function.name → formula_uri</w:t>
      </w:r>
      <w:r>
        <w:t xml:space="preserve"> </w:t>
      </w:r>
      <w:r>
        <w:t xml:space="preserve">的映射，确保工具调用路由正确。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三两个工具的对比总结"/>
    <w:p>
      <w:pPr>
        <w:pStyle w:val="Heading2"/>
      </w:pPr>
      <w:r>
        <w:t xml:space="preserve">三、两个工具的对比总结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moonshot/excel:latest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moonshot/memory:latest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核心能力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电子表格读取与统计分析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键值对存储与语义检索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输入形式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 URL / 文件内容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键值对 / 自然语言查询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输出形式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结构化数据分析结果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记忆内容 / 操作状态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数据持久化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无（基于上传文件临时分析）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有（服务端持久化存储）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典型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报表分析、数据统计、数据清洗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偏好记忆、上下文保持、知识积累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scope 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无（作用于指定文件范围）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模型触发条件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用户请求涉及表格数据分析时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用户表达偏好或需要上下文回忆时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2"/>
    <w:bookmarkStart w:id="135" w:name="四通用集成要点"/>
    <w:p>
      <w:pPr>
        <w:pStyle w:val="Heading2"/>
      </w:pPr>
      <w:r>
        <w:t xml:space="preserve">四、通用集成要点</w:t>
      </w:r>
    </w:p>
    <w:bookmarkStart w:id="133" w:name="多-formula-工具同时使用"/>
    <w:p>
      <w:pPr>
        <w:pStyle w:val="Heading3"/>
      </w:pPr>
      <w:r>
        <w:t xml:space="preserve">4.1 多 Formula 工具同时使用</w:t>
      </w:r>
    </w:p>
    <w:p>
      <w:pPr>
        <w:pStyle w:val="FirstParagraph"/>
      </w:pPr>
      <w:r>
        <w:t xml:space="preserve">当需要同时注册 Excel 和 Memory 等多个 Formula 工具时，注意维护函数名到 URI 的映射：</w:t>
      </w:r>
    </w:p>
    <w:p>
      <w:pPr>
        <w:pStyle w:val="SourceCode"/>
      </w:pPr>
      <w:r>
        <w:rPr>
          <w:rStyle w:val="CommentTok"/>
        </w:rPr>
        <w:t xml:space="preserve"># 维护 function.name → formula_uri 映射</w:t>
      </w:r>
      <w:r>
        <w:br/>
      </w:r>
      <w:r>
        <w:rPr>
          <w:rStyle w:val="NormalTok"/>
        </w:rPr>
        <w:t xml:space="preserve">FORMULA_REGISTRY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"excel"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"moonshot/excel:latest"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"memory"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"moonshot/memory:latest"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其他工具...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收集所有工具定义</w:t>
      </w:r>
      <w:r>
        <w:br/>
      </w:r>
      <w:r>
        <w:rPr>
          <w:rStyle w:val="NormalTok"/>
        </w:rPr>
        <w:t xml:space="preserve">all_tools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uri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FORMULA_REGISTRY.items():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/tools"</w:t>
      </w:r>
      <w:r>
        <w:rPr>
          <w:rStyle w:val="NormalTok"/>
        </w:rPr>
        <w:t xml:space="preserve">, ...)</w:t>
      </w:r>
      <w:r>
        <w:br/>
      </w:r>
      <w:r>
        <w:rPr>
          <w:rStyle w:val="NormalTok"/>
        </w:rPr>
        <w:t xml:space="preserve">    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all_tools.append(tool)</w:t>
      </w:r>
      <w:r>
        <w:br/>
      </w:r>
      <w:r>
        <w:br/>
      </w:r>
      <w:r>
        <w:rPr>
          <w:rStyle w:val="CommentTok"/>
        </w:rPr>
        <w:t xml:space="preserve"># 路由 tool_call 到正确的 formula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tool_calls:</w:t>
      </w:r>
      <w:r>
        <w:br/>
      </w:r>
      <w:r>
        <w:rPr>
          <w:rStyle w:val="NormalTok"/>
        </w:rPr>
        <w:t xml:space="preserve">    formula_uri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FORMULA_REGISTRY.get(tc.function.name)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formula_uri: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执行对应的 formula</w:t>
      </w:r>
      <w:r>
        <w:br/>
      </w:r>
      <w:r>
        <w:rPr>
          <w:rStyle w:val="NormalTok"/>
        </w:rPr>
        <w:t xml:space="preserve">        ...</w:t>
      </w:r>
    </w:p>
    <w:bookmarkEnd w:id="133"/>
    <w:bookmarkStart w:id="134" w:name="错误处理建议"/>
    <w:p>
      <w:pPr>
        <w:pStyle w:val="Heading3"/>
      </w:pPr>
      <w:r>
        <w:t xml:space="preserve">4.2 错误处理建议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exec_resp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http.post(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/formulas/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formula_uri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{...},</w:t>
      </w:r>
      <w:r>
        <w:br/>
      </w:r>
      <w:r>
        <w:rPr>
          <w:rStyle w:val="NormalTok"/>
        </w:rPr>
        <w:t xml:space="preserve">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tc.function.name,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json.dumps(args)}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exec_resp.raise_for_status()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exec_resp.json()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httpx.HTTPStatusError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HTTP 错误处理</w:t>
      </w:r>
      <w:r>
        <w:br/>
      </w:r>
      <w:r>
        <w:rPr>
          <w:rStyle w:val="NormalTok"/>
        </w:rPr>
        <w:t xml:space="preserve">    error_content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f"Tool execution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(error_content)})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通用错误处理</w:t>
      </w:r>
      <w:r>
        <w:br/>
      </w:r>
      <w:r>
        <w:rPr>
          <w:rStyle w:val="NormalTok"/>
        </w:rPr>
        <w:t xml:space="preserve">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文档说明</w:t>
      </w:r>
      <w:r>
        <w:t xml:space="preserve">：本文档中标注为”推断”的参数基于工具功能描述推断得出，实际参数名、类型和行为请以 Kimi 开放平台官方 API 返回的 JSON Schema 为准。建议开发者在集成前通过</w:t>
      </w:r>
      <w:r>
        <w:t xml:space="preserve"> </w:t>
      </w:r>
      <w:r>
        <w:rPr>
          <w:rStyle w:val="VerbatimChar"/>
        </w:rPr>
        <w:t xml:space="preserve">/formulas/{URI}/tools</w:t>
      </w:r>
      <w:r>
        <w:t xml:space="preserve"> </w:t>
      </w:r>
      <w:r>
        <w:t xml:space="preserve">接口获取最新的工具定义。</w:t>
      </w:r>
    </w:p>
    <w:bookmarkEnd w:id="134"/>
    <w:bookmarkEnd w:id="135"/>
    <w:bookmarkEnd w:id="136"/>
    <w:bookmarkStart w:id="165" w:name="第5节-辅助类工具详解"/>
    <w:p>
      <w:pPr>
        <w:pStyle w:val="Heading1"/>
      </w:pPr>
      <w:r>
        <w:t xml:space="preserve">第5节 辅助类工具详解</w:t>
      </w:r>
    </w:p>
    <w:p>
      <w:pPr>
        <w:pStyle w:val="BlockText"/>
      </w:pPr>
      <w:r>
        <w:t xml:space="preserve">本文档覆盖 Kimi 开放平台官方内置的三个辅助类工具：</w:t>
      </w:r>
      <w:r>
        <w:rPr>
          <w:rStyle w:val="VerbatimChar"/>
        </w:rPr>
        <w:t xml:space="preserve">rethink</w:t>
      </w:r>
      <w:r>
        <w:t xml:space="preserve">（智能整理想法）、</w:t>
      </w:r>
      <w:r>
        <w:rPr>
          <w:rStyle w:val="VerbatimChar"/>
        </w:rPr>
        <w:t xml:space="preserve">random-choice</w:t>
      </w:r>
      <w:r>
        <w:t xml:space="preserve">（随机选择）和</w:t>
      </w:r>
      <w:r>
        <w:t xml:space="preserve"> </w:t>
      </w:r>
      <w:r>
        <w:rPr>
          <w:rStyle w:val="VerbatimChar"/>
        </w:rPr>
        <w:t xml:space="preserve">mew</w:t>
      </w:r>
      <w:r>
        <w:t xml:space="preserve">（趣味猫叫）。这些工具虽不涉及外部数据查询，但在提升模型思考质量、增强交互趣味性和辅助决策方面具有独特价值。</w:t>
      </w:r>
    </w:p>
    <w:p>
      <w:r>
        <w:pict>
          <v:rect style="width:0;height:1.5pt" o:hralign="center" o:hrstd="t" o:hr="t"/>
        </w:pict>
      </w:r>
    </w:p>
    <w:bookmarkStart w:id="145" w:name="rethink-智能整理想法工具"/>
    <w:p>
      <w:pPr>
        <w:pStyle w:val="Heading2"/>
      </w:pPr>
      <w:r>
        <w:t xml:space="preserve">5.1 rethink — 智能整理想法工具</w:t>
      </w:r>
    </w:p>
    <w:bookmarkStart w:id="137" w:name="功能描述-9"/>
    <w:p>
      <w:pPr>
        <w:pStyle w:val="Heading3"/>
      </w:pPr>
      <w:r>
        <w:t xml:space="preserve">5.1.1 功能描述</w:t>
      </w:r>
    </w:p>
    <w:p>
      <w:pPr>
        <w:pStyle w:val="FirstParagraph"/>
      </w:pPr>
      <w:r>
        <w:rPr>
          <w:rStyle w:val="VerbatimChar"/>
        </w:rPr>
        <w:t xml:space="preserve">rethink</w:t>
      </w:r>
      <w:r>
        <w:t xml:space="preserve"> </w:t>
      </w:r>
      <w:r>
        <w:t xml:space="preserve">是一款面向模型自身的</w:t>
      </w:r>
      <w:r>
        <w:rPr>
          <w:bCs/>
          <w:b/>
        </w:rPr>
        <w:t xml:space="preserve">元认知（metacognition）辅助工具</w:t>
      </w:r>
      <w:r>
        <w:t xml:space="preserve">，其核心作用是将模型的内部思考过程外部化、结构化。当模型面对复杂推理任务、多步骤分析或需要整合多方观点时，可通过调用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工具对当前思路进行整理、归纳、扩展或批判性审视，从而提升最终回答的逻辑严密性与表达清晰度。</w:t>
      </w:r>
    </w:p>
    <w:p>
      <w:pPr>
        <w:pStyle w:val="BodyText"/>
      </w:pPr>
      <w:r>
        <w:t xml:space="preserve">从机制上看，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类似于为模型提供一个”草稿纸”——模型将当前碎片化的思考写入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 </w:t>
      </w:r>
      <w:r>
        <w:t xml:space="preserve">参数，并指定期望的整理方式（</w:t>
      </w:r>
      <w:r>
        <w:rPr>
          <w:rStyle w:val="VerbatimChar"/>
        </w:rPr>
        <w:t xml:space="preserve">action</w:t>
      </w:r>
      <w:r>
        <w:t xml:space="preserve">），工具返回结构化后的思考结果，供模型在后续生成中参考。这种</w:t>
      </w:r>
      <w:r>
        <w:rPr>
          <w:bCs/>
          <w:b/>
        </w:rPr>
        <w:t xml:space="preserve">思维链（Chain-of-Thought）的外部化</w:t>
      </w:r>
      <w:r>
        <w:t xml:space="preserve">机制，有效弥补了纯内部推理过程中可能出现的逻辑跳跃或遗漏问题。</w:t>
      </w:r>
    </w:p>
    <w:bookmarkEnd w:id="137"/>
    <w:bookmarkStart w:id="138" w:name="formula-uri-9"/>
    <w:p>
      <w:pPr>
        <w:pStyle w:val="Heading3"/>
      </w:pPr>
      <w:r>
        <w:t xml:space="preserve">5.1.2 Formula URI</w:t>
      </w:r>
    </w:p>
    <w:p>
      <w:pPr>
        <w:pStyle w:val="SourceCode"/>
      </w:pPr>
      <w:r>
        <w:rPr>
          <w:rStyle w:val="VerbatimChar"/>
        </w:rPr>
        <w:t xml:space="preserve">moonshot/rethink:latest</w:t>
      </w:r>
    </w:p>
    <w:bookmarkEnd w:id="138"/>
    <w:bookmarkStart w:id="139" w:name="工具定义获取"/>
    <w:p>
      <w:pPr>
        <w:pStyle w:val="Heading3"/>
      </w:pPr>
      <w:r>
        <w:t xml:space="preserve">5.1.3 工具定义获取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/formulas/moonshot/rethink:latest/tools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返回的工具定义示例（OpenAI Function Calling 格式）：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"rethink"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"智能整理想法工具，帮助模型整理思路、梳理逻辑、优化表达。当模型面对复杂问题时，可以通过 rethink 工具来整理想法，提高回答质量。"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"thought"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"需要整理的想法或思路，可以是当前的分析片段、多种观点的集合或初步结论"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"整理方式"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"organize"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"summarize"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"expand"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"critique"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"thought"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39"/>
    <w:bookmarkStart w:id="140" w:name="参数说明-7"/>
    <w:p>
      <w:pPr>
        <w:pStyle w:val="Heading3"/>
      </w:pPr>
      <w:r>
        <w:t xml:space="preserve">5.1.4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thought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需要整理的想法或思路。可以是当前的分析片段、多种观点的集合、初步结论，或任何需要结构化处理的原始思考内容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整理方式，可选值及含义见下表。默认值为</w:t>
            </w:r>
            <w:r>
              <w:t xml:space="preserve"> </w:t>
            </w:r>
            <w:r>
              <w:rPr>
                <w:rStyle w:val="VerbatimChar"/>
              </w:rPr>
              <w:t xml:space="preserve">organize</w:t>
            </w:r>
          </w:p>
        </w:tc>
      </w:tr>
    </w:tbl>
    <w:p>
      <w:pPr>
        <w:pStyle w:val="BodyText"/>
      </w:pPr>
      <w:r>
        <w:rPr>
          <w:rStyle w:val="VerbatimChar"/>
          <w:bCs/>
          <w:b/>
        </w:rPr>
        <w:t xml:space="preserve">action</w:t>
      </w:r>
      <w:r>
        <w:rPr>
          <w:bCs/>
          <w:b/>
        </w:rPr>
        <w:t xml:space="preserve"> </w:t>
      </w:r>
      <w:r>
        <w:rPr>
          <w:bCs/>
          <w:b/>
        </w:rPr>
        <w:t xml:space="preserve">枚举值详解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organize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结构化组织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将零散思路按逻辑层级重新排列，建立清晰的因果/并列/递进关系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归纳总结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从大量分析内容中提取核心要点，压缩为精炼的结论性表述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expand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扩展深化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对某一论点进行多角度展开，补充论据、推演细节、挖掘隐含前提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批判审视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以对立视角审视当前思路，识别逻辑漏洞、偏见盲点或论证薄弱环节</w:t>
            </w:r>
          </w:p>
        </w:tc>
      </w:tr>
    </w:tbl>
    <w:bookmarkEnd w:id="140"/>
    <w:bookmarkStart w:id="141" w:name="返回值"/>
    <w:p>
      <w:pPr>
        <w:pStyle w:val="Heading3"/>
      </w:pPr>
      <w:r>
        <w:t xml:space="preserve">5.1.5 返回值</w:t>
      </w:r>
    </w:p>
    <w:p>
      <w:pPr>
        <w:pStyle w:val="FirstParagraph"/>
      </w:pPr>
      <w:r>
        <w:t xml:space="preserve">工具执行成功后，返回结构化整理后的文本内容。返回格式为字符串（string），具体结构取决于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类型：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organize</w:t>
      </w:r>
      <w:r>
        <w:t xml:space="preserve">：分层次、带编号的结构化文本，通常包含主题句 + 分项论述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summarize</w:t>
      </w:r>
      <w:r>
        <w:t xml:space="preserve">：精炼的段落或要点列表，保留核心论点，剔除冗余细节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expand</w:t>
      </w:r>
      <w:r>
        <w:t xml:space="preserve">：围绕原始思路展开的详细论述，可能包含多个子论点和支撑论据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critique</w:t>
      </w:r>
      <w:r>
        <w:t xml:space="preserve">：以”问题-分析-建议”三段式呈现的逻辑审查报告</w:t>
      </w:r>
    </w:p>
    <w:bookmarkEnd w:id="141"/>
    <w:bookmarkStart w:id="142" w:name="完整调用代码示例-9"/>
    <w:p>
      <w:pPr>
        <w:pStyle w:val="Heading3"/>
      </w:pPr>
      <w:r>
        <w:t xml:space="preserve">5.1.6 完整调用代码示例</w:t>
      </w:r>
    </w:p>
    <w:p>
      <w:pPr>
        <w:pStyle w:val="FirstParagraph"/>
      </w:pPr>
      <w:r>
        <w:t xml:space="preserve">以下示例演示如何在 Chat Completions 流程中集成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工具，实现模型自动触发的思考整理：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rPr>
          <w:rStyle w:val="NormalTok"/>
        </w:rPr>
        <w:t xml:space="preserve">MOONSHOT_BASE_URL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MOONSHOT_API_KEY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call_rethink(thought: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"""直接调用 rethink 工具（POST /formulas/{URI}/fibers）"""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MOONSHOT_API_KEY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"/formulas/moonshot/rethink:latest/fibers"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"rethink"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"thought"</w:t>
      </w:r>
      <w:r>
        <w:rPr>
          <w:rStyle w:val="NormalTok"/>
        </w:rPr>
        <w:t xml:space="preserve">: thought,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</w:t>
      </w:r>
      <w:r>
        <w:br/>
      </w:r>
      <w:r>
        <w:rPr>
          <w:rStyle w:val="NormalTok"/>
        </w:rPr>
        <w:t xml:space="preserve">        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fiber.get(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fiber[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fiber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 error'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chat_with_rethink():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"""Chat Completions 集成：让模型自主决定是否使用 rethink 工具"""</w:t>
      </w:r>
      <w:r>
        <w:br/>
      </w:r>
      <w:r>
        <w:rPr>
          <w:rStyle w:val="NormalTok"/>
        </w:rPr>
        <w:t xml:space="preserve">    openai_client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MOONSHOT_API_KEY)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获取 rethink 工具定义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MOONSHOT_API_KEY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http_client:</w:t>
      </w:r>
      <w:r>
        <w:br/>
      </w:r>
      <w:r>
        <w:rPr>
          <w:rStyle w:val="NormalTok"/>
        </w:rPr>
        <w:t xml:space="preserve">        tools_resp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http_client.get(</w:t>
      </w:r>
      <w:r>
        <w:rPr>
          <w:rStyle w:val="StringTok"/>
        </w:rPr>
        <w:t xml:space="preserve">"/formulas/moonshot/rethink:latest/tools"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rethink_tools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tools_resp.json().get(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"你是一个善于深度思考的智能助手。当面对复杂分析任务时，"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"你可以调用 rethink 工具来整理和优化你的思考过程，"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"从而为用户提供更严谨、更有逻辑的回答。"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"请分析人工智能技术在医疗诊断领域的应用，"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"包括机遇、挑战和未来趋势。这是一个复杂话题，"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"建议你在回答前先整理想法。"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首轮请求：模型可能返回 tool_calls 要求调用 rethink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rethink_tools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处理 tool_calls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将模型的 tool_calls 请求追加到消息历史</w:t>
      </w:r>
      <w:r>
        <w:br/>
      </w:r>
      <w:r>
        <w:rPr>
          <w:rStyle w:val="NormalTok"/>
        </w:rPr>
        <w:t xml:space="preserve">        messages.append(message)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func_name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call.function.name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 Call]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func_name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dumps(args,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执行工具调用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call_rethink(args[</w:t>
      </w:r>
      <w:r>
        <w:rPr>
          <w:rStyle w:val="StringTok"/>
        </w:rPr>
        <w:t xml:space="preserve">"thought"</w:t>
      </w:r>
      <w:r>
        <w:rPr>
          <w:rStyle w:val="NormalTok"/>
        </w:rPr>
        <w:t xml:space="preserve">], args.get(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"organize"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 Result]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将工具结果作为 role="tool" 消息返回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二次请求：模型基于整理后的思考生成最终回答</w:t>
      </w:r>
      <w:r>
        <w:br/>
      </w:r>
      <w:r>
        <w:rPr>
          <w:rStyle w:val="NormalTok"/>
        </w:rPr>
        <w:t xml:space="preserve">        final_response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rethink_tools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final_message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final_response.choices[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[Final Answer]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final_message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final_message.content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模型直接回答了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[Direct Answer]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message.content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asyncio.run(chat_with_rethink())</w:t>
      </w:r>
    </w:p>
    <w:bookmarkEnd w:id="142"/>
    <w:bookmarkStart w:id="143" w:name="使用场景-9"/>
    <w:p>
      <w:pPr>
        <w:pStyle w:val="Heading3"/>
      </w:pPr>
      <w:r>
        <w:t xml:space="preserve">5.1.7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推荐 action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复杂问题分析前预热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在正式回答多维度问题前，先将已知信息和初步判断进行结构化组织，确保后续论述覆盖全面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organize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多角度观点归纳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用户提供了多个观点或立场，需要整合为一致的论述框架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organize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论证逻辑梳理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构建复杂论证链时，检查因果关系是否成立、前提假设是否合理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critique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创意发散与收敛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头脑风暴阶段生成大量想法后，筛选核心创意并深化价值主张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expand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summarize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长对话上下文压缩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在多轮长对话后，压缩历史信息为关键要点，避免上下文溢出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summarize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对立观点审查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在输出结论性判断前，主动审视反方论据以增强回答的客观性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critique</w:t>
            </w:r>
          </w:p>
        </w:tc>
      </w:tr>
    </w:tbl>
    <w:bookmarkEnd w:id="143"/>
    <w:bookmarkStart w:id="144" w:name="注意事项-9"/>
    <w:p>
      <w:pPr>
        <w:pStyle w:val="Heading3"/>
      </w:pPr>
      <w:r>
        <w:t xml:space="preserve">5.1.8 注意事项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响应时间增加</w:t>
      </w:r>
      <w:r>
        <w:t xml:space="preserve">：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涉及一次额外的工具调用往返（模型 → API → 工具 → API → 模型），整体响应时间会增加 1~3 秒（取决于网络延迟和输入长度）。在对延迟敏感的场景中，应权衡思考深度与响应速度。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适用场景筛选</w:t>
      </w:r>
      <w:r>
        <w:t xml:space="preserve">：简单问答（如”1+1等于几”、</w:t>
      </w:r>
      <w:r>
        <w:t xml:space="preserve">“</w:t>
      </w:r>
      <w:r>
        <w:t xml:space="preserve">什么是Python</w:t>
      </w:r>
      <w:r>
        <w:t xml:space="preserve">”</w:t>
      </w:r>
      <w:r>
        <w:t xml:space="preserve">）无需使用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，强行调用反而增加不必要的开销。建议在 system prompt 中引导模型仅在面临多步骤推理、多方观点整合或高复杂度分析时自主触发。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输入质量决定输出质量</w:t>
      </w:r>
      <w:r>
        <w:t xml:space="preserve">：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的效果高度依赖</w:t>
      </w:r>
      <w:r>
        <w:t xml:space="preserve"> </w:t>
      </w:r>
      <w:r>
        <w:rPr>
          <w:rStyle w:val="VerbatimChar"/>
        </w:rPr>
        <w:t xml:space="preserve">thought</w:t>
      </w:r>
      <w:r>
        <w:t xml:space="preserve"> </w:t>
      </w:r>
      <w:r>
        <w:t xml:space="preserve">参数的充实程度。过于简略的输入（如”帮我整理一下”）会导致工具返回泛泛而谈的结果。最佳实践是在调用时提供尽可能完整的原始思考内容。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与模型内置思考能力的协同</w:t>
      </w:r>
      <w:r>
        <w:t xml:space="preserve">：Kimi K2.6 等模型本身具备</w:t>
      </w:r>
      <w:r>
        <w:t xml:space="preserve"> </w:t>
      </w:r>
      <w:r>
        <w:rPr>
          <w:rStyle w:val="VerbatimChar"/>
        </w:rPr>
        <w:t xml:space="preserve">enable_thinking</w:t>
      </w:r>
      <w:r>
        <w:t xml:space="preserve"> </w:t>
      </w:r>
      <w:r>
        <w:t xml:space="preserve">模式（输出</w:t>
      </w:r>
      <w:r>
        <w:t xml:space="preserve"> </w:t>
      </w:r>
      <w:r>
        <w:rPr>
          <w:rStyle w:val="VerbatimChar"/>
        </w:rPr>
        <w:t xml:space="preserve">reasoning_content</w:t>
      </w:r>
      <w:r>
        <w:t xml:space="preserve">），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工具可作为其外部化补充——将内部推理中不便展开或需要结构化的部分交由工具处理，实现”内部快速思考 + 外部深度整理”的双层认知架构。</w:t>
      </w:r>
    </w:p>
    <w:p>
      <w:pPr>
        <w:numPr>
          <w:ilvl w:val="0"/>
          <w:numId w:val="1017"/>
        </w:numPr>
      </w:pPr>
      <w:r>
        <w:rPr>
          <w:bCs/>
          <w:b/>
        </w:rPr>
        <w:t xml:space="preserve">避免递归调用</w:t>
      </w:r>
      <w:r>
        <w:t xml:space="preserve">：在极少数情况下，模型可能在收到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结果后再次调用</w:t>
      </w:r>
      <w:r>
        <w:t xml:space="preserve"> </w:t>
      </w:r>
      <w:r>
        <w:rPr>
          <w:rStyle w:val="VerbatimChar"/>
        </w:rPr>
        <w:t xml:space="preserve">rethink</w:t>
      </w:r>
      <w:r>
        <w:t xml:space="preserve"> </w:t>
      </w:r>
      <w:r>
        <w:t xml:space="preserve">进行”二次整理”。可通过在 system prompt 中限制调用次数或在业务侧检测重复调用来避免无限递归。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4" w:name="random-choice-随机选择工具"/>
    <w:p>
      <w:pPr>
        <w:pStyle w:val="Heading2"/>
      </w:pPr>
      <w:r>
        <w:t xml:space="preserve">5.2 random-choice — 随机选择工具</w:t>
      </w:r>
    </w:p>
    <w:bookmarkStart w:id="146" w:name="功能描述-10"/>
    <w:p>
      <w:pPr>
        <w:pStyle w:val="Heading3"/>
      </w:pPr>
      <w:r>
        <w:t xml:space="preserve">5.2.1 功能描述</w:t>
      </w:r>
    </w:p>
    <w:p>
      <w:pPr>
        <w:pStyle w:val="FirstParagraph"/>
      </w:pPr>
      <w:r>
        <w:rPr>
          <w:rStyle w:val="VerbatimChar"/>
        </w:rPr>
        <w:t xml:space="preserve">random-choice</w:t>
      </w:r>
      <w:r>
        <w:t xml:space="preserve"> </w:t>
      </w:r>
      <w:r>
        <w:t xml:space="preserve">是一款轻量级随机选择工具，用于从给定的选项列表中按照均匀分布随机选取一个或多个元素。该工具为模型提供了可量化的随机决策能力，适用于推荐、抽奖、分组、决策辅助等需要引入随机性的业务场景。</w:t>
      </w:r>
    </w:p>
    <w:p>
      <w:pPr>
        <w:pStyle w:val="BodyText"/>
      </w:pPr>
      <w:r>
        <w:t xml:space="preserve">工具的核心特性包括：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均匀随机分布</w:t>
      </w:r>
      <w:r>
        <w:t xml:space="preserve">：每个选项被选中的概率均等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可控选取数量</w:t>
      </w:r>
      <w:r>
        <w:t xml:space="preserve">：支持单次选取 1 个或多个元素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重复开关</w:t>
      </w:r>
      <w:r>
        <w:t xml:space="preserve">：可选择是否允许同一选项被多次选中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确定性输出</w:t>
      </w:r>
      <w:r>
        <w:t xml:space="preserve">：返回明文结果，无需解密</w:t>
      </w:r>
    </w:p>
    <w:bookmarkEnd w:id="146"/>
    <w:bookmarkStart w:id="147" w:name="formula-uri-10"/>
    <w:p>
      <w:pPr>
        <w:pStyle w:val="Heading3"/>
      </w:pPr>
      <w:r>
        <w:t xml:space="preserve">5.2.2 Formula URI</w:t>
      </w:r>
    </w:p>
    <w:p>
      <w:pPr>
        <w:pStyle w:val="SourceCode"/>
      </w:pPr>
      <w:r>
        <w:rPr>
          <w:rStyle w:val="VerbatimChar"/>
        </w:rPr>
        <w:t xml:space="preserve">moonshot/random-choice:latest</w:t>
      </w:r>
    </w:p>
    <w:bookmarkEnd w:id="147"/>
    <w:bookmarkStart w:id="148" w:name="工具定义获取-1"/>
    <w:p>
      <w:pPr>
        <w:pStyle w:val="Heading3"/>
      </w:pPr>
      <w:r>
        <w:t xml:space="preserve">5.2.3 工具定义获取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/formulas/moonshot/random-choice:latest/tools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返回的工具定义示例：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"random_choice"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"随机选择工具，从给定选项中随机选择一个或多个。使用伪随机数生成器，不适合高安全性场景。"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"选项列表，每个元素为一个可选字符串"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"选择数量，默认为 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"allow_duplicates"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"是否允许重复选择，默认为 false。当 count 大于 options 长度时必须设为 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"options"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命名映射说明</w:t>
      </w:r>
      <w:r>
        <w:t xml:space="preserve">：通过 API 获取的工具定义中，</w:t>
      </w:r>
      <w:r>
        <w:rPr>
          <w:rStyle w:val="VerbatimChar"/>
        </w:rPr>
        <w:t xml:space="preserve">function.name</w:t>
      </w:r>
      <w:r>
        <w:t xml:space="preserve"> </w:t>
      </w:r>
      <w:r>
        <w:t xml:space="preserve">可能为</w:t>
      </w:r>
      <w:r>
        <w:t xml:space="preserve"> </w:t>
      </w:r>
      <w:r>
        <w:rPr>
          <w:rStyle w:val="VerbatimChar"/>
        </w:rPr>
        <w:t xml:space="preserve">random_choice</w:t>
      </w:r>
      <w:r>
        <w:t xml:space="preserve">（下划线连接）。在调用</w:t>
      </w:r>
      <w:r>
        <w:t xml:space="preserve"> </w:t>
      </w:r>
      <w:r>
        <w:rPr>
          <w:rStyle w:val="VerbatimChar"/>
        </w:rPr>
        <w:t xml:space="preserve">/fibers</w:t>
      </w:r>
      <w:r>
        <w:t xml:space="preserve"> </w:t>
      </w:r>
      <w:r>
        <w:t xml:space="preserve">时，</w:t>
      </w:r>
      <w:r>
        <w:rPr>
          <w:rStyle w:val="VerbatimChar"/>
        </w:rPr>
        <w:t xml:space="preserve">name</w:t>
      </w:r>
      <w:r>
        <w:t xml:space="preserve"> </w:t>
      </w:r>
      <w:r>
        <w:t xml:space="preserve">字段需与工具定义中的</w:t>
      </w:r>
      <w:r>
        <w:t xml:space="preserve"> </w:t>
      </w:r>
      <w:r>
        <w:rPr>
          <w:rStyle w:val="VerbatimChar"/>
        </w:rPr>
        <w:t xml:space="preserve">function.name</w:t>
      </w:r>
      <w:r>
        <w:t xml:space="preserve"> </w:t>
      </w:r>
      <w:r>
        <w:t xml:space="preserve">严格一致。</w:t>
      </w:r>
    </w:p>
    <w:bookmarkEnd w:id="148"/>
    <w:bookmarkStart w:id="149" w:name="参数说明-8"/>
    <w:p>
      <w:pPr>
        <w:pStyle w:val="Heading3"/>
      </w:pPr>
      <w:r>
        <w:t xml:space="preserve">5.2.4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array of 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候选选项列表，至少包含 1 个元素。每个元素为描述性字符串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需选择的选项数量。必须 ≥ 1。当</w:t>
            </w:r>
            <w:r>
              <w:t xml:space="preserve"> </w:t>
            </w:r>
            <w:r>
              <w:rPr>
                <w:rStyle w:val="VerbatimChar"/>
              </w:rPr>
              <w:t xml:space="preserve">allow_duplicates=false</w:t>
            </w:r>
            <w:r>
              <w:t xml:space="preserve"> </w:t>
            </w:r>
            <w:r>
              <w:t xml:space="preserve">时，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不得超过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长度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allow_duplicates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是否允许同一选项被重复选中。设为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时，</w:t>
            </w:r>
            <w:r>
              <w:rPr>
                <w:rStyle w:val="VerbatimChar"/>
              </w:rPr>
              <w:t xml:space="preserve">count</w:t>
            </w:r>
            <w:r>
              <w:t xml:space="preserve"> </w:t>
            </w:r>
            <w:r>
              <w:t xml:space="preserve">可大于</w:t>
            </w:r>
            <w:r>
              <w:t xml:space="preserve"> </w:t>
            </w:r>
            <w:r>
              <w:rPr>
                <w:rStyle w:val="VerbatimChar"/>
              </w:rPr>
              <w:t xml:space="preserve">options</w:t>
            </w:r>
            <w:r>
              <w:t xml:space="preserve"> </w:t>
            </w:r>
            <w:r>
              <w:t xml:space="preserve">长度</w:t>
            </w:r>
          </w:p>
        </w:tc>
      </w:tr>
    </w:tbl>
    <w:bookmarkEnd w:id="149"/>
    <w:bookmarkStart w:id="150" w:name="返回值-1"/>
    <w:p>
      <w:pPr>
        <w:pStyle w:val="Heading3"/>
      </w:pPr>
      <w:r>
        <w:t xml:space="preserve">5.2.5 返回值</w:t>
      </w:r>
    </w:p>
    <w:p>
      <w:pPr>
        <w:pStyle w:val="FirstParagraph"/>
      </w:pPr>
      <w:r>
        <w:t xml:space="preserve">工具返回 JSON 格式的结果，典型结构如下：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"选项B"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count &gt; 1</w:t>
      </w:r>
      <w:r>
        <w:t xml:space="preserve"> </w:t>
      </w:r>
      <w:r>
        <w:t xml:space="preserve">且</w:t>
      </w:r>
      <w:r>
        <w:t xml:space="preserve"> </w:t>
      </w:r>
      <w:r>
        <w:rPr>
          <w:rStyle w:val="VerbatimChar"/>
        </w:rPr>
        <w:t xml:space="preserve">allow_duplicates=false</w:t>
      </w:r>
      <w:r>
        <w:t xml:space="preserve"> </w:t>
      </w:r>
      <w:r>
        <w:t xml:space="preserve">时：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"选项A"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allow_duplicates=true</w:t>
      </w:r>
      <w:r>
        <w:t xml:space="preserve"> </w:t>
      </w:r>
      <w:r>
        <w:t xml:space="preserve">时，返回的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数组中可能出现重复值：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"选项A"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"选项B"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50"/>
    <w:bookmarkStart w:id="151" w:name="完整调用代码示例-10"/>
    <w:p>
      <w:pPr>
        <w:pStyle w:val="Heading3"/>
      </w:pPr>
      <w:r>
        <w:t xml:space="preserve">5.2.6 完整调用代码示例</w:t>
      </w:r>
    </w:p>
    <w:p>
      <w:pPr>
        <w:pStyle w:val="FirstParagraph"/>
      </w:pPr>
      <w:r>
        <w:rPr>
          <w:bCs/>
          <w:b/>
        </w:rPr>
        <w:t xml:space="preserve">示例一：直接调用（独立使用）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br/>
      </w:r>
      <w:r>
        <w:rPr>
          <w:rStyle w:val="NormalTok"/>
        </w:rPr>
        <w:t xml:space="preserve">MOONSHOT_BASE_URL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MOONSHOT_API_KEY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random_choice(</w:t>
      </w:r>
      <w:r>
        <w:br/>
      </w:r>
      <w:r>
        <w:rPr>
          <w:rStyle w:val="NormalTok"/>
        </w:rPr>
        <w:t xml:space="preserve">    options: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count: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allow_duplicates: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"""直接调用 random-choice 工具"""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MOONSHOT_API_KEY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"/formulas/moonshot/random-choice:latest/fibers"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"random_choice"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"options"</w:t>
      </w:r>
      <w:r>
        <w:rPr>
          <w:rStyle w:val="NormalTok"/>
        </w:rPr>
        <w:t xml:space="preserve">: options,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count,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"allow_duplicates"</w:t>
      </w:r>
      <w:r>
        <w:rPr>
          <w:rStyle w:val="NormalTok"/>
        </w:rPr>
        <w:t xml:space="preserve">: allow_duplicates</w:t>
      </w:r>
      <w:r>
        <w:br/>
      </w:r>
      <w:r>
        <w:rPr>
          <w:rStyle w:val="NormalTok"/>
        </w:rPr>
        <w:t xml:space="preserve">        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fiber.get(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json.loads(fiber[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f"Tool failed: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使用示例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demo():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场景1：午餐推荐</w:t>
      </w:r>
      <w:r>
        <w:br/>
      </w:r>
      <w:r>
        <w:rPr>
          <w:rStyle w:val="NormalTok"/>
        </w:rPr>
        <w:t xml:space="preserve">    lunch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random_choice(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"日式拉面"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"轻食沙拉"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"川菜小炒"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"粤式茶餐厅"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f"今日午餐推荐：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lunch[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场景2：抽奖（抽取3名获奖者，不重复）</w:t>
      </w:r>
      <w:r>
        <w:br/>
      </w:r>
      <w:r>
        <w:rPr>
          <w:rStyle w:val="NormalTok"/>
        </w:rPr>
        <w:t xml:space="preserve">    winners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random_choice(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"Alice"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"Carol"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"David"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"Frank"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allow_duplicates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f"中奖名单：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winners[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场景3：允许重复的随机抽样（如掷骰子模拟）</w:t>
      </w:r>
      <w:r>
        <w:br/>
      </w:r>
      <w:r>
        <w:rPr>
          <w:rStyle w:val="NormalTok"/>
        </w:rPr>
        <w:t xml:space="preserve">    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random_choice(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"1点"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"5点"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"6点"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allow_duplicates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f"10次掷骰子结果：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dice[</w:t>
      </w:r>
      <w:r>
        <w:rPr>
          <w:rStyle w:val="StringTok"/>
        </w:rPr>
        <w:t xml:space="preserve">'selected'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asyncio.run(demo())</w:t>
      </w:r>
    </w:p>
    <w:p>
      <w:pPr>
        <w:pStyle w:val="FirstParagraph"/>
      </w:pPr>
      <w:r>
        <w:rPr>
          <w:bCs/>
          <w:b/>
        </w:rPr>
        <w:t xml:space="preserve">示例二：Chat Completions 集成（让模型自主随机选择）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chat_random_choice():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"""在对话中让模型自主使用 random-choice 工具"""</w:t>
      </w:r>
      <w:r>
        <w:br/>
      </w:r>
      <w:r>
        <w:rPr>
          <w:rStyle w:val="NormalTok"/>
        </w:rPr>
        <w:t xml:space="preserve">    moonshot_base_url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openai_client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api_key)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获取工具定义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http_client:</w:t>
      </w:r>
      <w:r>
        <w:br/>
      </w:r>
      <w:r>
        <w:rPr>
          <w:rStyle w:val="NormalTok"/>
        </w:rPr>
        <w:t xml:space="preserve">        tools_resp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http_client.get(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"/formulas/moonshot/random-choice:latest/tools"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choice_tools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tools_resp.json().get(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"你是一个乐于助人的助手。当用户需要随机选择、抽奖或决策辅助时，你可以调用 random_choice 工具来提供公平的结果。"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"我周末想去玩，在'爬山'、'看电影'、'逛博物馆'、'宅家打游戏'里帮我随机选两个吧。"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首次请求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choice_tools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messages.append(message)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执行工具</w:t>
      </w:r>
      <w:r>
        <w:br/>
      </w:r>
      <w:r>
        <w:rPr>
          <w:rStyle w:val="NormalTok"/>
        </w:rPr>
        <w:t xml:space="preserve">    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http_client.post(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"/formulas/moonshot/random-choice:latest/fibers"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call.function.name,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call.function.arguments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fiber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fiber[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fiber[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获取最终回答</w:t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choice_tools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(message.content)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asyncio.run(chat_random_choice())</w:t>
      </w:r>
    </w:p>
    <w:bookmarkEnd w:id="151"/>
    <w:bookmarkStart w:id="152" w:name="使用场景-10"/>
    <w:p>
      <w:pPr>
        <w:pStyle w:val="Heading3"/>
      </w:pPr>
      <w:r>
        <w:t xml:space="preserve">5.2.7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随机推荐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为用户从候选列表中推荐一个或多个选项（如电影推荐、餐厅选择、旅游目的地）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抽奖/抽签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在活动运营中随机抽取中奖者，支持一次性抽取多名且不重复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A/B 测试分组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将用户或样本随机分配到不同实验组，支持控制分组数量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决策辅助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当用户面临选择困难时，提供公平的随机决策支持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问卷抽样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从大量问题中随机选取指定数量组成问卷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游戏化交互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在对话中引入随机元素增强趣味性（如随机挑战、随机话题）</w:t>
            </w:r>
          </w:p>
        </w:tc>
      </w:tr>
    </w:tbl>
    <w:bookmarkEnd w:id="152"/>
    <w:bookmarkStart w:id="153" w:name="注意事项-10"/>
    <w:p>
      <w:pPr>
        <w:pStyle w:val="Heading3"/>
      </w:pPr>
      <w:r>
        <w:t xml:space="preserve">5.2.8 注意事项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伪随机数安全性</w:t>
      </w:r>
      <w:r>
        <w:t xml:space="preserve">：</w:t>
      </w:r>
      <w:r>
        <w:rPr>
          <w:rStyle w:val="VerbatimChar"/>
        </w:rPr>
        <w:t xml:space="preserve">random-choice</w:t>
      </w:r>
      <w:r>
        <w:t xml:space="preserve"> </w:t>
      </w:r>
      <w:r>
        <w:t xml:space="preserve">使用标准伪随机数生成器（PRNG），其随机性不适合用于高安全性场景，如密码学密钥生成、金融抽奖、博彩等。此类场景应使用经过密码学安全认证的随机数生成器（CSPRNG）。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count 与 allow_duplicates 的约束关系</w:t>
      </w:r>
      <w:r>
        <w:t xml:space="preserve">：当</w:t>
      </w:r>
      <w:r>
        <w:t xml:space="preserve"> </w:t>
      </w:r>
      <w:r>
        <w:rPr>
          <w:rStyle w:val="VerbatimChar"/>
        </w:rPr>
        <w:t xml:space="preserve">allow_duplicates=false</w:t>
      </w:r>
      <w:r>
        <w:t xml:space="preserve">（默认）时，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的值不得超过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的长度，否则工具将返回错误。如需从少量选项中大量抽样，必须显式设置</w:t>
      </w:r>
      <w:r>
        <w:t xml:space="preserve"> </w:t>
      </w:r>
      <w:r>
        <w:rPr>
          <w:rStyle w:val="VerbatimChar"/>
        </w:rPr>
        <w:t xml:space="preserve">allow_duplicates=true</w:t>
      </w:r>
      <w:r>
        <w:t xml:space="preserve">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选项描述质量</w:t>
      </w:r>
      <w:r>
        <w:t xml:space="preserve">：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中的字符串应简洁明确，避免语义重复或歧义。模型在构造参数时会根据用户输入生成选项列表，良好的选项描述有助于提升最终结果的可用性。</w:t>
      </w:r>
    </w:p>
    <w:p>
      <w:pPr>
        <w:numPr>
          <w:ilvl w:val="0"/>
          <w:numId w:val="1018"/>
        </w:numPr>
      </w:pPr>
      <w:r>
        <w:rPr>
          <w:bCs/>
          <w:b/>
        </w:rPr>
        <w:t xml:space="preserve">结果不可复现</w:t>
      </w:r>
      <w:r>
        <w:t xml:space="preserve">：每次调用</w:t>
      </w:r>
      <w:r>
        <w:t xml:space="preserve"> </w:t>
      </w:r>
      <w:r>
        <w:rPr>
          <w:rStyle w:val="VerbatimChar"/>
        </w:rPr>
        <w:t xml:space="preserve">random-choice</w:t>
      </w:r>
      <w:r>
        <w:t xml:space="preserve"> </w:t>
      </w:r>
      <w:r>
        <w:t xml:space="preserve">都会产生新的随机结果，同一组参数多次调用的返回值通常不同。如需可复现的随机序列，需在应用层自行实现种子控制机制。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63" w:name="mew-趣味猫叫工具"/>
    <w:p>
      <w:pPr>
        <w:pStyle w:val="Heading2"/>
      </w:pPr>
      <w:r>
        <w:t xml:space="preserve">5.3 mew — 趣味猫叫工具</w:t>
      </w:r>
    </w:p>
    <w:bookmarkStart w:id="155" w:name="功能描述-11"/>
    <w:p>
      <w:pPr>
        <w:pStyle w:val="Heading3"/>
      </w:pPr>
      <w:r>
        <w:t xml:space="preserve">5.3.1 功能描述</w:t>
      </w:r>
    </w:p>
    <w:p>
      <w:pPr>
        <w:pStyle w:val="FirstParagraph"/>
      </w:pPr>
      <w:r>
        <w:rPr>
          <w:rStyle w:val="VerbatimChar"/>
        </w:rPr>
        <w:t xml:space="preserve">mew</w:t>
      </w:r>
      <w:r>
        <w:t xml:space="preserve"> </w:t>
      </w:r>
      <w:r>
        <w:t xml:space="preserve">是一款纯趣味性功能工具，用于随机生成猫叫声（如”喵</w:t>
      </w:r>
      <w:r>
        <w:rPr>
          <w:vertAlign w:val="subscript"/>
        </w:rPr>
        <w:t xml:space="preserve">“</w:t>
      </w:r>
      <w:r>
        <w:rPr>
          <w:vertAlign w:val="subscript"/>
        </w:rPr>
        <w:t xml:space="preserve">、</w:t>
      </w:r>
      <w:r>
        <w:rPr>
          <w:vertAlign w:val="subscript"/>
        </w:rPr>
        <w:t xml:space="preserve">”</w:t>
      </w:r>
      <w:r>
        <w:rPr>
          <w:vertAlign w:val="subscript"/>
        </w:rPr>
        <w:t xml:space="preserve">咪呜</w:t>
      </w:r>
      <w:r>
        <w:t xml:space="preserve">“等）及配套的祝福语。该工具的设计初衷是为对话注入轻松愉快的氛围，在用户完成一项任务、取得成就或需要情绪缓解时，提供温暖的趣味互动。</w:t>
      </w:r>
    </w:p>
    <w:p>
      <w:pPr>
        <w:pStyle w:val="BodyText"/>
      </w:pPr>
      <w:r>
        <w:t xml:space="preserve">与其他功能性工具不同，</w:t>
      </w:r>
      <w:r>
        <w:rPr>
          <w:rStyle w:val="VerbatimChar"/>
        </w:rPr>
        <w:t xml:space="preserve">mew</w:t>
      </w:r>
      <w:r>
        <w:t xml:space="preserve"> </w:t>
      </w:r>
      <w:r>
        <w:t xml:space="preserve">不承载任何信息处理或决策辅助职能，其价值完全体现在</w:t>
      </w:r>
      <w:r>
        <w:rPr>
          <w:bCs/>
          <w:b/>
        </w:rPr>
        <w:t xml:space="preserve">情感连接与用户体验</w:t>
      </w:r>
      <w:r>
        <w:t xml:space="preserve">层面。在适当的时机触发一次</w:t>
      </w:r>
      <w:r>
        <w:t xml:space="preserve"> </w:t>
      </w:r>
      <w:r>
        <w:rPr>
          <w:rStyle w:val="VerbatimChar"/>
        </w:rPr>
        <w:t xml:space="preserve">mew</w:t>
      </w:r>
      <w:r>
        <w:t xml:space="preserve"> </w:t>
      </w:r>
      <w:r>
        <w:t xml:space="preserve">调用，可以有效拉近 AI 与用户之间的心理距离，让技术产品更具人情味。</w:t>
      </w:r>
    </w:p>
    <w:bookmarkEnd w:id="155"/>
    <w:bookmarkStart w:id="156" w:name="formula-uri-11"/>
    <w:p>
      <w:pPr>
        <w:pStyle w:val="Heading3"/>
      </w:pPr>
      <w:r>
        <w:t xml:space="preserve">5.3.2 Formula URI</w:t>
      </w:r>
    </w:p>
    <w:p>
      <w:pPr>
        <w:pStyle w:val="SourceCode"/>
      </w:pPr>
      <w:r>
        <w:rPr>
          <w:rStyle w:val="VerbatimChar"/>
        </w:rPr>
        <w:t xml:space="preserve">moonshot/mew:latest</w:t>
      </w:r>
    </w:p>
    <w:bookmarkEnd w:id="156"/>
    <w:bookmarkStart w:id="157" w:name="工具定义获取-2"/>
    <w:p>
      <w:pPr>
        <w:pStyle w:val="Heading3"/>
      </w:pPr>
      <w:r>
        <w:t xml:space="preserve">5.3.3 工具定义获取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${MOONSHOT_BASE_URL}</w:t>
      </w:r>
      <w:r>
        <w:rPr>
          <w:rStyle w:val="NormalTok"/>
        </w:rPr>
        <w:t xml:space="preserve">/formulas/moonshot/mew:latest/tools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$MOONSHOT_API_KEY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返回的工具定义示例：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"随机产生猫的叫声和祝福的工具。可以生成不同风格的猫叫声，并可选附带祝福语。"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"猫叫风格"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"energetic"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"include_blessing"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"是否包含祝福，默认为 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7"/>
    <w:bookmarkStart w:id="158" w:name="参数说明-9"/>
    <w:p>
      <w:pPr>
        <w:pStyle w:val="Heading3"/>
      </w:pPr>
      <w:r>
        <w:t xml:space="preserve">5.3.4 参数说明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0"/>
        <w:gridCol w:w="1650"/>
        <w:gridCol w:w="1650"/>
        <w:gridCol w:w="165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必填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"cute"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猫叫风格。可选值：</w:t>
            </w:r>
            <w:r>
              <w:rPr>
                <w:rStyle w:val="VerbatimChar"/>
              </w:rPr>
              <w:t xml:space="preserve">cute</w:t>
            </w:r>
            <w:r>
              <w:t xml:space="preserve">（可爱，柔和短促）、</w:t>
            </w:r>
            <w:r>
              <w:rPr>
                <w:rStyle w:val="VerbatimChar"/>
              </w:rPr>
              <w:t xml:space="preserve">energetic</w:t>
            </w:r>
            <w:r>
              <w:t xml:space="preserve">（活力，欢快跳跃）、</w:t>
            </w:r>
            <w:r>
              <w:rPr>
                <w:rStyle w:val="VerbatimChar"/>
              </w:rPr>
              <w:t xml:space="preserve">lazy</w:t>
            </w:r>
            <w:r>
              <w:t xml:space="preserve">（慵懒，拖长尾音）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include_blessing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是否在猫叫后附带一句祝福语。设为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时仅返回纯猫叫声</w:t>
            </w:r>
          </w:p>
        </w:tc>
      </w:tr>
    </w:tbl>
    <w:bookmarkEnd w:id="158"/>
    <w:bookmarkStart w:id="159" w:name="返回值-2"/>
    <w:p>
      <w:pPr>
        <w:pStyle w:val="Heading3"/>
      </w:pPr>
      <w:r>
        <w:t xml:space="preserve">5.3.5 返回值</w:t>
      </w:r>
    </w:p>
    <w:p>
      <w:pPr>
        <w:pStyle w:val="FirstParagraph"/>
      </w:pPr>
      <w:r>
        <w:t xml:space="preserve">工具返回字符串（string），格式为猫叫声 + 祝福语（当</w:t>
      </w:r>
      <w:r>
        <w:t xml:space="preserve"> </w:t>
      </w:r>
      <w:r>
        <w:rPr>
          <w:rStyle w:val="VerbatimChar"/>
        </w:rPr>
        <w:t xml:space="preserve">include_blessing=true</w:t>
      </w:r>
      <w:r>
        <w:t xml:space="preserve"> </w:t>
      </w:r>
      <w:r>
        <w:t xml:space="preserve">时）。示例：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include_blessing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可能返回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喵~ 🐱 愿你今天充满阳光和好心情！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energetic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喵喵喵！✨ 祝你元气满满，万事顺意！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lazy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喵呜~~~ 😺 愿你拥有悠闲惬意的一天~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cute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喵~ 🐾</w:t>
            </w:r>
            <w:r>
              <w:t xml:space="preserve">”</w:t>
            </w:r>
          </w:p>
        </w:tc>
      </w:tr>
    </w:tbl>
    <w:bookmarkEnd w:id="159"/>
    <w:bookmarkStart w:id="160" w:name="完整调用代码示例-11"/>
    <w:p>
      <w:pPr>
        <w:pStyle w:val="Heading3"/>
      </w:pPr>
      <w:r>
        <w:t xml:space="preserve">5.3.6 完整调用代码示例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httpx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AsyncOpenAI</w:t>
      </w:r>
      <w:r>
        <w:br/>
      </w:r>
      <w:r>
        <w:br/>
      </w:r>
      <w:r>
        <w:rPr>
          <w:rStyle w:val="NormalTok"/>
        </w:rPr>
        <w:t xml:space="preserve">MOONSHOT_BASE_URL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"https://api.moonshot.cn/v1"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MOONSHOT_API_KEY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"MOONSHOT_API_KEY"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call_mew(style: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"cute"</w:t>
      </w:r>
      <w:r>
        <w:rPr>
          <w:rStyle w:val="NormalTok"/>
        </w:rPr>
        <w:t xml:space="preserve">, include_blessing: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"""直接调用 mew 工具"""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MOONSHOT_API_KEY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client.post(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"/formulas/moonshot/mew:latest/fibers"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json.dumps({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: style,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"include_blessing"</w:t>
      </w:r>
      <w:r>
        <w:rPr>
          <w:rStyle w:val="NormalTok"/>
        </w:rPr>
        <w:t xml:space="preserve">: include_blessing</w:t>
      </w:r>
      <w:r>
        <w:br/>
      </w:r>
      <w:r>
        <w:rPr>
          <w:rStyle w:val="NormalTok"/>
        </w:rPr>
        <w:t xml:space="preserve">                },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fiber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fiber.get(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fiber[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"output"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"喵~"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"喵~（工具调用出了点小问题）"</w:t>
      </w:r>
      <w:r>
        <w:br/>
      </w:r>
      <w:r>
        <w:br/>
      </w:r>
      <w:r>
        <w:br/>
      </w:r>
      <w:r>
        <w:rPr>
          <w:rStyle w:val="CommentTok"/>
        </w:rPr>
        <w:t xml:space="preserve"># Chat Completions 集成示例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chat_with_mew():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"""在对话中自动触发 mew 工具的场景"""</w:t>
      </w:r>
      <w:r>
        <w:br/>
      </w:r>
      <w:r>
        <w:rPr>
          <w:rStyle w:val="NormalTok"/>
        </w:rPr>
        <w:t xml:space="preserve">    openai_client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MOONSHOT_API_KEY)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</w:t>
      </w:r>
      <w:r>
        <w:br/>
      </w:r>
      <w:r>
        <w:rPr>
          <w:rStyle w:val="NormalTok"/>
        </w:rPr>
        <w:t xml:space="preserve">    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MOONSHOT_BASE_URL,</w:t>
      </w:r>
      <w:r>
        <w:br/>
      </w:r>
      <w:r>
        <w:rPr>
          <w:rStyle w:val="NormalTok"/>
        </w:rPr>
        <w:t xml:space="preserve">       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MOONSHOT_API_KEY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timeout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  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http_client: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获取工具定义</w:t>
      </w:r>
      <w:r>
        <w:br/>
      </w:r>
      <w:r>
        <w:rPr>
          <w:rStyle w:val="NormalTok"/>
        </w:rPr>
        <w:t xml:space="preserve">        tools_resp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http_client.get(</w:t>
      </w:r>
      <w:r>
        <w:rPr>
          <w:rStyle w:val="StringTok"/>
        </w:rPr>
        <w:t xml:space="preserve">"/formulas/moonshot/mew:latest/tools"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mew_tools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tools_resp.json().get(</w:t>
      </w:r>
      <w:r>
        <w:rPr>
          <w:rStyle w:val="StringTok"/>
        </w:rPr>
        <w:t xml:space="preserve">"tools"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"你是一个友善的助手。当用户达成目标、完成任务或表达开心情绪时，"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"你可以调用 mew 工具送上一句可爱的猫叫祝福，让对话更温暖。"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"注意：只在合适的轻松时刻使用，不要过于频繁。"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"我终于把代码写完了，好开心！"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mew_tools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messages.append(message)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message.tool_calls:</w:t>
      </w:r>
      <w:r>
        <w:br/>
      </w:r>
      <w:r>
        <w:rPr>
          <w:rStyle w:val="NormalTok"/>
        </w:rPr>
        <w:t xml:space="preserve">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json.loads(call.function.arguments)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call_mew(</w:t>
      </w:r>
      <w:r>
        <w:br/>
      </w:r>
      <w:r>
        <w:rPr>
          <w:rStyle w:val="NormalTok"/>
        </w:rPr>
        <w:t xml:space="preserve">                style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args.get(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include_blessing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args.get(</w:t>
      </w:r>
      <w:r>
        <w:rPr>
          <w:rStyle w:val="StringTok"/>
        </w:rPr>
        <w:t xml:space="preserve">"include_blessing"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messages.append({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 call.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result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openai_client.chat.completions.create(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"kimi-k2.6"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mew_tools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(message.content)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asyncio.run(chat_with_mew())</w:t>
      </w:r>
    </w:p>
    <w:bookmarkEnd w:id="160"/>
    <w:bookmarkStart w:id="161" w:name="使用场景-11"/>
    <w:p>
      <w:pPr>
        <w:pStyle w:val="Heading3"/>
      </w:pPr>
      <w:r>
        <w:t xml:space="preserve">5.3.7 使用场景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触发时机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任务完成庆祝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用户成功完成一项任务（写完代码、通过考试、完成健身目标）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情绪缓解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用户表达疲惫、压力或低落情绪时，提供轻松的温暖互动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破冰开场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与新用户首次对话时，以趣味方式建立友好第一印象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节日祝福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在特殊日期（生日、新年等）为用户送上独特祝福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儿童交互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面向儿童用户的对话场景中增加趣味元素</w:t>
            </w:r>
          </w:p>
        </w:tc>
      </w:tr>
    </w:tbl>
    <w:bookmarkEnd w:id="161"/>
    <w:bookmarkStart w:id="162" w:name="注意事项-11"/>
    <w:p>
      <w:pPr>
        <w:pStyle w:val="Heading3"/>
      </w:pPr>
      <w:r>
        <w:t xml:space="preserve">5.3.8 注意事项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场景适配性</w:t>
      </w:r>
      <w:r>
        <w:t xml:space="preserve">：</w:t>
      </w:r>
      <w:r>
        <w:rPr>
          <w:rStyle w:val="VerbatimChar"/>
        </w:rPr>
        <w:t xml:space="preserve">mew</w:t>
      </w:r>
      <w:r>
        <w:t xml:space="preserve"> </w:t>
      </w:r>
      <w:r>
        <w:t xml:space="preserve">是纯粹的趣味性工具，不适合严肃场景（如客服投诉处理、法律咨询、医疗问诊等）。在正式或紧急对话中调用</w:t>
      </w:r>
      <w:r>
        <w:t xml:space="preserve"> </w:t>
      </w:r>
      <w:r>
        <w:rPr>
          <w:rStyle w:val="VerbatimChar"/>
        </w:rPr>
        <w:t xml:space="preserve">mew</w:t>
      </w:r>
      <w:r>
        <w:t xml:space="preserve"> </w:t>
      </w:r>
      <w:r>
        <w:t xml:space="preserve">可能会降低产品的专业可信度。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使用频率控制</w:t>
      </w:r>
      <w:r>
        <w:t xml:space="preserve">：过度频繁地使用</w:t>
      </w:r>
      <w:r>
        <w:t xml:space="preserve"> </w:t>
      </w:r>
      <w:r>
        <w:rPr>
          <w:rStyle w:val="VerbatimChar"/>
        </w:rPr>
        <w:t xml:space="preserve">mew</w:t>
      </w:r>
      <w:r>
        <w:t xml:space="preserve"> </w:t>
      </w:r>
      <w:r>
        <w:t xml:space="preserve">会导致用户产生审美疲劳甚至反感。建议在 system prompt 中明确限制调用频率（如”每轮对话最多调用一次”或”仅在用户表达积极情绪时调用”）。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文化敏感性</w:t>
      </w:r>
      <w:r>
        <w:t xml:space="preserve">：猫叫声在不同文化中的情感联想可能存在差异。虽然”猫”在全球范围内普遍被视为正面形象，但在面向特定文化背景的用户群体时，仍需关注反馈并适时调整。</w:t>
      </w:r>
    </w:p>
    <w:p>
      <w:pPr>
        <w:numPr>
          <w:ilvl w:val="0"/>
          <w:numId w:val="1019"/>
        </w:numPr>
      </w:pPr>
      <w:r>
        <w:rPr>
          <w:bCs/>
          <w:b/>
        </w:rPr>
        <w:t xml:space="preserve">返回值处理</w:t>
      </w:r>
      <w:r>
        <w:t xml:space="preserve">：</w:t>
      </w:r>
      <w:r>
        <w:rPr>
          <w:rStyle w:val="VerbatimChar"/>
        </w:rPr>
        <w:t xml:space="preserve">mew</w:t>
      </w:r>
      <w:r>
        <w:t xml:space="preserve"> </w:t>
      </w:r>
      <w:r>
        <w:t xml:space="preserve">的返回值是明文字符串（非加密），可直接展示给用户。由于返回内容带有随机性，不建议在需要固定输出的自动化流程中依赖</w:t>
      </w:r>
      <w:r>
        <w:t xml:space="preserve"> </w:t>
      </w:r>
      <w:r>
        <w:rPr>
          <w:rStyle w:val="VerbatimChar"/>
        </w:rPr>
        <w:t xml:space="preserve">mew</w:t>
      </w:r>
      <w:r>
        <w:t xml:space="preserve"> </w:t>
      </w:r>
      <w:r>
        <w:t xml:space="preserve">的具体返回值。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三个辅助类工具的对比总结"/>
    <w:p>
      <w:pPr>
        <w:pStyle w:val="Heading2"/>
      </w:pPr>
      <w:r>
        <w:t xml:space="preserve">5.4 三个辅助类工具的对比总结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rethink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random-choice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核心定位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认知增强工具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决策辅助工具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情感互动工具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功能本质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结构化思考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随机抽样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趣味内容生成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输入复杂度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高（需完整思考内容）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中（需选项列表）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低（仅需风格偏好）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返回值类型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结构化文本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JSON（含 selected 数组）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纯文本字符串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响应延迟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中（~1-3s）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低（~100-300ms）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低（~100-300ms）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适用场景数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广泛（复杂分析场景）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中等（需随机决策场景）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有限（轻松互动场景）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安全性要求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无特殊要求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不适合高安全场景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无特殊要求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与模型协同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深度协同（Thinking 模式补充）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独立调用为主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轻度协同（情感点缀）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文档信息</w:t>
      </w:r>
      <w:r>
        <w:t xml:space="preserve"> </w:t>
      </w:r>
      <w:r>
        <w:t xml:space="preserve">- 版本：v1.0</w:t>
      </w:r>
      <w:r>
        <w:t xml:space="preserve"> </w:t>
      </w:r>
      <w:r>
        <w:t xml:space="preserve">- 适用平台：Kimi 开放平台（Moonshot AI）</w:t>
      </w:r>
      <w:r>
        <w:t xml:space="preserve"> </w:t>
      </w:r>
      <w:r>
        <w:t xml:space="preserve">- 最后更新：2025 年 1 月</w:t>
      </w:r>
      <w:r>
        <w:t xml:space="preserve"> </w:t>
      </w:r>
      <w:r>
        <w:t xml:space="preserve">- Formula 版本：</w:t>
      </w:r>
      <w:r>
        <w:rPr>
          <w:rStyle w:val="VerbatimChar"/>
        </w:rPr>
        <w:t xml:space="preserve">moonshot/rethink:latest</w:t>
      </w:r>
      <w:r>
        <w:t xml:space="preserve">、</w:t>
      </w:r>
      <w:r>
        <w:rPr>
          <w:rStyle w:val="VerbatimChar"/>
        </w:rPr>
        <w:t xml:space="preserve">moonshot/random-choice:latest</w:t>
      </w:r>
      <w:r>
        <w:t xml:space="preserve">、</w:t>
      </w:r>
      <w:r>
        <w:rPr>
          <w:rStyle w:val="VerbatimChar"/>
        </w:rPr>
        <w:t xml:space="preserve">moonshot/mew:latest</w:t>
      </w:r>
    </w:p>
    <w:bookmarkEnd w:id="164"/>
    <w:bookmarkEnd w:id="1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bellard.org/quickj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bellard.org/quickj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2026-07-08T07:05:07Z</dcterms:created>
  <dcterms:modified xsi:type="dcterms:W3CDTF">2026-07-08T07:05:07Z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