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A917E" w14:textId="740CA0FB" w:rsidR="002A5A7C" w:rsidRDefault="000E150B">
      <w:bookmarkStart w:id="0" w:name="_GoBack"/>
      <w:bookmarkEnd w:id="0"/>
      <w:r>
        <w:t>Q1.</w:t>
      </w:r>
    </w:p>
    <w:p w14:paraId="2388A902" w14:textId="06EFFAFC" w:rsidR="000E150B" w:rsidRDefault="000E150B"/>
    <w:p w14:paraId="3F7C4221" w14:textId="5145A140" w:rsidR="000E150B" w:rsidRDefault="000E150B">
      <w:r>
        <w:t>1600 bytes in filed</w:t>
      </w:r>
    </w:p>
    <w:p w14:paraId="7747EDF0" w14:textId="02C5C849" w:rsidR="000E150B" w:rsidRDefault="000E150B">
      <w:r>
        <w:t>20 bytes in IP head</w:t>
      </w:r>
    </w:p>
    <w:p w14:paraId="4112B437" w14:textId="76EDFF68" w:rsidR="000E150B" w:rsidRDefault="000E150B">
      <w:r>
        <w:t>Offset = (1620 -20)/8 = 200</w:t>
      </w:r>
    </w:p>
    <w:p w14:paraId="2EE1A409" w14:textId="77777777" w:rsidR="000E150B" w:rsidRDefault="000E150B"/>
    <w:tbl>
      <w:tblPr>
        <w:tblStyle w:val="TableGrid"/>
        <w:tblW w:w="0" w:type="auto"/>
        <w:tblLook w:val="04A0" w:firstRow="1" w:lastRow="0" w:firstColumn="1" w:lastColumn="0" w:noHBand="0" w:noVBand="1"/>
      </w:tblPr>
      <w:tblGrid>
        <w:gridCol w:w="935"/>
        <w:gridCol w:w="930"/>
        <w:gridCol w:w="1030"/>
        <w:gridCol w:w="933"/>
      </w:tblGrid>
      <w:tr w:rsidR="000E150B" w14:paraId="07736891" w14:textId="77777777" w:rsidTr="000E150B">
        <w:tc>
          <w:tcPr>
            <w:tcW w:w="935" w:type="dxa"/>
          </w:tcPr>
          <w:p w14:paraId="5966489A" w14:textId="16A5B07E" w:rsidR="000E150B" w:rsidRDefault="000E150B">
            <w:r>
              <w:t>Length</w:t>
            </w:r>
          </w:p>
        </w:tc>
        <w:tc>
          <w:tcPr>
            <w:tcW w:w="930" w:type="dxa"/>
          </w:tcPr>
          <w:p w14:paraId="43FC2884" w14:textId="10757CC5" w:rsidR="000E150B" w:rsidRDefault="000E150B">
            <w:r>
              <w:t>ID</w:t>
            </w:r>
          </w:p>
        </w:tc>
        <w:tc>
          <w:tcPr>
            <w:tcW w:w="996" w:type="dxa"/>
          </w:tcPr>
          <w:p w14:paraId="3BAB315C" w14:textId="113E5BAF" w:rsidR="000E150B" w:rsidRDefault="000E150B">
            <w:proofErr w:type="spellStart"/>
            <w:r>
              <w:t>Fragflag</w:t>
            </w:r>
            <w:proofErr w:type="spellEnd"/>
          </w:p>
        </w:tc>
        <w:tc>
          <w:tcPr>
            <w:tcW w:w="933" w:type="dxa"/>
          </w:tcPr>
          <w:p w14:paraId="3191755B" w14:textId="2A33CCB7" w:rsidR="000E150B" w:rsidRDefault="000E150B">
            <w:r>
              <w:t>offset</w:t>
            </w:r>
          </w:p>
        </w:tc>
      </w:tr>
      <w:tr w:rsidR="000E150B" w14:paraId="4E31FCAD" w14:textId="77777777" w:rsidTr="000E150B">
        <w:tc>
          <w:tcPr>
            <w:tcW w:w="935" w:type="dxa"/>
          </w:tcPr>
          <w:p w14:paraId="56825644" w14:textId="197E7511" w:rsidR="000E150B" w:rsidRDefault="000E150B">
            <w:r>
              <w:t>1620</w:t>
            </w:r>
          </w:p>
        </w:tc>
        <w:tc>
          <w:tcPr>
            <w:tcW w:w="930" w:type="dxa"/>
          </w:tcPr>
          <w:p w14:paraId="61344E3C" w14:textId="5366D993" w:rsidR="000E150B" w:rsidRDefault="000E150B">
            <w:r>
              <w:t>x</w:t>
            </w:r>
          </w:p>
        </w:tc>
        <w:tc>
          <w:tcPr>
            <w:tcW w:w="996" w:type="dxa"/>
          </w:tcPr>
          <w:p w14:paraId="2EAA4457" w14:textId="0928105D" w:rsidR="000E150B" w:rsidRDefault="000E150B">
            <w:r>
              <w:t>1</w:t>
            </w:r>
          </w:p>
        </w:tc>
        <w:tc>
          <w:tcPr>
            <w:tcW w:w="933" w:type="dxa"/>
          </w:tcPr>
          <w:p w14:paraId="550C90B3" w14:textId="20415DAD" w:rsidR="000E150B" w:rsidRDefault="000E150B">
            <w:r>
              <w:t>o</w:t>
            </w:r>
          </w:p>
        </w:tc>
      </w:tr>
      <w:tr w:rsidR="000E150B" w14:paraId="6F84C27C" w14:textId="77777777" w:rsidTr="000E150B">
        <w:tc>
          <w:tcPr>
            <w:tcW w:w="935" w:type="dxa"/>
          </w:tcPr>
          <w:p w14:paraId="6EB76976" w14:textId="15B7610F" w:rsidR="000E150B" w:rsidRDefault="000E150B">
            <w:r>
              <w:t>1620</w:t>
            </w:r>
          </w:p>
        </w:tc>
        <w:tc>
          <w:tcPr>
            <w:tcW w:w="930" w:type="dxa"/>
          </w:tcPr>
          <w:p w14:paraId="0D55D44C" w14:textId="2BB5BEDC" w:rsidR="000E150B" w:rsidRDefault="000E150B">
            <w:r>
              <w:t>x</w:t>
            </w:r>
          </w:p>
        </w:tc>
        <w:tc>
          <w:tcPr>
            <w:tcW w:w="996" w:type="dxa"/>
          </w:tcPr>
          <w:p w14:paraId="30BE27F9" w14:textId="6108774E" w:rsidR="000E150B" w:rsidRDefault="000E150B">
            <w:r>
              <w:t>1</w:t>
            </w:r>
          </w:p>
        </w:tc>
        <w:tc>
          <w:tcPr>
            <w:tcW w:w="933" w:type="dxa"/>
          </w:tcPr>
          <w:p w14:paraId="0A10566C" w14:textId="4AC296BF" w:rsidR="000E150B" w:rsidRDefault="000E150B">
            <w:r>
              <w:t>200</w:t>
            </w:r>
          </w:p>
        </w:tc>
      </w:tr>
      <w:tr w:rsidR="000E150B" w14:paraId="7C3F5CA5" w14:textId="77777777" w:rsidTr="000E150B">
        <w:tc>
          <w:tcPr>
            <w:tcW w:w="935" w:type="dxa"/>
          </w:tcPr>
          <w:p w14:paraId="53260030" w14:textId="61CF5EC6" w:rsidR="000E150B" w:rsidRDefault="000E150B">
            <w:r>
              <w:t>760</w:t>
            </w:r>
          </w:p>
        </w:tc>
        <w:tc>
          <w:tcPr>
            <w:tcW w:w="930" w:type="dxa"/>
          </w:tcPr>
          <w:p w14:paraId="73E21610" w14:textId="7667CB52" w:rsidR="000E150B" w:rsidRDefault="000E150B">
            <w:r>
              <w:t>x</w:t>
            </w:r>
          </w:p>
        </w:tc>
        <w:tc>
          <w:tcPr>
            <w:tcW w:w="996" w:type="dxa"/>
          </w:tcPr>
          <w:p w14:paraId="437561D8" w14:textId="1CD5DC08" w:rsidR="000E150B" w:rsidRDefault="000E150B">
            <w:r>
              <w:t>0</w:t>
            </w:r>
          </w:p>
        </w:tc>
        <w:tc>
          <w:tcPr>
            <w:tcW w:w="933" w:type="dxa"/>
          </w:tcPr>
          <w:p w14:paraId="09376307" w14:textId="4BB56672" w:rsidR="000E150B" w:rsidRDefault="000E150B">
            <w:r>
              <w:t>400</w:t>
            </w:r>
          </w:p>
        </w:tc>
      </w:tr>
    </w:tbl>
    <w:p w14:paraId="49EC9C63" w14:textId="6CA1F3CC" w:rsidR="000E150B" w:rsidRDefault="000E150B"/>
    <w:p w14:paraId="1C12B952" w14:textId="155C3AF6" w:rsidR="000E150B" w:rsidRDefault="000E150B"/>
    <w:p w14:paraId="0E4E9D60" w14:textId="172363CF" w:rsidR="000E150B" w:rsidRDefault="000E150B">
      <w:r>
        <w:t>Q2.</w:t>
      </w:r>
    </w:p>
    <w:p w14:paraId="43B8B585" w14:textId="2018876F" w:rsidR="000E150B" w:rsidRDefault="000E150B"/>
    <w:p w14:paraId="6C647636" w14:textId="636C0645" w:rsidR="000E150B" w:rsidRDefault="000E150B" w:rsidP="000E150B">
      <w:r>
        <w:t xml:space="preserve">Source Ip address; Port number; </w:t>
      </w:r>
      <w:proofErr w:type="gramStart"/>
      <w:r>
        <w:rPr>
          <w:rFonts w:hint="eastAsia"/>
        </w:rPr>
        <w:t>checksum</w:t>
      </w:r>
      <w:r>
        <w:t>;</w:t>
      </w:r>
      <w:proofErr w:type="gramEnd"/>
    </w:p>
    <w:p w14:paraId="42397A2E" w14:textId="32110CE1" w:rsidR="000E150B" w:rsidRDefault="000E150B" w:rsidP="000E150B"/>
    <w:p w14:paraId="294253BB" w14:textId="7AFA2901" w:rsidR="000E150B" w:rsidRDefault="000E150B" w:rsidP="000E150B">
      <w:r>
        <w:t>Q3.</w:t>
      </w:r>
    </w:p>
    <w:p w14:paraId="6A03FE3A" w14:textId="77777777" w:rsidR="000E150B" w:rsidRPr="000E150B" w:rsidRDefault="000E150B" w:rsidP="000E150B">
      <w:pPr>
        <w:rPr>
          <w:rFonts w:asciiTheme="minorHAnsi" w:eastAsiaTheme="minorEastAsia" w:hAnsiTheme="minorHAnsi" w:cstheme="minorBidi"/>
        </w:rPr>
      </w:pPr>
    </w:p>
    <w:p w14:paraId="6810782D" w14:textId="20ECFFF6" w:rsidR="000E150B" w:rsidRDefault="000E150B">
      <w:r>
        <w:t>We cannot derive the shortest path with Dijkstra</w:t>
      </w:r>
      <w:r w:rsidR="000E0118">
        <w:t xml:space="preserve"> algorithm, because it has negative weight, while using Dijkstra, we can go path the negative weight path for unlimited times and get very </w:t>
      </w:r>
      <w:proofErr w:type="spellStart"/>
      <w:r w:rsidR="000E0118">
        <w:t>very</w:t>
      </w:r>
      <w:proofErr w:type="spellEnd"/>
      <w:r w:rsidR="000E0118">
        <w:t xml:space="preserve"> </w:t>
      </w:r>
      <w:proofErr w:type="spellStart"/>
      <w:r w:rsidR="000E0118">
        <w:t>very</w:t>
      </w:r>
      <w:proofErr w:type="spellEnd"/>
      <w:r w:rsidR="000E0118">
        <w:t xml:space="preserve"> low number and it can keep going forever, therefore we </w:t>
      </w:r>
      <w:proofErr w:type="spellStart"/>
      <w:r w:rsidR="000E0118">
        <w:t>can not</w:t>
      </w:r>
      <w:proofErr w:type="spellEnd"/>
      <w:r w:rsidR="000E0118">
        <w:t xml:space="preserve"> find a shortest path through Dijkstra on negative weight graph,</w:t>
      </w:r>
    </w:p>
    <w:p w14:paraId="3F244AEC" w14:textId="6E5B0F4E" w:rsidR="000E0118" w:rsidRDefault="000E0118"/>
    <w:p w14:paraId="36671FCB" w14:textId="67F7181D" w:rsidR="000E0118" w:rsidRDefault="000E0118">
      <w:r>
        <w:t>Q4.</w:t>
      </w:r>
    </w:p>
    <w:p w14:paraId="0D64F9D0" w14:textId="75D05BE7" w:rsidR="000E0118" w:rsidRDefault="000E0118"/>
    <w:tbl>
      <w:tblPr>
        <w:tblStyle w:val="TableGrid"/>
        <w:tblW w:w="0" w:type="auto"/>
        <w:tblLook w:val="04A0" w:firstRow="1" w:lastRow="0" w:firstColumn="1" w:lastColumn="0" w:noHBand="0" w:noVBand="1"/>
      </w:tblPr>
      <w:tblGrid>
        <w:gridCol w:w="935"/>
        <w:gridCol w:w="1043"/>
        <w:gridCol w:w="935"/>
        <w:gridCol w:w="935"/>
        <w:gridCol w:w="935"/>
        <w:gridCol w:w="935"/>
        <w:gridCol w:w="935"/>
        <w:gridCol w:w="935"/>
      </w:tblGrid>
      <w:tr w:rsidR="000E0118" w14:paraId="6D0DDB64" w14:textId="77777777" w:rsidTr="000E0118">
        <w:tc>
          <w:tcPr>
            <w:tcW w:w="935" w:type="dxa"/>
          </w:tcPr>
          <w:p w14:paraId="12DDFD67" w14:textId="1F390209" w:rsidR="000E0118" w:rsidRDefault="000E0118">
            <w:r>
              <w:t>Step</w:t>
            </w:r>
          </w:p>
        </w:tc>
        <w:tc>
          <w:tcPr>
            <w:tcW w:w="935" w:type="dxa"/>
          </w:tcPr>
          <w:p w14:paraId="694F030D" w14:textId="77777777" w:rsidR="000E0118" w:rsidRDefault="000E0118"/>
        </w:tc>
        <w:tc>
          <w:tcPr>
            <w:tcW w:w="935" w:type="dxa"/>
          </w:tcPr>
          <w:p w14:paraId="1734F120" w14:textId="25BB75D2" w:rsidR="000E0118" w:rsidRDefault="000E0118">
            <w:r>
              <w:t>D(x)</w:t>
            </w:r>
          </w:p>
        </w:tc>
        <w:tc>
          <w:tcPr>
            <w:tcW w:w="935" w:type="dxa"/>
          </w:tcPr>
          <w:p w14:paraId="65132593" w14:textId="214D951D" w:rsidR="000E0118" w:rsidRDefault="000E0118">
            <w:r>
              <w:t>D(</w:t>
            </w:r>
            <w:r>
              <w:t>v</w:t>
            </w:r>
            <w:r>
              <w:t>)</w:t>
            </w:r>
          </w:p>
        </w:tc>
        <w:tc>
          <w:tcPr>
            <w:tcW w:w="935" w:type="dxa"/>
          </w:tcPr>
          <w:p w14:paraId="2A956726" w14:textId="109B3622" w:rsidR="000E0118" w:rsidRDefault="000E0118">
            <w:r>
              <w:t>D(</w:t>
            </w:r>
            <w:r>
              <w:t>u</w:t>
            </w:r>
            <w:r>
              <w:t>)</w:t>
            </w:r>
          </w:p>
        </w:tc>
        <w:tc>
          <w:tcPr>
            <w:tcW w:w="935" w:type="dxa"/>
          </w:tcPr>
          <w:p w14:paraId="40A2E21D" w14:textId="033DF0A0" w:rsidR="000E0118" w:rsidRDefault="000E0118">
            <w:r>
              <w:t>D(</w:t>
            </w:r>
            <w:r>
              <w:t>z</w:t>
            </w:r>
            <w:r>
              <w:t>)</w:t>
            </w:r>
          </w:p>
        </w:tc>
        <w:tc>
          <w:tcPr>
            <w:tcW w:w="935" w:type="dxa"/>
          </w:tcPr>
          <w:p w14:paraId="43C94D0C" w14:textId="40354044" w:rsidR="000E0118" w:rsidRDefault="000E0118">
            <w:r>
              <w:t>D(</w:t>
            </w:r>
            <w:r>
              <w:t>y</w:t>
            </w:r>
            <w:r>
              <w:t>)</w:t>
            </w:r>
          </w:p>
        </w:tc>
        <w:tc>
          <w:tcPr>
            <w:tcW w:w="935" w:type="dxa"/>
          </w:tcPr>
          <w:p w14:paraId="1C9DAF63" w14:textId="561D1E69" w:rsidR="000E0118" w:rsidRDefault="000E0118">
            <w:r>
              <w:t>D(</w:t>
            </w:r>
            <w:r>
              <w:t>t</w:t>
            </w:r>
            <w:r>
              <w:t>)</w:t>
            </w:r>
          </w:p>
        </w:tc>
      </w:tr>
      <w:tr w:rsidR="000E0118" w14:paraId="2F75D3BB" w14:textId="77777777" w:rsidTr="000E0118">
        <w:tc>
          <w:tcPr>
            <w:tcW w:w="935" w:type="dxa"/>
          </w:tcPr>
          <w:p w14:paraId="47A6840A" w14:textId="690FDE1F" w:rsidR="000E0118" w:rsidRDefault="000E0118">
            <w:r>
              <w:t>0</w:t>
            </w:r>
          </w:p>
        </w:tc>
        <w:tc>
          <w:tcPr>
            <w:tcW w:w="935" w:type="dxa"/>
          </w:tcPr>
          <w:p w14:paraId="5A243F16" w14:textId="1A68E802" w:rsidR="000E0118" w:rsidRDefault="000E0118">
            <w:r>
              <w:t>w</w:t>
            </w:r>
          </w:p>
        </w:tc>
        <w:tc>
          <w:tcPr>
            <w:tcW w:w="935" w:type="dxa"/>
          </w:tcPr>
          <w:p w14:paraId="3B950576" w14:textId="4159687D" w:rsidR="000E0118" w:rsidRDefault="000E0118">
            <w:proofErr w:type="gramStart"/>
            <w:r>
              <w:t>6,w</w:t>
            </w:r>
            <w:proofErr w:type="gramEnd"/>
          </w:p>
        </w:tc>
        <w:tc>
          <w:tcPr>
            <w:tcW w:w="935" w:type="dxa"/>
          </w:tcPr>
          <w:p w14:paraId="5EFF4ADE" w14:textId="11596F3E" w:rsidR="000E0118" w:rsidRDefault="000E0118">
            <w:proofErr w:type="gramStart"/>
            <w:r>
              <w:t>4,w</w:t>
            </w:r>
            <w:proofErr w:type="gramEnd"/>
          </w:p>
        </w:tc>
        <w:tc>
          <w:tcPr>
            <w:tcW w:w="935" w:type="dxa"/>
          </w:tcPr>
          <w:p w14:paraId="02E82009" w14:textId="47DE7875" w:rsidR="000E0118" w:rsidRDefault="000E0118">
            <w:proofErr w:type="gramStart"/>
            <w:r>
              <w:t>3,w</w:t>
            </w:r>
            <w:proofErr w:type="gramEnd"/>
          </w:p>
        </w:tc>
        <w:tc>
          <w:tcPr>
            <w:tcW w:w="935" w:type="dxa"/>
          </w:tcPr>
          <w:p w14:paraId="1E21B6A3" w14:textId="227ECBD1" w:rsidR="000E0118" w:rsidRDefault="000E0118">
            <w:r w:rsidRPr="000E0118">
              <w:rPr>
                <w:rFonts w:hint="eastAsia"/>
              </w:rPr>
              <w:t>∞</w:t>
            </w:r>
          </w:p>
        </w:tc>
        <w:tc>
          <w:tcPr>
            <w:tcW w:w="935" w:type="dxa"/>
          </w:tcPr>
          <w:p w14:paraId="0E685BFE" w14:textId="55ED46FE" w:rsidR="000E0118" w:rsidRDefault="000E0118">
            <w:r w:rsidRPr="000E0118">
              <w:rPr>
                <w:rFonts w:hint="eastAsia"/>
              </w:rPr>
              <w:t>∞</w:t>
            </w:r>
          </w:p>
        </w:tc>
        <w:tc>
          <w:tcPr>
            <w:tcW w:w="935" w:type="dxa"/>
          </w:tcPr>
          <w:p w14:paraId="549DE269" w14:textId="6FAFE249" w:rsidR="000E0118" w:rsidRDefault="000E0118">
            <w:r w:rsidRPr="000E0118">
              <w:rPr>
                <w:rFonts w:hint="eastAsia"/>
              </w:rPr>
              <w:t>∞</w:t>
            </w:r>
          </w:p>
        </w:tc>
      </w:tr>
      <w:tr w:rsidR="000E0118" w14:paraId="521D1F4F" w14:textId="77777777" w:rsidTr="000E0118">
        <w:tc>
          <w:tcPr>
            <w:tcW w:w="935" w:type="dxa"/>
          </w:tcPr>
          <w:p w14:paraId="56487191" w14:textId="20C936B6" w:rsidR="000E0118" w:rsidRDefault="000E0118">
            <w:r>
              <w:t>1</w:t>
            </w:r>
          </w:p>
        </w:tc>
        <w:tc>
          <w:tcPr>
            <w:tcW w:w="935" w:type="dxa"/>
          </w:tcPr>
          <w:p w14:paraId="3439B034" w14:textId="2847FA26" w:rsidR="000E0118" w:rsidRDefault="000E0118">
            <w:proofErr w:type="spellStart"/>
            <w:r>
              <w:t>wu</w:t>
            </w:r>
            <w:proofErr w:type="spellEnd"/>
          </w:p>
        </w:tc>
        <w:tc>
          <w:tcPr>
            <w:tcW w:w="935" w:type="dxa"/>
          </w:tcPr>
          <w:p w14:paraId="24297D47" w14:textId="77777777" w:rsidR="000E0118" w:rsidRDefault="000E0118"/>
        </w:tc>
        <w:tc>
          <w:tcPr>
            <w:tcW w:w="935" w:type="dxa"/>
          </w:tcPr>
          <w:p w14:paraId="66B7E415" w14:textId="77777777" w:rsidR="000E0118" w:rsidRDefault="000E0118"/>
        </w:tc>
        <w:tc>
          <w:tcPr>
            <w:tcW w:w="935" w:type="dxa"/>
          </w:tcPr>
          <w:p w14:paraId="37B5EAEC" w14:textId="77777777" w:rsidR="000E0118" w:rsidRDefault="000E0118"/>
        </w:tc>
        <w:tc>
          <w:tcPr>
            <w:tcW w:w="935" w:type="dxa"/>
          </w:tcPr>
          <w:p w14:paraId="59022BC9" w14:textId="25ED51D6" w:rsidR="000E0118" w:rsidRDefault="00E900BF">
            <w:r w:rsidRPr="000E0118">
              <w:rPr>
                <w:rFonts w:hint="eastAsia"/>
              </w:rPr>
              <w:t>∞</w:t>
            </w:r>
          </w:p>
        </w:tc>
        <w:tc>
          <w:tcPr>
            <w:tcW w:w="935" w:type="dxa"/>
          </w:tcPr>
          <w:p w14:paraId="4356A5DF" w14:textId="280F52F6" w:rsidR="000E0118" w:rsidRDefault="00E900BF">
            <w:r w:rsidRPr="000E0118">
              <w:rPr>
                <w:rFonts w:hint="eastAsia"/>
              </w:rPr>
              <w:t>∞</w:t>
            </w:r>
          </w:p>
        </w:tc>
        <w:tc>
          <w:tcPr>
            <w:tcW w:w="935" w:type="dxa"/>
          </w:tcPr>
          <w:p w14:paraId="6E262C68" w14:textId="375CFF60" w:rsidR="000E0118" w:rsidRDefault="000E0118">
            <w:proofErr w:type="gramStart"/>
            <w:r>
              <w:t>5,u</w:t>
            </w:r>
            <w:proofErr w:type="gramEnd"/>
          </w:p>
        </w:tc>
      </w:tr>
      <w:tr w:rsidR="000E0118" w14:paraId="435182EF" w14:textId="77777777" w:rsidTr="000E0118">
        <w:tc>
          <w:tcPr>
            <w:tcW w:w="935" w:type="dxa"/>
          </w:tcPr>
          <w:p w14:paraId="4246FB2E" w14:textId="6244A9B9" w:rsidR="000E0118" w:rsidRDefault="000E0118">
            <w:r>
              <w:t>2</w:t>
            </w:r>
          </w:p>
        </w:tc>
        <w:tc>
          <w:tcPr>
            <w:tcW w:w="935" w:type="dxa"/>
          </w:tcPr>
          <w:p w14:paraId="381EF99D" w14:textId="531B6ACF" w:rsidR="000E0118" w:rsidRDefault="000E0118">
            <w:proofErr w:type="spellStart"/>
            <w:r>
              <w:t>wu</w:t>
            </w:r>
            <w:r w:rsidR="00E900BF">
              <w:t>v</w:t>
            </w:r>
            <w:proofErr w:type="spellEnd"/>
          </w:p>
        </w:tc>
        <w:tc>
          <w:tcPr>
            <w:tcW w:w="935" w:type="dxa"/>
          </w:tcPr>
          <w:p w14:paraId="175AD713" w14:textId="77777777" w:rsidR="000E0118" w:rsidRDefault="000E0118"/>
        </w:tc>
        <w:tc>
          <w:tcPr>
            <w:tcW w:w="935" w:type="dxa"/>
          </w:tcPr>
          <w:p w14:paraId="12F9C1FB" w14:textId="77777777" w:rsidR="000E0118" w:rsidRDefault="000E0118"/>
        </w:tc>
        <w:tc>
          <w:tcPr>
            <w:tcW w:w="935" w:type="dxa"/>
          </w:tcPr>
          <w:p w14:paraId="12937801" w14:textId="77777777" w:rsidR="000E0118" w:rsidRDefault="000E0118"/>
        </w:tc>
        <w:tc>
          <w:tcPr>
            <w:tcW w:w="935" w:type="dxa"/>
          </w:tcPr>
          <w:p w14:paraId="3E6F6C38" w14:textId="1C694926" w:rsidR="000E0118" w:rsidRDefault="00E900BF">
            <w:r w:rsidRPr="000E0118">
              <w:rPr>
                <w:rFonts w:hint="eastAsia"/>
              </w:rPr>
              <w:t>∞</w:t>
            </w:r>
          </w:p>
        </w:tc>
        <w:tc>
          <w:tcPr>
            <w:tcW w:w="935" w:type="dxa"/>
          </w:tcPr>
          <w:p w14:paraId="5397807A" w14:textId="06DDD1A6" w:rsidR="000E0118" w:rsidRDefault="00E900BF">
            <w:proofErr w:type="gramStart"/>
            <w:r>
              <w:t>12,v</w:t>
            </w:r>
            <w:proofErr w:type="gramEnd"/>
          </w:p>
        </w:tc>
        <w:tc>
          <w:tcPr>
            <w:tcW w:w="935" w:type="dxa"/>
          </w:tcPr>
          <w:p w14:paraId="7628A3E1" w14:textId="77777777" w:rsidR="000E0118" w:rsidRDefault="000E0118"/>
        </w:tc>
      </w:tr>
      <w:tr w:rsidR="000E0118" w14:paraId="1A5C27DE" w14:textId="77777777" w:rsidTr="000E0118">
        <w:tc>
          <w:tcPr>
            <w:tcW w:w="935" w:type="dxa"/>
          </w:tcPr>
          <w:p w14:paraId="2918F48D" w14:textId="7F301497" w:rsidR="000E0118" w:rsidRDefault="000E0118">
            <w:r>
              <w:t>3</w:t>
            </w:r>
          </w:p>
        </w:tc>
        <w:tc>
          <w:tcPr>
            <w:tcW w:w="935" w:type="dxa"/>
          </w:tcPr>
          <w:p w14:paraId="3D6A8403" w14:textId="235CF173" w:rsidR="000E0118" w:rsidRDefault="00E900BF">
            <w:proofErr w:type="spellStart"/>
            <w:r>
              <w:t>wuvx</w:t>
            </w:r>
            <w:proofErr w:type="spellEnd"/>
          </w:p>
        </w:tc>
        <w:tc>
          <w:tcPr>
            <w:tcW w:w="935" w:type="dxa"/>
          </w:tcPr>
          <w:p w14:paraId="3A57492C" w14:textId="77777777" w:rsidR="000E0118" w:rsidRDefault="000E0118"/>
        </w:tc>
        <w:tc>
          <w:tcPr>
            <w:tcW w:w="935" w:type="dxa"/>
          </w:tcPr>
          <w:p w14:paraId="419EEDE8" w14:textId="77777777" w:rsidR="000E0118" w:rsidRDefault="000E0118"/>
        </w:tc>
        <w:tc>
          <w:tcPr>
            <w:tcW w:w="935" w:type="dxa"/>
          </w:tcPr>
          <w:p w14:paraId="0919BDB8" w14:textId="77777777" w:rsidR="000E0118" w:rsidRDefault="000E0118"/>
        </w:tc>
        <w:tc>
          <w:tcPr>
            <w:tcW w:w="935" w:type="dxa"/>
          </w:tcPr>
          <w:p w14:paraId="3B8FE68E" w14:textId="535BE3F8" w:rsidR="000E0118" w:rsidRDefault="00E900BF">
            <w:proofErr w:type="gramStart"/>
            <w:r>
              <w:t>14,x</w:t>
            </w:r>
            <w:proofErr w:type="gramEnd"/>
          </w:p>
        </w:tc>
        <w:tc>
          <w:tcPr>
            <w:tcW w:w="935" w:type="dxa"/>
          </w:tcPr>
          <w:p w14:paraId="1A8C9D98" w14:textId="77777777" w:rsidR="000E0118" w:rsidRDefault="000E0118"/>
        </w:tc>
        <w:tc>
          <w:tcPr>
            <w:tcW w:w="935" w:type="dxa"/>
          </w:tcPr>
          <w:p w14:paraId="1F86990D" w14:textId="77777777" w:rsidR="000E0118" w:rsidRDefault="000E0118"/>
        </w:tc>
      </w:tr>
      <w:tr w:rsidR="000E0118" w14:paraId="47BA94DA" w14:textId="77777777" w:rsidTr="000E0118">
        <w:tc>
          <w:tcPr>
            <w:tcW w:w="935" w:type="dxa"/>
          </w:tcPr>
          <w:p w14:paraId="5C72352E" w14:textId="7292E4C1" w:rsidR="000E0118" w:rsidRDefault="000E0118">
            <w:r>
              <w:t>4</w:t>
            </w:r>
          </w:p>
        </w:tc>
        <w:tc>
          <w:tcPr>
            <w:tcW w:w="935" w:type="dxa"/>
          </w:tcPr>
          <w:p w14:paraId="246F1522" w14:textId="7C091311" w:rsidR="000E0118" w:rsidRDefault="00E900BF">
            <w:proofErr w:type="spellStart"/>
            <w:r>
              <w:t>wuvxy</w:t>
            </w:r>
            <w:proofErr w:type="spellEnd"/>
          </w:p>
        </w:tc>
        <w:tc>
          <w:tcPr>
            <w:tcW w:w="935" w:type="dxa"/>
          </w:tcPr>
          <w:p w14:paraId="548A70A6" w14:textId="77777777" w:rsidR="000E0118" w:rsidRDefault="000E0118"/>
        </w:tc>
        <w:tc>
          <w:tcPr>
            <w:tcW w:w="935" w:type="dxa"/>
          </w:tcPr>
          <w:p w14:paraId="5E106C17" w14:textId="77777777" w:rsidR="000E0118" w:rsidRDefault="000E0118"/>
        </w:tc>
        <w:tc>
          <w:tcPr>
            <w:tcW w:w="935" w:type="dxa"/>
          </w:tcPr>
          <w:p w14:paraId="370F9BC0" w14:textId="77777777" w:rsidR="000E0118" w:rsidRDefault="000E0118"/>
        </w:tc>
        <w:tc>
          <w:tcPr>
            <w:tcW w:w="935" w:type="dxa"/>
          </w:tcPr>
          <w:p w14:paraId="6CD6F614" w14:textId="77777777" w:rsidR="000E0118" w:rsidRDefault="000E0118"/>
        </w:tc>
        <w:tc>
          <w:tcPr>
            <w:tcW w:w="935" w:type="dxa"/>
          </w:tcPr>
          <w:p w14:paraId="0DAB5B99" w14:textId="77777777" w:rsidR="000E0118" w:rsidRDefault="000E0118"/>
        </w:tc>
        <w:tc>
          <w:tcPr>
            <w:tcW w:w="935" w:type="dxa"/>
          </w:tcPr>
          <w:p w14:paraId="01E5B9A7" w14:textId="77777777" w:rsidR="000E0118" w:rsidRDefault="000E0118"/>
        </w:tc>
      </w:tr>
      <w:tr w:rsidR="000E0118" w14:paraId="6C410F7D" w14:textId="77777777" w:rsidTr="000E0118">
        <w:tc>
          <w:tcPr>
            <w:tcW w:w="935" w:type="dxa"/>
          </w:tcPr>
          <w:p w14:paraId="5BED3B79" w14:textId="085EC2B8" w:rsidR="000E0118" w:rsidRDefault="000E0118">
            <w:r>
              <w:t>5</w:t>
            </w:r>
          </w:p>
        </w:tc>
        <w:tc>
          <w:tcPr>
            <w:tcW w:w="935" w:type="dxa"/>
          </w:tcPr>
          <w:p w14:paraId="370F675A" w14:textId="24A324D7" w:rsidR="000E0118" w:rsidRDefault="00E900BF">
            <w:proofErr w:type="spellStart"/>
            <w:r>
              <w:t>wuvxyz</w:t>
            </w:r>
            <w:proofErr w:type="spellEnd"/>
          </w:p>
        </w:tc>
        <w:tc>
          <w:tcPr>
            <w:tcW w:w="935" w:type="dxa"/>
          </w:tcPr>
          <w:p w14:paraId="64FCABBA" w14:textId="77777777" w:rsidR="000E0118" w:rsidRDefault="000E0118"/>
        </w:tc>
        <w:tc>
          <w:tcPr>
            <w:tcW w:w="935" w:type="dxa"/>
          </w:tcPr>
          <w:p w14:paraId="4C54FC13" w14:textId="77777777" w:rsidR="000E0118" w:rsidRDefault="000E0118"/>
        </w:tc>
        <w:tc>
          <w:tcPr>
            <w:tcW w:w="935" w:type="dxa"/>
          </w:tcPr>
          <w:p w14:paraId="73574841" w14:textId="77777777" w:rsidR="000E0118" w:rsidRDefault="000E0118"/>
        </w:tc>
        <w:tc>
          <w:tcPr>
            <w:tcW w:w="935" w:type="dxa"/>
          </w:tcPr>
          <w:p w14:paraId="767BE045" w14:textId="77777777" w:rsidR="000E0118" w:rsidRDefault="000E0118"/>
        </w:tc>
        <w:tc>
          <w:tcPr>
            <w:tcW w:w="935" w:type="dxa"/>
          </w:tcPr>
          <w:p w14:paraId="09579E3F" w14:textId="77777777" w:rsidR="000E0118" w:rsidRDefault="000E0118"/>
        </w:tc>
        <w:tc>
          <w:tcPr>
            <w:tcW w:w="935" w:type="dxa"/>
          </w:tcPr>
          <w:p w14:paraId="015E8F03" w14:textId="77777777" w:rsidR="000E0118" w:rsidRDefault="000E0118"/>
        </w:tc>
      </w:tr>
      <w:tr w:rsidR="000E0118" w14:paraId="3AFEF095" w14:textId="77777777" w:rsidTr="000E0118">
        <w:tc>
          <w:tcPr>
            <w:tcW w:w="935" w:type="dxa"/>
          </w:tcPr>
          <w:p w14:paraId="16FC14B1" w14:textId="3660B109" w:rsidR="000E0118" w:rsidRDefault="000E0118">
            <w:r>
              <w:t>6</w:t>
            </w:r>
          </w:p>
        </w:tc>
        <w:tc>
          <w:tcPr>
            <w:tcW w:w="935" w:type="dxa"/>
          </w:tcPr>
          <w:p w14:paraId="5FB27B87" w14:textId="26E44F4A" w:rsidR="000E0118" w:rsidRDefault="00E900BF">
            <w:proofErr w:type="spellStart"/>
            <w:r>
              <w:t>wuvxyzt</w:t>
            </w:r>
            <w:proofErr w:type="spellEnd"/>
          </w:p>
        </w:tc>
        <w:tc>
          <w:tcPr>
            <w:tcW w:w="935" w:type="dxa"/>
          </w:tcPr>
          <w:p w14:paraId="5D39D0D8" w14:textId="77777777" w:rsidR="000E0118" w:rsidRDefault="000E0118"/>
        </w:tc>
        <w:tc>
          <w:tcPr>
            <w:tcW w:w="935" w:type="dxa"/>
          </w:tcPr>
          <w:p w14:paraId="0E0DD067" w14:textId="77777777" w:rsidR="000E0118" w:rsidRDefault="000E0118"/>
        </w:tc>
        <w:tc>
          <w:tcPr>
            <w:tcW w:w="935" w:type="dxa"/>
          </w:tcPr>
          <w:p w14:paraId="4300C267" w14:textId="77777777" w:rsidR="000E0118" w:rsidRDefault="000E0118"/>
        </w:tc>
        <w:tc>
          <w:tcPr>
            <w:tcW w:w="935" w:type="dxa"/>
          </w:tcPr>
          <w:p w14:paraId="0F2ED219" w14:textId="77777777" w:rsidR="000E0118" w:rsidRDefault="000E0118"/>
        </w:tc>
        <w:tc>
          <w:tcPr>
            <w:tcW w:w="935" w:type="dxa"/>
          </w:tcPr>
          <w:p w14:paraId="123EB30C" w14:textId="77777777" w:rsidR="000E0118" w:rsidRDefault="000E0118"/>
        </w:tc>
        <w:tc>
          <w:tcPr>
            <w:tcW w:w="935" w:type="dxa"/>
          </w:tcPr>
          <w:p w14:paraId="0A677C0D" w14:textId="77777777" w:rsidR="000E0118" w:rsidRDefault="000E0118"/>
        </w:tc>
      </w:tr>
    </w:tbl>
    <w:p w14:paraId="5562A7B9" w14:textId="6EEE5C74" w:rsidR="000E0118" w:rsidRDefault="000E0118"/>
    <w:p w14:paraId="495DAF5C" w14:textId="07C97591" w:rsidR="00E900BF" w:rsidRPr="005A4456" w:rsidRDefault="00E900BF">
      <w:pPr>
        <w:rPr>
          <w:color w:val="FF0000"/>
        </w:rPr>
      </w:pPr>
      <w:r w:rsidRPr="005A4456">
        <w:rPr>
          <w:color w:val="FF0000"/>
        </w:rPr>
        <w:t>Q5.</w:t>
      </w:r>
    </w:p>
    <w:p w14:paraId="56AFF658" w14:textId="378A706D" w:rsidR="00E900BF" w:rsidRDefault="00E900BF"/>
    <w:tbl>
      <w:tblPr>
        <w:tblStyle w:val="TableGrid"/>
        <w:tblW w:w="0" w:type="auto"/>
        <w:tblLook w:val="04A0" w:firstRow="1" w:lastRow="0" w:firstColumn="1" w:lastColumn="0" w:noHBand="0" w:noVBand="1"/>
      </w:tblPr>
      <w:tblGrid>
        <w:gridCol w:w="1168"/>
        <w:gridCol w:w="1168"/>
        <w:gridCol w:w="1169"/>
      </w:tblGrid>
      <w:tr w:rsidR="009975FE" w14:paraId="73BFC1CC" w14:textId="77777777" w:rsidTr="00E900BF">
        <w:tc>
          <w:tcPr>
            <w:tcW w:w="1168" w:type="dxa"/>
          </w:tcPr>
          <w:p w14:paraId="438B2ED0" w14:textId="019104CE" w:rsidR="009975FE" w:rsidRDefault="009975FE">
            <w:proofErr w:type="spellStart"/>
            <w:r>
              <w:t>Dest</w:t>
            </w:r>
            <w:proofErr w:type="spellEnd"/>
          </w:p>
        </w:tc>
        <w:tc>
          <w:tcPr>
            <w:tcW w:w="1168" w:type="dxa"/>
          </w:tcPr>
          <w:p w14:paraId="4D8FCBA9" w14:textId="3BD6FD65" w:rsidR="009975FE" w:rsidRDefault="009975FE">
            <w:r>
              <w:t>Cost</w:t>
            </w:r>
          </w:p>
        </w:tc>
        <w:tc>
          <w:tcPr>
            <w:tcW w:w="1169" w:type="dxa"/>
          </w:tcPr>
          <w:p w14:paraId="2084FF7E" w14:textId="6659922D" w:rsidR="009975FE" w:rsidRDefault="009975FE">
            <w:r>
              <w:t>Next hop</w:t>
            </w:r>
          </w:p>
        </w:tc>
      </w:tr>
      <w:tr w:rsidR="009975FE" w14:paraId="48D950C5" w14:textId="77777777" w:rsidTr="00E900BF">
        <w:tc>
          <w:tcPr>
            <w:tcW w:w="1168" w:type="dxa"/>
          </w:tcPr>
          <w:p w14:paraId="1E7AAB91" w14:textId="1549B093" w:rsidR="009975FE" w:rsidRDefault="009975FE">
            <w:r>
              <w:t>B</w:t>
            </w:r>
          </w:p>
        </w:tc>
        <w:tc>
          <w:tcPr>
            <w:tcW w:w="1168" w:type="dxa"/>
          </w:tcPr>
          <w:p w14:paraId="6314A846" w14:textId="78548EBB" w:rsidR="009975FE" w:rsidRDefault="009975FE">
            <w:r>
              <w:t>4</w:t>
            </w:r>
          </w:p>
        </w:tc>
        <w:tc>
          <w:tcPr>
            <w:tcW w:w="1169" w:type="dxa"/>
          </w:tcPr>
          <w:p w14:paraId="2A887407" w14:textId="5EF4897A" w:rsidR="009975FE" w:rsidRDefault="009975FE">
            <w:r>
              <w:t>D</w:t>
            </w:r>
          </w:p>
        </w:tc>
      </w:tr>
      <w:tr w:rsidR="009975FE" w14:paraId="5931AEA5" w14:textId="77777777" w:rsidTr="00E900BF">
        <w:tc>
          <w:tcPr>
            <w:tcW w:w="1168" w:type="dxa"/>
          </w:tcPr>
          <w:p w14:paraId="53FC64C4" w14:textId="4707C447" w:rsidR="009975FE" w:rsidRDefault="009975FE">
            <w:r>
              <w:t>C</w:t>
            </w:r>
          </w:p>
        </w:tc>
        <w:tc>
          <w:tcPr>
            <w:tcW w:w="1168" w:type="dxa"/>
          </w:tcPr>
          <w:p w14:paraId="14B29B35" w14:textId="664AFCBD" w:rsidR="009975FE" w:rsidRDefault="009975FE">
            <w:r>
              <w:t>9</w:t>
            </w:r>
          </w:p>
        </w:tc>
        <w:tc>
          <w:tcPr>
            <w:tcW w:w="1169" w:type="dxa"/>
          </w:tcPr>
          <w:p w14:paraId="22F8F83A" w14:textId="65CEBC52" w:rsidR="009975FE" w:rsidRDefault="009975FE">
            <w:r>
              <w:t>D</w:t>
            </w:r>
          </w:p>
        </w:tc>
      </w:tr>
      <w:tr w:rsidR="009975FE" w14:paraId="4C6228F7" w14:textId="77777777" w:rsidTr="00E900BF">
        <w:tc>
          <w:tcPr>
            <w:tcW w:w="1168" w:type="dxa"/>
          </w:tcPr>
          <w:p w14:paraId="6205D205" w14:textId="1001BF92" w:rsidR="009975FE" w:rsidRDefault="009975FE">
            <w:r>
              <w:t>D</w:t>
            </w:r>
          </w:p>
        </w:tc>
        <w:tc>
          <w:tcPr>
            <w:tcW w:w="1168" w:type="dxa"/>
          </w:tcPr>
          <w:p w14:paraId="1457011B" w14:textId="02E101CD" w:rsidR="009975FE" w:rsidRDefault="009975FE">
            <w:r>
              <w:t>1</w:t>
            </w:r>
          </w:p>
        </w:tc>
        <w:tc>
          <w:tcPr>
            <w:tcW w:w="1169" w:type="dxa"/>
          </w:tcPr>
          <w:p w14:paraId="68D222E0" w14:textId="471B7193" w:rsidR="009975FE" w:rsidRDefault="009975FE">
            <w:r>
              <w:t>D</w:t>
            </w:r>
          </w:p>
        </w:tc>
      </w:tr>
      <w:tr w:rsidR="009975FE" w14:paraId="0755CA8D" w14:textId="77777777" w:rsidTr="00E900BF">
        <w:tc>
          <w:tcPr>
            <w:tcW w:w="1168" w:type="dxa"/>
          </w:tcPr>
          <w:p w14:paraId="6CCA77A0" w14:textId="2E1F0D78" w:rsidR="009975FE" w:rsidRDefault="009975FE">
            <w:r>
              <w:t>E</w:t>
            </w:r>
          </w:p>
        </w:tc>
        <w:tc>
          <w:tcPr>
            <w:tcW w:w="1168" w:type="dxa"/>
          </w:tcPr>
          <w:p w14:paraId="2E5C248B" w14:textId="03D594E6" w:rsidR="009975FE" w:rsidRDefault="009975FE">
            <w:r>
              <w:t>19</w:t>
            </w:r>
          </w:p>
        </w:tc>
        <w:tc>
          <w:tcPr>
            <w:tcW w:w="1169" w:type="dxa"/>
          </w:tcPr>
          <w:p w14:paraId="1FF2C63C" w14:textId="33BDFFE4" w:rsidR="009975FE" w:rsidRDefault="009975FE">
            <w:r>
              <w:t>D</w:t>
            </w:r>
          </w:p>
        </w:tc>
      </w:tr>
    </w:tbl>
    <w:p w14:paraId="5507D2FF" w14:textId="6CC42447" w:rsidR="00E900BF" w:rsidRDefault="00E900BF"/>
    <w:p w14:paraId="3BB0B2C0" w14:textId="13B54DEA" w:rsidR="009975FE" w:rsidRDefault="009975FE">
      <w:r>
        <w:t>When B and D is broken</w:t>
      </w:r>
      <w:r w:rsidR="00487D41">
        <w:t>, the system will get into the count to infinity problem</w:t>
      </w:r>
      <w:r>
        <w:t>:</w:t>
      </w:r>
    </w:p>
    <w:p w14:paraId="2D7AD743" w14:textId="5CA0E33B" w:rsidR="00267873" w:rsidRDefault="00267873"/>
    <w:p w14:paraId="233A29A0" w14:textId="62E90D9E" w:rsidR="00267873" w:rsidRDefault="00267873">
      <w:r>
        <w:t>D, does not update,</w:t>
      </w:r>
    </w:p>
    <w:p w14:paraId="21BC4F60" w14:textId="503DDBB5" w:rsidR="00267873" w:rsidRDefault="00267873"/>
    <w:p w14:paraId="702293AE" w14:textId="3BFB5F52" w:rsidR="00267873" w:rsidRDefault="00267873">
      <w:r>
        <w:lastRenderedPageBreak/>
        <w:t>B, update based on C, distance 9 + 5 = 14</w:t>
      </w:r>
    </w:p>
    <w:p w14:paraId="358496AB" w14:textId="18D01207" w:rsidR="00267873" w:rsidRDefault="00267873">
      <w:r>
        <w:t>Then C update distance = 14 + 5 =21</w:t>
      </w:r>
    </w:p>
    <w:p w14:paraId="01505018" w14:textId="4E624F2A" w:rsidR="00267873" w:rsidRDefault="00267873">
      <w:r>
        <w:t>Then B update distance from A to B = 20 stable after 3 circles 6 seconds,</w:t>
      </w:r>
    </w:p>
    <w:p w14:paraId="2C83D6F9" w14:textId="5E475CF0" w:rsidR="00267873" w:rsidRDefault="00267873">
      <w:r>
        <w:t>Then C update distance 25 and stable after 4 circles 8 seconds,</w:t>
      </w:r>
    </w:p>
    <w:p w14:paraId="72C550A8" w14:textId="5AFB7C67" w:rsidR="00267873" w:rsidRDefault="00267873">
      <w:r>
        <w:t>After that E stables after 5 circles 10 seconds</w:t>
      </w:r>
    </w:p>
    <w:p w14:paraId="0E37FF69" w14:textId="076A113B" w:rsidR="00267873" w:rsidRDefault="00267873"/>
    <w:p w14:paraId="497A1D19" w14:textId="6B66E43F" w:rsidR="009975FE" w:rsidRDefault="009975FE" w:rsidP="009975FE"/>
    <w:p w14:paraId="654F3F9E" w14:textId="2C487E9F" w:rsidR="005A4456" w:rsidRDefault="005A4456" w:rsidP="009975FE"/>
    <w:p w14:paraId="742E54A7" w14:textId="6EF5DA9F" w:rsidR="005A4456" w:rsidRDefault="005A4456" w:rsidP="009975FE">
      <w:r>
        <w:rPr>
          <w:rFonts w:hint="eastAsia"/>
        </w:rPr>
        <w:t>Q6</w:t>
      </w:r>
      <w:r>
        <w:t>.</w:t>
      </w:r>
    </w:p>
    <w:p w14:paraId="68D0FA6C" w14:textId="3423FA65" w:rsidR="005A4456" w:rsidRDefault="005A4456" w:rsidP="009975FE"/>
    <w:p w14:paraId="35E6EE9F" w14:textId="1AA96302" w:rsidR="005A4456" w:rsidRDefault="00A61DB3" w:rsidP="009975FE">
      <w:r>
        <w:t>r</w:t>
      </w:r>
      <w:r w:rsidR="005A4456">
        <w:t xml:space="preserve"> = 3</w:t>
      </w:r>
    </w:p>
    <w:p w14:paraId="68082C4B" w14:textId="184E3063" w:rsidR="005A4456" w:rsidRDefault="005A4456" w:rsidP="009975FE">
      <w:r>
        <w:t>G = 1101</w:t>
      </w:r>
    </w:p>
    <w:p w14:paraId="45CA5BA8" w14:textId="6F472B1F" w:rsidR="005A4456" w:rsidRDefault="005A4456" w:rsidP="009975FE">
      <w:r>
        <w:t xml:space="preserve">R = </w:t>
      </w:r>
      <w:r w:rsidR="00A61DB3">
        <w:t>000</w:t>
      </w:r>
    </w:p>
    <w:p w14:paraId="3063054A" w14:textId="1E1BE3A3" w:rsidR="005A4456" w:rsidRDefault="00A61DB3" w:rsidP="009975FE">
      <w:r>
        <w:t xml:space="preserve">D = </w:t>
      </w:r>
      <w:r>
        <w:t>111001</w:t>
      </w:r>
    </w:p>
    <w:p w14:paraId="2EF8A627" w14:textId="140AFA04" w:rsidR="00A61DB3" w:rsidRDefault="00A61DB3" w:rsidP="009975FE"/>
    <w:p w14:paraId="042628C0" w14:textId="491ED0E4" w:rsidR="00A61DB3" w:rsidRDefault="00A61DB3" w:rsidP="009975FE">
      <w:r>
        <w:t xml:space="preserve">R’ = Reminder[D*2^r/G] = 1 not equal to </w:t>
      </w:r>
      <w:proofErr w:type="gramStart"/>
      <w:r>
        <w:t>R(</w:t>
      </w:r>
      <w:proofErr w:type="gramEnd"/>
      <w:r>
        <w:t>000)</w:t>
      </w:r>
    </w:p>
    <w:p w14:paraId="5F3EA519" w14:textId="4F4373DF" w:rsidR="005A4456" w:rsidRDefault="005A4456" w:rsidP="009975FE">
      <w:proofErr w:type="gramStart"/>
      <w:r>
        <w:t>So</w:t>
      </w:r>
      <w:proofErr w:type="gramEnd"/>
      <w:r>
        <w:t xml:space="preserve"> the result will be </w:t>
      </w:r>
      <w:proofErr w:type="spellStart"/>
      <w:r>
        <w:t>droped</w:t>
      </w:r>
      <w:proofErr w:type="spellEnd"/>
      <w:r>
        <w:t xml:space="preserve"> since the reminder is not </w:t>
      </w:r>
      <w:r w:rsidR="00A61DB3">
        <w:t>000.</w:t>
      </w:r>
    </w:p>
    <w:p w14:paraId="69C1149D" w14:textId="2F40CCBD" w:rsidR="00A61DB3" w:rsidRDefault="00A61DB3" w:rsidP="009975FE"/>
    <w:p w14:paraId="63FB323E" w14:textId="3E408C20" w:rsidR="00A61DB3" w:rsidRDefault="00A61DB3" w:rsidP="009975FE"/>
    <w:p w14:paraId="4D4C8489" w14:textId="26035FFB" w:rsidR="00A61DB3" w:rsidRPr="00867563" w:rsidRDefault="00A61DB3" w:rsidP="009975FE">
      <w:pPr>
        <w:rPr>
          <w:color w:val="C00000"/>
        </w:rPr>
      </w:pPr>
      <w:r w:rsidRPr="00867563">
        <w:rPr>
          <w:color w:val="C00000"/>
        </w:rPr>
        <w:t>Q7.</w:t>
      </w:r>
    </w:p>
    <w:p w14:paraId="6A85EB56" w14:textId="2EA22333" w:rsidR="00A61DB3" w:rsidRDefault="00A61DB3" w:rsidP="009975FE"/>
    <w:p w14:paraId="1D2D3704" w14:textId="05B6EE57" w:rsidR="00A61DB3" w:rsidRDefault="00A61DB3" w:rsidP="009975FE">
      <w:r>
        <w:t>N</w:t>
      </w:r>
      <w:r>
        <w:rPr>
          <w:rFonts w:hint="eastAsia"/>
        </w:rPr>
        <w:t>umber</w:t>
      </w:r>
      <w:r>
        <w:t xml:space="preserve"> of </w:t>
      </w:r>
      <w:proofErr w:type="gramStart"/>
      <w:r>
        <w:t>collision  =</w:t>
      </w:r>
      <w:proofErr w:type="gramEnd"/>
      <w:r>
        <w:t xml:space="preserve"> </w:t>
      </w:r>
      <w:r w:rsidR="00867563">
        <w:t>3584 times</w:t>
      </w:r>
    </w:p>
    <w:p w14:paraId="55E229F0" w14:textId="606FCE14" w:rsidR="00867563" w:rsidRDefault="00867563" w:rsidP="009975FE"/>
    <w:p w14:paraId="3C41B2B4" w14:textId="76708273" w:rsidR="00867563" w:rsidRDefault="00867563" w:rsidP="009975FE">
      <w:r>
        <w:t>Q8.</w:t>
      </w:r>
    </w:p>
    <w:p w14:paraId="55497082" w14:textId="7D6E1971" w:rsidR="00867563" w:rsidRDefault="00867563" w:rsidP="009975FE"/>
    <w:p w14:paraId="03D30BAD" w14:textId="77777777" w:rsidR="00867563" w:rsidRDefault="00867563" w:rsidP="009975FE"/>
    <w:p w14:paraId="21F4B04A" w14:textId="3638E60E" w:rsidR="00A61DB3" w:rsidRDefault="00867563" w:rsidP="009975FE">
      <w:r>
        <w:t>From our slides we know that under the aloha mode, the max efficiency is 1/e = 0.37</w:t>
      </w:r>
    </w:p>
    <w:p w14:paraId="3FDE74F0" w14:textId="141AC653" w:rsidR="00867563" w:rsidRDefault="00867563" w:rsidP="009975FE">
      <w:r>
        <w:t>And under the pure aloha mode the max efficiency is 1/(2</w:t>
      </w:r>
      <w:proofErr w:type="gramStart"/>
      <w:r>
        <w:t>e)=</w:t>
      </w:r>
      <w:proofErr w:type="gramEnd"/>
      <w:r>
        <w:t xml:space="preserve"> 0.18</w:t>
      </w:r>
    </w:p>
    <w:p w14:paraId="62370E68" w14:textId="753084B8" w:rsidR="00867563" w:rsidRDefault="00867563" w:rsidP="009975FE"/>
    <w:p w14:paraId="616077FC" w14:textId="2C3911F9" w:rsidR="00867563" w:rsidRDefault="00867563" w:rsidP="009975FE">
      <w:r>
        <w:t xml:space="preserve">And now we consider this question as two </w:t>
      </w:r>
      <w:proofErr w:type="gramStart"/>
      <w:r>
        <w:t>network</w:t>
      </w:r>
      <w:proofErr w:type="gramEnd"/>
      <w:r>
        <w:t>, N_1 works on al</w:t>
      </w:r>
      <w:r w:rsidR="0058700C">
        <w:t xml:space="preserve">oha </w:t>
      </w:r>
      <w:r>
        <w:t>and N_2</w:t>
      </w:r>
      <w:r w:rsidR="0058700C">
        <w:t xml:space="preserve"> works on pure aloha</w:t>
      </w:r>
      <w:r>
        <w:t xml:space="preserve"> that both have N node and only works for half of the time, and while N_1 works, N_2 idle, vice versa, so the efficiency for </w:t>
      </w:r>
      <w:r w:rsidR="0058700C">
        <w:t>N_1 is 0.5* 0.37 = 0.18, while N_2 is 0.09, and the whole system is 0.18 + 0.09 = 0.27</w:t>
      </w:r>
    </w:p>
    <w:p w14:paraId="24734491" w14:textId="751A309C" w:rsidR="0058700C" w:rsidRDefault="0058700C" w:rsidP="009975FE"/>
    <w:p w14:paraId="08C7CAE2" w14:textId="632F4256" w:rsidR="0058700C" w:rsidRDefault="0058700C" w:rsidP="009975FE">
      <w:proofErr w:type="gramStart"/>
      <w:r>
        <w:t>So</w:t>
      </w:r>
      <w:proofErr w:type="gramEnd"/>
      <w:r>
        <w:t xml:space="preserve"> the max efficiency is 27%.</w:t>
      </w:r>
    </w:p>
    <w:p w14:paraId="2710BB6E" w14:textId="47F32ACD" w:rsidR="0058700C" w:rsidRDefault="0058700C" w:rsidP="009975FE"/>
    <w:p w14:paraId="56BDCB05" w14:textId="4DD28241" w:rsidR="0058700C" w:rsidRDefault="0058700C" w:rsidP="009975FE">
      <w:r>
        <w:t>Q9.</w:t>
      </w:r>
    </w:p>
    <w:p w14:paraId="1FDBDABF" w14:textId="506390C6" w:rsidR="0058700C" w:rsidRDefault="0058700C" w:rsidP="009975FE"/>
    <w:p w14:paraId="16B5EF66" w14:textId="28A7F774" w:rsidR="0058700C" w:rsidRDefault="0058700C" w:rsidP="0058700C">
      <w:pPr>
        <w:pStyle w:val="ListParagraph"/>
        <w:numPr>
          <w:ilvl w:val="0"/>
          <w:numId w:val="2"/>
        </w:numPr>
      </w:pPr>
      <w:r>
        <w:t>a, b, c, f, e, h, g</w:t>
      </w:r>
    </w:p>
    <w:p w14:paraId="4ECCF063" w14:textId="08A1EC9A" w:rsidR="0058700C" w:rsidRDefault="0058700C" w:rsidP="0058700C">
      <w:pPr>
        <w:pStyle w:val="ListParagraph"/>
        <w:numPr>
          <w:ilvl w:val="0"/>
          <w:numId w:val="2"/>
        </w:numPr>
      </w:pPr>
      <w:r>
        <w:t>g, f, c, a</w:t>
      </w:r>
    </w:p>
    <w:p w14:paraId="46FE9148" w14:textId="279291AC" w:rsidR="0058700C" w:rsidRDefault="0058700C" w:rsidP="0058700C">
      <w:pPr>
        <w:pStyle w:val="ListParagraph"/>
        <w:numPr>
          <w:ilvl w:val="0"/>
          <w:numId w:val="2"/>
        </w:numPr>
      </w:pPr>
      <w:r>
        <w:t xml:space="preserve">e, c, a </w:t>
      </w:r>
    </w:p>
    <w:p w14:paraId="50DA71E8" w14:textId="5373FDF3" w:rsidR="0058700C" w:rsidRDefault="0058700C" w:rsidP="0058700C">
      <w:pPr>
        <w:pStyle w:val="ListParagraph"/>
        <w:numPr>
          <w:ilvl w:val="0"/>
          <w:numId w:val="2"/>
        </w:numPr>
      </w:pPr>
      <w:r>
        <w:t>e, h, c, f, g</w:t>
      </w:r>
    </w:p>
    <w:p w14:paraId="23E245B2" w14:textId="3A5BB5E9" w:rsidR="0058700C" w:rsidRDefault="0058700C" w:rsidP="0058700C">
      <w:pPr>
        <w:pStyle w:val="ListParagraph"/>
        <w:numPr>
          <w:ilvl w:val="0"/>
          <w:numId w:val="2"/>
        </w:numPr>
      </w:pPr>
      <w:r>
        <w:t>h, e, c</w:t>
      </w:r>
    </w:p>
    <w:p w14:paraId="3BD6090B" w14:textId="5277F98C" w:rsidR="0058700C" w:rsidRDefault="0058700C" w:rsidP="0058700C"/>
    <w:p w14:paraId="5FAD5F93" w14:textId="5236F479" w:rsidR="0058700C" w:rsidRDefault="0058700C" w:rsidP="0058700C">
      <w:r>
        <w:t>Q10.</w:t>
      </w:r>
    </w:p>
    <w:p w14:paraId="214DB7B3" w14:textId="3D8D1D87" w:rsidR="0058700C" w:rsidRDefault="0058700C" w:rsidP="0058700C"/>
    <w:p w14:paraId="661E03D9" w14:textId="7C69B5DF" w:rsidR="0058700C" w:rsidRDefault="0058700C" w:rsidP="0058700C">
      <w:r w:rsidRPr="0058700C">
        <w:lastRenderedPageBreak/>
        <w:t xml:space="preserve">The working principle of the RTS/CTS mechanism is that the sending station does not send the data immediately, but instead sends a request to send an RTS (Ready </w:t>
      </w:r>
      <w:proofErr w:type="gramStart"/>
      <w:r w:rsidRPr="0058700C">
        <w:t>To</w:t>
      </w:r>
      <w:proofErr w:type="gramEnd"/>
      <w:r w:rsidRPr="0058700C">
        <w:t xml:space="preserve"> Send) frame to apply for the medium When the receiving station receives the RTS signal, it immediately responds with a clearance to send CTS (Clear To send) frame after a short frame slot</w:t>
      </w:r>
      <w:r>
        <w:t xml:space="preserve"> </w:t>
      </w:r>
      <w:r w:rsidRPr="0058700C">
        <w:t xml:space="preserve">to inform the other party that it is ready to receive data. The two parties successfully exchange the RTS/CTS signal pair (that is, the handshake is completed) before the real data transmission begins, which ensures that when multiple invisible sending stations send signals to the same receiving station at the same time, only the receiving station can actually receive the response </w:t>
      </w:r>
      <w:proofErr w:type="gramStart"/>
      <w:r w:rsidRPr="0058700C">
        <w:t>The</w:t>
      </w:r>
      <w:proofErr w:type="gramEnd"/>
      <w:r w:rsidRPr="0058700C">
        <w:t xml:space="preserve"> station of the CTS frame can transmit, avoiding collisions. Even if there is a conflict, it is only when the RTS frame is sent. In this case, because the CTS message of the receiving station is not received, everyone will go back and use the competition mechanism to assign a random back-off timer </w:t>
      </w:r>
      <w:proofErr w:type="gramStart"/>
      <w:r w:rsidRPr="0058700C">
        <w:t>value, and</w:t>
      </w:r>
      <w:proofErr w:type="gramEnd"/>
      <w:r w:rsidRPr="0058700C">
        <w:t xml:space="preserve"> wait for the next time the medium is free. </w:t>
      </w:r>
    </w:p>
    <w:p w14:paraId="36EA217F" w14:textId="7E7318A7" w:rsidR="0058700C" w:rsidRPr="00A5717E" w:rsidRDefault="0058700C" w:rsidP="0058700C">
      <w:pPr>
        <w:rPr>
          <w:color w:val="C00000"/>
        </w:rPr>
      </w:pPr>
    </w:p>
    <w:p w14:paraId="2085CD8F" w14:textId="4C3B126E" w:rsidR="0058700C" w:rsidRPr="00A5717E" w:rsidRDefault="0058700C" w:rsidP="0058700C">
      <w:pPr>
        <w:rPr>
          <w:color w:val="C00000"/>
        </w:rPr>
      </w:pPr>
      <w:r w:rsidRPr="00A5717E">
        <w:rPr>
          <w:color w:val="C00000"/>
        </w:rPr>
        <w:t>Q11.</w:t>
      </w:r>
    </w:p>
    <w:p w14:paraId="782343D8" w14:textId="24F8EF5B" w:rsidR="00A5717E" w:rsidRDefault="00A5717E" w:rsidP="0058700C"/>
    <w:p w14:paraId="7D034854" w14:textId="65FBEE9F" w:rsidR="00A5717E" w:rsidRDefault="00A5717E" w:rsidP="0058700C">
      <w:proofErr w:type="spellStart"/>
      <w:proofErr w:type="gramStart"/>
      <w:r>
        <w:t>P,q</w:t>
      </w:r>
      <w:proofErr w:type="spellEnd"/>
      <w:proofErr w:type="gramEnd"/>
      <w:r>
        <w:t xml:space="preserve"> = prime number</w:t>
      </w:r>
    </w:p>
    <w:p w14:paraId="0913CFBE" w14:textId="1BD712CC" w:rsidR="00A5717E" w:rsidRDefault="00A5717E" w:rsidP="0058700C">
      <w:r>
        <w:t xml:space="preserve">N = </w:t>
      </w:r>
      <w:proofErr w:type="spellStart"/>
      <w:r>
        <w:t>pq</w:t>
      </w:r>
      <w:proofErr w:type="spellEnd"/>
    </w:p>
    <w:p w14:paraId="55A77EC7" w14:textId="77777777" w:rsidR="00A5717E" w:rsidRDefault="00A5717E" w:rsidP="00A5717E">
      <w:pPr>
        <w:pStyle w:val="NormalWeb"/>
        <w:shd w:val="clear" w:color="auto" w:fill="FFFFFF"/>
        <w:spacing w:before="0" w:beforeAutospacing="0" w:after="240" w:afterAutospacing="0"/>
      </w:pPr>
      <w:r w:rsidRPr="00A5717E">
        <w:t>φ(n)=(p-</w:t>
      </w:r>
      <w:proofErr w:type="gramStart"/>
      <w:r w:rsidRPr="00A5717E">
        <w:t>1)(</w:t>
      </w:r>
      <w:proofErr w:type="gramEnd"/>
      <w:r w:rsidRPr="00A5717E">
        <w:t>q-1)</w:t>
      </w:r>
      <w:r w:rsidRPr="00A5717E">
        <w:br/>
      </w:r>
      <w:proofErr w:type="spellStart"/>
      <w:r w:rsidRPr="00A5717E">
        <w:t>m^φ</w:t>
      </w:r>
      <w:proofErr w:type="spellEnd"/>
      <w:r w:rsidRPr="00A5717E">
        <w:t>(n) ≡ 1 mod n</w:t>
      </w:r>
    </w:p>
    <w:p w14:paraId="2818871E" w14:textId="385C4153" w:rsidR="00A5717E" w:rsidRPr="00A5717E" w:rsidRDefault="00A5717E" w:rsidP="00A5717E">
      <w:pPr>
        <w:pStyle w:val="NormalWeb"/>
        <w:shd w:val="clear" w:color="auto" w:fill="FFFFFF"/>
        <w:spacing w:before="0" w:beforeAutospacing="0" w:after="240" w:afterAutospacing="0"/>
      </w:pPr>
      <w:r>
        <w:rPr>
          <w:rFonts w:hint="eastAsia"/>
        </w:rPr>
        <w:t>let</w:t>
      </w:r>
      <w:r w:rsidRPr="00A5717E">
        <w:br/>
        <w:t>ed ≡ 1 mod φ(n)</w:t>
      </w:r>
    </w:p>
    <w:p w14:paraId="500455BA" w14:textId="77777777" w:rsidR="00A5717E" w:rsidRPr="00A5717E" w:rsidRDefault="00A5717E" w:rsidP="00A5717E">
      <w:pPr>
        <w:pStyle w:val="NormalWeb"/>
        <w:shd w:val="clear" w:color="auto" w:fill="FFFFFF"/>
        <w:spacing w:before="0" w:beforeAutospacing="0" w:after="240" w:afterAutospacing="0"/>
      </w:pPr>
      <w:r w:rsidRPr="00A5717E">
        <w:t>cipher=</w:t>
      </w:r>
      <w:proofErr w:type="spellStart"/>
      <w:r w:rsidRPr="00A5717E">
        <w:t>m^e</w:t>
      </w:r>
      <w:proofErr w:type="spellEnd"/>
      <w:r w:rsidRPr="00A5717E">
        <w:t xml:space="preserve"> mod n</w:t>
      </w:r>
      <w:r w:rsidRPr="00A5717E">
        <w:br/>
        <w:t xml:space="preserve">plain = cipher ^ d mod n ≡ </w:t>
      </w:r>
      <w:proofErr w:type="spellStart"/>
      <w:r w:rsidRPr="00A5717E">
        <w:t>m^ed</w:t>
      </w:r>
      <w:proofErr w:type="spellEnd"/>
      <w:r w:rsidRPr="00A5717E">
        <w:t xml:space="preserve"> mod n = m</w:t>
      </w:r>
    </w:p>
    <w:p w14:paraId="451A98E6" w14:textId="77777777" w:rsidR="00A5717E" w:rsidRDefault="00A5717E" w:rsidP="0058700C"/>
    <w:p w14:paraId="175468EC" w14:textId="5552183B" w:rsidR="00A5717E" w:rsidRDefault="00A5717E" w:rsidP="0058700C">
      <w:r w:rsidRPr="00A5717E">
        <w:t>We know th</w:t>
      </w:r>
      <w:r>
        <w:t>at the private key is (n, d) public key is (e, n)</w:t>
      </w:r>
    </w:p>
    <w:p w14:paraId="2560D3F1" w14:textId="3E987D6B" w:rsidR="00A5717E" w:rsidRDefault="00A5717E" w:rsidP="0058700C"/>
    <w:p w14:paraId="7B103DD8" w14:textId="16B80DF2" w:rsidR="00A5717E" w:rsidRDefault="00A5717E" w:rsidP="0058700C">
      <w:r>
        <w:t xml:space="preserve">And from the equations above, we know that even we have </w:t>
      </w:r>
      <w:proofErr w:type="spellStart"/>
      <w:proofErr w:type="gramStart"/>
      <w:r>
        <w:t>n,d</w:t>
      </w:r>
      <w:proofErr w:type="spellEnd"/>
      <w:proofErr w:type="gramEnd"/>
      <w:r>
        <w:t xml:space="preserve"> published, adversary </w:t>
      </w:r>
      <w:proofErr w:type="spellStart"/>
      <w:r>
        <w:t>can not</w:t>
      </w:r>
      <w:proofErr w:type="spellEnd"/>
      <w:r>
        <w:t xml:space="preserve"> get the prime number pair(</w:t>
      </w:r>
      <w:proofErr w:type="spellStart"/>
      <w:r>
        <w:t>p,q</w:t>
      </w:r>
      <w:proofErr w:type="spellEnd"/>
      <w:r>
        <w:t>) that we use</w:t>
      </w:r>
      <w:r w:rsidR="00527791">
        <w:t xml:space="preserve"> and </w:t>
      </w:r>
      <w:proofErr w:type="spellStart"/>
      <w:r w:rsidR="00527791">
        <w:t>can not</w:t>
      </w:r>
      <w:proofErr w:type="spellEnd"/>
      <w:r w:rsidR="00527791">
        <w:t xml:space="preserve"> get e</w:t>
      </w:r>
      <w:r>
        <w:t xml:space="preserve">, and for the same reason, even if we have the e, n published, adversary also </w:t>
      </w:r>
      <w:proofErr w:type="spellStart"/>
      <w:r>
        <w:t>can not</w:t>
      </w:r>
      <w:proofErr w:type="spellEnd"/>
      <w:r>
        <w:t xml:space="preserve"> get </w:t>
      </w:r>
      <w:proofErr w:type="spellStart"/>
      <w:r>
        <w:t>p,q</w:t>
      </w:r>
      <w:proofErr w:type="spellEnd"/>
      <w:r>
        <w:t xml:space="preserve"> therefore could not calculate </w:t>
      </w:r>
      <w:r w:rsidR="00527791">
        <w:t xml:space="preserve">d. </w:t>
      </w:r>
      <w:proofErr w:type="spellStart"/>
      <w:r w:rsidR="00527791">
        <w:t>Threfore</w:t>
      </w:r>
      <w:proofErr w:type="spellEnd"/>
      <w:r w:rsidR="00527791">
        <w:t xml:space="preserve">, the </w:t>
      </w:r>
      <w:proofErr w:type="spellStart"/>
      <w:r w:rsidR="00527791">
        <w:t>the</w:t>
      </w:r>
      <w:proofErr w:type="spellEnd"/>
      <w:r w:rsidR="00527791">
        <w:t xml:space="preserve"> public key and private key of RSA is interchangeable. </w:t>
      </w:r>
    </w:p>
    <w:p w14:paraId="2DFBAEF8" w14:textId="2B742075" w:rsidR="00527791" w:rsidRDefault="00527791" w:rsidP="0058700C"/>
    <w:p w14:paraId="210E0378" w14:textId="77777777" w:rsidR="00527791" w:rsidRDefault="00527791" w:rsidP="0058700C"/>
    <w:p w14:paraId="06FA7179" w14:textId="371E0D3D" w:rsidR="0058700C" w:rsidRDefault="0058700C" w:rsidP="0058700C"/>
    <w:p w14:paraId="16EEBF2B" w14:textId="60289E93" w:rsidR="00A5717E" w:rsidRDefault="00A5717E" w:rsidP="0058700C"/>
    <w:p w14:paraId="115851F6" w14:textId="4105A42B" w:rsidR="00A5717E" w:rsidRDefault="00A5717E" w:rsidP="0058700C">
      <w:r>
        <w:t>Q12.</w:t>
      </w:r>
    </w:p>
    <w:p w14:paraId="1077DD11" w14:textId="616887AD" w:rsidR="00A5717E" w:rsidRDefault="00A5717E" w:rsidP="0058700C"/>
    <w:p w14:paraId="0229E206" w14:textId="7DBB7ED1" w:rsidR="00A5717E" w:rsidRDefault="00527791" w:rsidP="00527791">
      <w:pPr>
        <w:pStyle w:val="ListParagraph"/>
        <w:numPr>
          <w:ilvl w:val="0"/>
          <w:numId w:val="3"/>
        </w:numPr>
      </w:pPr>
      <w:r w:rsidRPr="00527791">
        <w:t>Encrypted value:</w:t>
      </w:r>
      <w:r w:rsidRPr="00527791">
        <w:tab/>
        <w:t xml:space="preserve"> 0x11</w:t>
      </w:r>
    </w:p>
    <w:p w14:paraId="1CFD1C8D" w14:textId="7F68FE72" w:rsidR="00527791" w:rsidRDefault="00527791" w:rsidP="00527791">
      <w:pPr>
        <w:pStyle w:val="ListParagraph"/>
        <w:numPr>
          <w:ilvl w:val="0"/>
          <w:numId w:val="3"/>
        </w:numPr>
      </w:pPr>
      <w:r>
        <w:t>Calculate with code:</w:t>
      </w:r>
    </w:p>
    <w:p w14:paraId="40B0D7A4" w14:textId="77777777" w:rsidR="00527791" w:rsidRDefault="00527791" w:rsidP="00527791">
      <w:pPr>
        <w:pStyle w:val="HTMLPreformatted"/>
        <w:numPr>
          <w:ilvl w:val="0"/>
          <w:numId w:val="3"/>
        </w:numPr>
        <w:shd w:val="clear" w:color="auto" w:fill="2B2B2B"/>
        <w:rPr>
          <w:color w:val="A9B7C6"/>
        </w:rPr>
      </w:pPr>
      <w:r>
        <w:rPr>
          <w:color w:val="CC7832"/>
        </w:rPr>
        <w:t xml:space="preserve">def </w:t>
      </w:r>
      <w:proofErr w:type="spellStart"/>
      <w:r>
        <w:rPr>
          <w:color w:val="FFC66D"/>
        </w:rPr>
        <w:t>mod_</w:t>
      </w:r>
      <w:proofErr w:type="gramStart"/>
      <w:r>
        <w:rPr>
          <w:color w:val="FFC66D"/>
        </w:rPr>
        <w:t>exp</w:t>
      </w:r>
      <w:proofErr w:type="spellEnd"/>
      <w:r>
        <w:rPr>
          <w:color w:val="A9B7C6"/>
        </w:rPr>
        <w:t>(</w:t>
      </w:r>
      <w:proofErr w:type="gramEnd"/>
      <w:r>
        <w:rPr>
          <w:color w:val="A9B7C6"/>
        </w:rPr>
        <w:t>x</w:t>
      </w:r>
      <w:r>
        <w:rPr>
          <w:color w:val="CC7832"/>
        </w:rPr>
        <w:t xml:space="preserve">, </w:t>
      </w:r>
      <w:r>
        <w:rPr>
          <w:color w:val="A9B7C6"/>
        </w:rPr>
        <w:t>y</w:t>
      </w:r>
      <w:r>
        <w:rPr>
          <w:color w:val="CC7832"/>
        </w:rPr>
        <w:t xml:space="preserve">, </w:t>
      </w:r>
      <w:r>
        <w:rPr>
          <w:color w:val="A9B7C6"/>
        </w:rPr>
        <w:t>N):</w:t>
      </w:r>
      <w:r>
        <w:rPr>
          <w:color w:val="A9B7C6"/>
        </w:rPr>
        <w:br/>
        <w:t xml:space="preserve">    </w:t>
      </w:r>
      <w:r>
        <w:rPr>
          <w:color w:val="CC7832"/>
        </w:rPr>
        <w:t xml:space="preserve">if </w:t>
      </w:r>
      <w:r>
        <w:rPr>
          <w:color w:val="A9B7C6"/>
        </w:rPr>
        <w:t xml:space="preserve">N == </w:t>
      </w:r>
      <w:r>
        <w:rPr>
          <w:color w:val="6897BB"/>
        </w:rPr>
        <w:t>1</w:t>
      </w:r>
      <w:r>
        <w:rPr>
          <w:color w:val="A9B7C6"/>
        </w:rPr>
        <w:t>:</w:t>
      </w:r>
      <w:r>
        <w:rPr>
          <w:color w:val="A9B7C6"/>
        </w:rPr>
        <w:br/>
        <w:t xml:space="preserve">        </w:t>
      </w:r>
      <w:r>
        <w:rPr>
          <w:color w:val="CC7832"/>
        </w:rPr>
        <w:t xml:space="preserve">return </w:t>
      </w:r>
      <w:r>
        <w:rPr>
          <w:color w:val="6897BB"/>
        </w:rPr>
        <w:t>0</w:t>
      </w:r>
      <w:r>
        <w:rPr>
          <w:color w:val="6897BB"/>
        </w:rPr>
        <w:br/>
        <w:t xml:space="preserve">    </w:t>
      </w:r>
      <w:r>
        <w:rPr>
          <w:color w:val="A9B7C6"/>
        </w:rPr>
        <w:t xml:space="preserve">result = </w:t>
      </w:r>
      <w:r>
        <w:rPr>
          <w:color w:val="6897BB"/>
        </w:rPr>
        <w:t>1</w:t>
      </w:r>
      <w:r>
        <w:rPr>
          <w:color w:val="6897BB"/>
        </w:rPr>
        <w:br/>
        <w:t xml:space="preserve">    </w:t>
      </w:r>
      <w:r>
        <w:rPr>
          <w:color w:val="A9B7C6"/>
        </w:rPr>
        <w:t>x = x % N</w:t>
      </w:r>
      <w:r>
        <w:rPr>
          <w:color w:val="A9B7C6"/>
        </w:rPr>
        <w:br/>
        <w:t xml:space="preserve">    </w:t>
      </w:r>
      <w:r>
        <w:rPr>
          <w:color w:val="CC7832"/>
        </w:rPr>
        <w:t xml:space="preserve">while </w:t>
      </w:r>
      <w:r>
        <w:rPr>
          <w:color w:val="A9B7C6"/>
        </w:rPr>
        <w:t xml:space="preserve">y &gt; </w:t>
      </w:r>
      <w:r>
        <w:rPr>
          <w:color w:val="6897BB"/>
        </w:rPr>
        <w:t>0</w:t>
      </w:r>
      <w:r>
        <w:rPr>
          <w:color w:val="A9B7C6"/>
        </w:rPr>
        <w:t>:</w:t>
      </w:r>
      <w:r>
        <w:rPr>
          <w:color w:val="A9B7C6"/>
        </w:rPr>
        <w:br/>
        <w:t xml:space="preserve">        </w:t>
      </w:r>
      <w:r>
        <w:rPr>
          <w:color w:val="CC7832"/>
        </w:rPr>
        <w:t xml:space="preserve">if </w:t>
      </w:r>
      <w:r>
        <w:rPr>
          <w:color w:val="A9B7C6"/>
        </w:rPr>
        <w:t xml:space="preserve">(y % </w:t>
      </w:r>
      <w:r>
        <w:rPr>
          <w:color w:val="6897BB"/>
        </w:rPr>
        <w:t xml:space="preserve">2 </w:t>
      </w:r>
      <w:r>
        <w:rPr>
          <w:color w:val="A9B7C6"/>
        </w:rPr>
        <w:t xml:space="preserve">== </w:t>
      </w:r>
      <w:r>
        <w:rPr>
          <w:color w:val="6897BB"/>
        </w:rPr>
        <w:t>1</w:t>
      </w:r>
      <w:r>
        <w:rPr>
          <w:color w:val="A9B7C6"/>
        </w:rPr>
        <w:t>):</w:t>
      </w:r>
      <w:r>
        <w:rPr>
          <w:color w:val="A9B7C6"/>
        </w:rPr>
        <w:br/>
      </w:r>
      <w:r>
        <w:rPr>
          <w:color w:val="A9B7C6"/>
        </w:rPr>
        <w:lastRenderedPageBreak/>
        <w:t xml:space="preserve">            result = (result * x) % N</w:t>
      </w:r>
      <w:r>
        <w:rPr>
          <w:color w:val="A9B7C6"/>
        </w:rPr>
        <w:br/>
        <w:t xml:space="preserve">        y &gt;&gt;= </w:t>
      </w:r>
      <w:r>
        <w:rPr>
          <w:color w:val="6897BB"/>
        </w:rPr>
        <w:t>1</w:t>
      </w:r>
      <w:r>
        <w:rPr>
          <w:color w:val="6897BB"/>
        </w:rPr>
        <w:br/>
        <w:t xml:space="preserve">        </w:t>
      </w:r>
      <w:r>
        <w:rPr>
          <w:color w:val="A9B7C6"/>
        </w:rPr>
        <w:t>x = (x * x) % N</w:t>
      </w:r>
      <w:r>
        <w:rPr>
          <w:color w:val="A9B7C6"/>
        </w:rPr>
        <w:br/>
        <w:t xml:space="preserve">    </w:t>
      </w:r>
      <w:r>
        <w:rPr>
          <w:color w:val="CC7832"/>
        </w:rPr>
        <w:t xml:space="preserve">return </w:t>
      </w:r>
      <w:r>
        <w:rPr>
          <w:color w:val="A9B7C6"/>
        </w:rPr>
        <w:t>result</w:t>
      </w:r>
    </w:p>
    <w:p w14:paraId="46B3F6D9" w14:textId="7DBAC094" w:rsidR="00527791" w:rsidRDefault="00527791" w:rsidP="00527791">
      <w:pPr>
        <w:pStyle w:val="ListParagraph"/>
        <w:ind w:left="1080"/>
      </w:pPr>
      <w:r w:rsidRPr="00527791">
        <w:t>Encrypted value:</w:t>
      </w:r>
      <w:r w:rsidRPr="00527791">
        <w:tab/>
        <w:t xml:space="preserve"> 0x52</w:t>
      </w:r>
      <w:r>
        <w:t xml:space="preserve"> for (91, 5)</w:t>
      </w:r>
    </w:p>
    <w:p w14:paraId="4276DF7F" w14:textId="77777777" w:rsidR="00527791" w:rsidRDefault="00527791" w:rsidP="00527791">
      <w:pPr>
        <w:pStyle w:val="ListParagraph"/>
        <w:ind w:left="1080"/>
      </w:pPr>
    </w:p>
    <w:p w14:paraId="379FB244" w14:textId="73DFF615" w:rsidR="0058700C" w:rsidRDefault="00527791" w:rsidP="00527791">
      <w:pPr>
        <w:pStyle w:val="ListParagraph"/>
        <w:ind w:left="1080"/>
      </w:pPr>
      <w:r w:rsidRPr="00527791">
        <w:t>Encrypted value:</w:t>
      </w:r>
      <w:r w:rsidRPr="00527791">
        <w:tab/>
        <w:t xml:space="preserve"> 0x52</w:t>
      </w:r>
      <w:r>
        <w:t xml:space="preserve"> for (91,</w:t>
      </w:r>
      <w:r>
        <w:t xml:space="preserve"> </w:t>
      </w:r>
      <w:r>
        <w:t>29)</w:t>
      </w:r>
    </w:p>
    <w:p w14:paraId="084E18B5" w14:textId="4349D400" w:rsidR="00527791" w:rsidRDefault="00527791" w:rsidP="00527791"/>
    <w:p w14:paraId="0256EACE" w14:textId="0A306DA6" w:rsidR="00527791" w:rsidRDefault="00527791" w:rsidP="00527791">
      <w:r>
        <w:t>Q13.</w:t>
      </w:r>
    </w:p>
    <w:p w14:paraId="240237F1" w14:textId="18FF7B32" w:rsidR="00527791" w:rsidRDefault="00527791" w:rsidP="00527791"/>
    <w:p w14:paraId="2C6D9D43" w14:textId="4F5EB0B8" w:rsidR="00C331C7" w:rsidRPr="00A5717E" w:rsidRDefault="00C331C7" w:rsidP="00C331C7">
      <w:pPr>
        <w:pStyle w:val="NormalWeb"/>
        <w:shd w:val="clear" w:color="auto" w:fill="FFFFFF"/>
        <w:spacing w:before="0" w:beforeAutospacing="0" w:after="240" w:afterAutospacing="0"/>
      </w:pPr>
      <w:r>
        <w:rPr>
          <w:rFonts w:hint="eastAsia"/>
        </w:rPr>
        <w:t>From</w:t>
      </w:r>
      <w:r>
        <w:t xml:space="preserve"> </w:t>
      </w:r>
      <w:r w:rsidRPr="00A5717E">
        <w:t>φ(n)=(p-</w:t>
      </w:r>
      <w:proofErr w:type="gramStart"/>
      <w:r w:rsidRPr="00A5717E">
        <w:t>1)(</w:t>
      </w:r>
      <w:proofErr w:type="gramEnd"/>
      <w:r w:rsidRPr="00A5717E">
        <w:t>q-1)</w:t>
      </w:r>
      <w:r w:rsidRPr="00A5717E">
        <w:br/>
      </w:r>
      <w:proofErr w:type="spellStart"/>
      <w:r w:rsidRPr="00A5717E">
        <w:t>m^φ</w:t>
      </w:r>
      <w:proofErr w:type="spellEnd"/>
      <w:r w:rsidRPr="00A5717E">
        <w:t>(n) ≡ 1 mod n</w:t>
      </w:r>
      <w:r w:rsidRPr="00A5717E">
        <w:br/>
        <w:t>ed ≡ 1 mod φ(n)</w:t>
      </w:r>
    </w:p>
    <w:p w14:paraId="1C25E98F" w14:textId="0436D954" w:rsidR="00C331C7" w:rsidRDefault="00C331C7" w:rsidP="00527791"/>
    <w:p w14:paraId="26C85CFF" w14:textId="36DEE645" w:rsidR="00527791" w:rsidRDefault="00527791" w:rsidP="004E61B8">
      <w:pPr>
        <w:pStyle w:val="ListParagraph"/>
        <w:numPr>
          <w:ilvl w:val="0"/>
          <w:numId w:val="4"/>
        </w:numPr>
      </w:pPr>
      <w:r>
        <w:rPr>
          <w:rFonts w:hint="eastAsia"/>
        </w:rPr>
        <w:t>(</w:t>
      </w:r>
      <w:r>
        <w:t xml:space="preserve">31,5), (31,11) </w:t>
      </w:r>
    </w:p>
    <w:p w14:paraId="000AA756" w14:textId="7BFB6F43" w:rsidR="00282ADB" w:rsidRDefault="00C331C7" w:rsidP="00282ADB">
      <w:pPr>
        <w:ind w:left="1080"/>
      </w:pPr>
      <w:r w:rsidRPr="00A5717E">
        <w:t>φ(n)</w:t>
      </w:r>
      <w:r>
        <w:t xml:space="preserve"> = </w:t>
      </w:r>
      <w:proofErr w:type="gramStart"/>
      <w:r w:rsidRPr="00A5717E">
        <w:t>φ(</w:t>
      </w:r>
      <w:proofErr w:type="gramEnd"/>
      <w:r>
        <w:t>31</w:t>
      </w:r>
      <w:r w:rsidRPr="00A5717E">
        <w:t>)</w:t>
      </w:r>
      <w:r>
        <w:t xml:space="preserve"> = 31-1 =30</w:t>
      </w:r>
    </w:p>
    <w:p w14:paraId="77E862A2" w14:textId="14E81059" w:rsidR="00C331C7" w:rsidRDefault="00C331C7" w:rsidP="00282ADB">
      <w:pPr>
        <w:ind w:left="1080"/>
      </w:pPr>
      <w:r>
        <w:t xml:space="preserve">ed =55 not </w:t>
      </w:r>
      <w:r w:rsidRPr="00A5717E">
        <w:t>≡</w:t>
      </w:r>
      <w:r>
        <w:t xml:space="preserve"> 1 mod 30</w:t>
      </w:r>
    </w:p>
    <w:p w14:paraId="065000BA" w14:textId="0917D212" w:rsidR="00C331C7" w:rsidRDefault="00C331C7" w:rsidP="00282ADB">
      <w:pPr>
        <w:ind w:left="1080"/>
      </w:pPr>
      <w:r>
        <w:t xml:space="preserve"> so no</w:t>
      </w:r>
    </w:p>
    <w:p w14:paraId="13AA0D1C" w14:textId="77777777" w:rsidR="00527791" w:rsidRDefault="00527791" w:rsidP="00527791">
      <w:pPr>
        <w:pStyle w:val="ListParagraph"/>
        <w:numPr>
          <w:ilvl w:val="0"/>
          <w:numId w:val="4"/>
        </w:numPr>
        <w:rPr>
          <w:rFonts w:hint="eastAsia"/>
        </w:rPr>
      </w:pPr>
      <w:r>
        <w:t xml:space="preserve">(77,7), (77,43) </w:t>
      </w:r>
    </w:p>
    <w:p w14:paraId="0E527A0B" w14:textId="162B5E1F" w:rsidR="00527791" w:rsidRDefault="00527791" w:rsidP="00527791"/>
    <w:p w14:paraId="18C68077" w14:textId="23D26EDE" w:rsidR="00C331C7" w:rsidRDefault="00C331C7" w:rsidP="00C331C7">
      <w:pPr>
        <w:ind w:left="1080"/>
      </w:pPr>
      <w:r w:rsidRPr="00A5717E">
        <w:t>φ(n)</w:t>
      </w:r>
      <w:r>
        <w:t xml:space="preserve"> = </w:t>
      </w:r>
      <w:proofErr w:type="gramStart"/>
      <w:r w:rsidRPr="00A5717E">
        <w:t>φ(</w:t>
      </w:r>
      <w:proofErr w:type="gramEnd"/>
      <w:r>
        <w:t>77</w:t>
      </w:r>
      <w:r w:rsidRPr="00A5717E">
        <w:t>)</w:t>
      </w:r>
      <w:r>
        <w:t xml:space="preserve"> = 60</w:t>
      </w:r>
    </w:p>
    <w:p w14:paraId="6D6CC1C9" w14:textId="0FC6AE18" w:rsidR="00796081" w:rsidRDefault="00C331C7" w:rsidP="00796081">
      <w:pPr>
        <w:pStyle w:val="NormalWeb"/>
        <w:shd w:val="clear" w:color="auto" w:fill="FFFFFF"/>
        <w:spacing w:before="0" w:beforeAutospacing="0" w:after="240" w:afterAutospacing="0"/>
        <w:ind w:left="360" w:firstLine="720"/>
      </w:pPr>
      <w:r>
        <w:t xml:space="preserve">ed = </w:t>
      </w:r>
      <w:r w:rsidR="00796081">
        <w:t xml:space="preserve">7 * 43 = 371 not </w:t>
      </w:r>
      <w:r w:rsidR="00796081" w:rsidRPr="00A5717E">
        <w:t xml:space="preserve">≡1 mod </w:t>
      </w:r>
      <w:r w:rsidR="00796081">
        <w:t>60</w:t>
      </w:r>
    </w:p>
    <w:p w14:paraId="54118929" w14:textId="0A536378" w:rsidR="00796081" w:rsidRPr="00A5717E" w:rsidRDefault="00796081" w:rsidP="00796081">
      <w:pPr>
        <w:pStyle w:val="NormalWeb"/>
        <w:shd w:val="clear" w:color="auto" w:fill="FFFFFF"/>
        <w:spacing w:before="0" w:beforeAutospacing="0" w:after="240" w:afterAutospacing="0"/>
        <w:ind w:left="360" w:firstLine="720"/>
      </w:pPr>
      <w:r>
        <w:t>so no</w:t>
      </w:r>
    </w:p>
    <w:p w14:paraId="5AF4001B" w14:textId="00533F73" w:rsidR="00C331C7" w:rsidRDefault="00C331C7" w:rsidP="00C331C7">
      <w:pPr>
        <w:ind w:left="1080"/>
      </w:pPr>
    </w:p>
    <w:p w14:paraId="4A2334D6" w14:textId="23AF2183" w:rsidR="00527791" w:rsidRDefault="00527791" w:rsidP="00796081">
      <w:pPr>
        <w:pStyle w:val="ListParagraph"/>
        <w:numPr>
          <w:ilvl w:val="0"/>
          <w:numId w:val="4"/>
        </w:numPr>
      </w:pPr>
      <w:r>
        <w:t>(55,7), (55,41)</w:t>
      </w:r>
    </w:p>
    <w:p w14:paraId="30FEE27A" w14:textId="77777777" w:rsidR="00527791" w:rsidRDefault="00527791" w:rsidP="00527791"/>
    <w:p w14:paraId="689D9652" w14:textId="14CC2E92" w:rsidR="00796081" w:rsidRDefault="00796081" w:rsidP="00796081">
      <w:pPr>
        <w:ind w:left="1080"/>
      </w:pPr>
      <w:r w:rsidRPr="00A5717E">
        <w:t>φ(n)</w:t>
      </w:r>
      <w:r>
        <w:t xml:space="preserve"> = </w:t>
      </w:r>
      <w:proofErr w:type="gramStart"/>
      <w:r w:rsidRPr="00A5717E">
        <w:t>φ(</w:t>
      </w:r>
      <w:proofErr w:type="gramEnd"/>
      <w:r>
        <w:t>55</w:t>
      </w:r>
      <w:r w:rsidRPr="00A5717E">
        <w:t>)</w:t>
      </w:r>
      <w:r>
        <w:t xml:space="preserve"> = </w:t>
      </w:r>
      <w:r>
        <w:t>40</w:t>
      </w:r>
    </w:p>
    <w:p w14:paraId="7BCF088E" w14:textId="01050BE3" w:rsidR="00796081" w:rsidRDefault="00796081" w:rsidP="00796081">
      <w:pPr>
        <w:ind w:left="360" w:firstLine="720"/>
      </w:pPr>
      <w:r>
        <w:t xml:space="preserve">ed = </w:t>
      </w:r>
      <w:r>
        <w:t>7*</w:t>
      </w:r>
      <w:proofErr w:type="gramStart"/>
      <w:r>
        <w:t>41</w:t>
      </w:r>
      <w:r>
        <w:t xml:space="preserve">  =</w:t>
      </w:r>
      <w:proofErr w:type="gramEnd"/>
      <w:r>
        <w:t xml:space="preserve"> </w:t>
      </w:r>
      <w:r w:rsidRPr="00796081">
        <w:t>287</w:t>
      </w:r>
      <w:r>
        <w:t xml:space="preserve"> </w:t>
      </w:r>
      <w:r>
        <w:t xml:space="preserve">not </w:t>
      </w:r>
      <w:r w:rsidRPr="00A5717E">
        <w:t xml:space="preserve">≡1 mod </w:t>
      </w:r>
      <w:r>
        <w:t>40</w:t>
      </w:r>
    </w:p>
    <w:p w14:paraId="43C4CD04" w14:textId="6577B6E1" w:rsidR="005A4456" w:rsidRDefault="00796081" w:rsidP="00796081">
      <w:pPr>
        <w:ind w:left="720"/>
      </w:pPr>
      <w:r>
        <w:t>so no</w:t>
      </w:r>
    </w:p>
    <w:p w14:paraId="013FADF5" w14:textId="03014090" w:rsidR="00796081" w:rsidRDefault="00796081" w:rsidP="00796081"/>
    <w:p w14:paraId="62167C66" w14:textId="1717663B" w:rsidR="00796081" w:rsidRDefault="00796081" w:rsidP="00796081">
      <w:r>
        <w:t>Q15.</w:t>
      </w:r>
    </w:p>
    <w:p w14:paraId="77B99708" w14:textId="25E4178D" w:rsidR="00796081" w:rsidRDefault="00796081" w:rsidP="00796081"/>
    <w:p w14:paraId="3A6849A0" w14:textId="694BD8AE" w:rsidR="00796081" w:rsidRDefault="00796081" w:rsidP="00796081"/>
    <w:p w14:paraId="649CABE1" w14:textId="0273B80F" w:rsidR="005A4456" w:rsidRDefault="00796081" w:rsidP="00796081">
      <w:r>
        <w:t xml:space="preserve">Bob </w:t>
      </w:r>
      <w:proofErr w:type="spellStart"/>
      <w:r>
        <w:t>decypt</w:t>
      </w:r>
      <w:proofErr w:type="spellEnd"/>
      <w:r>
        <w:t xml:space="preserve"> the </w:t>
      </w:r>
      <w:r>
        <w:t>(</w:t>
      </w:r>
      <w:proofErr w:type="gramStart"/>
      <w:r>
        <w:t xml:space="preserve">Ks) </w:t>
      </w:r>
      <w:r>
        <w:t xml:space="preserve"> with</w:t>
      </w:r>
      <w:proofErr w:type="gramEnd"/>
      <w:r>
        <w:t xml:space="preserve"> his private key to get the Ks , and then decrypt the message with Ks, then </w:t>
      </w:r>
      <w:r>
        <w:t xml:space="preserve">generating </w:t>
      </w:r>
      <w:r>
        <w:t>the hash value of the message and verify the signature with the hash value and the public key of Alice.</w:t>
      </w:r>
    </w:p>
    <w:p w14:paraId="2C68C66E" w14:textId="4A913F88" w:rsidR="00796081" w:rsidRDefault="00796081" w:rsidP="00796081"/>
    <w:p w14:paraId="413F1F85" w14:textId="7B9DAABC" w:rsidR="00796081" w:rsidRDefault="00796081" w:rsidP="00796081">
      <w:r>
        <w:t>Q 16</w:t>
      </w:r>
    </w:p>
    <w:p w14:paraId="227A4B78" w14:textId="77777777" w:rsidR="00796081" w:rsidRDefault="00796081" w:rsidP="00796081">
      <w:pPr>
        <w:pStyle w:val="ListParagraph"/>
        <w:numPr>
          <w:ilvl w:val="0"/>
          <w:numId w:val="5"/>
        </w:numPr>
      </w:pPr>
      <w:r>
        <w:t>To prevent replay attack, making sure that the same key won’t be used to attack the system by collision attack.</w:t>
      </w:r>
    </w:p>
    <w:p w14:paraId="5AF3627E" w14:textId="5AA5FB61" w:rsidR="00796081" w:rsidRDefault="00796081" w:rsidP="00487D41">
      <w:pPr>
        <w:pStyle w:val="ListParagraph"/>
        <w:numPr>
          <w:ilvl w:val="0"/>
          <w:numId w:val="5"/>
        </w:numPr>
      </w:pPr>
      <w:r>
        <w:t xml:space="preserve">To verify the </w:t>
      </w:r>
      <w:r w:rsidRPr="00796081">
        <w:rPr>
          <w:rFonts w:ascii="Arial" w:hAnsi="Arial" w:cs="Arial"/>
          <w:color w:val="202122"/>
          <w:sz w:val="21"/>
          <w:szCs w:val="21"/>
          <w:shd w:val="clear" w:color="auto" w:fill="FFFFFF"/>
        </w:rPr>
        <w:t>prove the ownership</w:t>
      </w:r>
      <w:r>
        <w:rPr>
          <w:rFonts w:ascii="Arial" w:hAnsi="Arial" w:cs="Arial"/>
          <w:color w:val="202122"/>
          <w:sz w:val="21"/>
          <w:szCs w:val="21"/>
          <w:shd w:val="clear" w:color="auto" w:fill="FFFFFF"/>
        </w:rPr>
        <w:t xml:space="preserve"> of the public key </w:t>
      </w:r>
      <w:r>
        <w:t>of the entity</w:t>
      </w:r>
      <w:r w:rsidR="00487D41">
        <w:t xml:space="preserve">. </w:t>
      </w:r>
      <w:r w:rsidR="00487D41" w:rsidRPr="00487D41">
        <w:t>the certificate issuer is a certificate authority (CA), usually a company that charges customers to issue certificates for them. By contrast, in a web of trust scheme, individuals sign each other's keys directly, in a format that performs a similar function to a public key certificate.</w:t>
      </w:r>
    </w:p>
    <w:p w14:paraId="2CA9A15D" w14:textId="5026AABB" w:rsidR="00487D41" w:rsidRDefault="00487D41" w:rsidP="00487D41">
      <w:pPr>
        <w:pStyle w:val="ListParagraph"/>
        <w:numPr>
          <w:ilvl w:val="0"/>
          <w:numId w:val="5"/>
        </w:numPr>
      </w:pPr>
      <w:r w:rsidRPr="00487D41">
        <w:lastRenderedPageBreak/>
        <w:t xml:space="preserve">Known plaintext attack: The attacker knows at least one sample of both the plaintext and the ciphertext. In most cases, this is recorded real communication. If the XOR cipher is used for example, this will reveal the key as plaintext </w:t>
      </w:r>
      <w:proofErr w:type="spellStart"/>
      <w:r w:rsidRPr="00487D41">
        <w:t>xor</w:t>
      </w:r>
      <w:proofErr w:type="spellEnd"/>
      <w:r w:rsidRPr="00487D41">
        <w:t xml:space="preserve"> ciphertext. Chosen plaintext attack: The attacker can specify his own plaintext and encrypt or sign it. He can carefully craft it to learn characteristics about the algorithm. For </w:t>
      </w:r>
      <w:proofErr w:type="gramStart"/>
      <w:r w:rsidRPr="00487D41">
        <w:t>example</w:t>
      </w:r>
      <w:proofErr w:type="gramEnd"/>
      <w:r w:rsidRPr="00487D41">
        <w:t xml:space="preserve"> he can provide an empty text, a text which consists of one "a", two "aa", ... For example: if the </w:t>
      </w:r>
      <w:proofErr w:type="spellStart"/>
      <w:r w:rsidRPr="00487D41">
        <w:t>Vigenère</w:t>
      </w:r>
      <w:proofErr w:type="spellEnd"/>
      <w:r w:rsidRPr="00487D41">
        <w:t xml:space="preserve"> cipher is used, it is very easy to extract the key length and recover the key by repeating one letter.</w:t>
      </w:r>
    </w:p>
    <w:sectPr w:rsidR="00487D41" w:rsidSect="00750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E0D89"/>
    <w:multiLevelType w:val="hybridMultilevel"/>
    <w:tmpl w:val="A9D4D75C"/>
    <w:lvl w:ilvl="0" w:tplc="DA9E83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35B5E"/>
    <w:multiLevelType w:val="hybridMultilevel"/>
    <w:tmpl w:val="18A6F8FA"/>
    <w:lvl w:ilvl="0" w:tplc="41BC4C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431E27"/>
    <w:multiLevelType w:val="hybridMultilevel"/>
    <w:tmpl w:val="9B881B28"/>
    <w:lvl w:ilvl="0" w:tplc="9424A1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D2440"/>
    <w:multiLevelType w:val="hybridMultilevel"/>
    <w:tmpl w:val="C290A522"/>
    <w:lvl w:ilvl="0" w:tplc="89527F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D95607"/>
    <w:multiLevelType w:val="hybridMultilevel"/>
    <w:tmpl w:val="256C0332"/>
    <w:lvl w:ilvl="0" w:tplc="62049F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50B"/>
    <w:rsid w:val="0000593A"/>
    <w:rsid w:val="000362B0"/>
    <w:rsid w:val="00036FB2"/>
    <w:rsid w:val="000722EE"/>
    <w:rsid w:val="00086089"/>
    <w:rsid w:val="000D688B"/>
    <w:rsid w:val="000E0118"/>
    <w:rsid w:val="000E150B"/>
    <w:rsid w:val="00267873"/>
    <w:rsid w:val="00282ADB"/>
    <w:rsid w:val="002A5A7C"/>
    <w:rsid w:val="00326956"/>
    <w:rsid w:val="004209F9"/>
    <w:rsid w:val="00487D41"/>
    <w:rsid w:val="004D6968"/>
    <w:rsid w:val="004E61B8"/>
    <w:rsid w:val="004F16F9"/>
    <w:rsid w:val="00527791"/>
    <w:rsid w:val="00530734"/>
    <w:rsid w:val="00540399"/>
    <w:rsid w:val="0058700C"/>
    <w:rsid w:val="005A4456"/>
    <w:rsid w:val="005D3F58"/>
    <w:rsid w:val="0068444D"/>
    <w:rsid w:val="006A7083"/>
    <w:rsid w:val="006A7E73"/>
    <w:rsid w:val="006E1685"/>
    <w:rsid w:val="00750487"/>
    <w:rsid w:val="00796081"/>
    <w:rsid w:val="007A60AF"/>
    <w:rsid w:val="00832268"/>
    <w:rsid w:val="00835F6E"/>
    <w:rsid w:val="00867563"/>
    <w:rsid w:val="008B3292"/>
    <w:rsid w:val="008D26E4"/>
    <w:rsid w:val="009216EF"/>
    <w:rsid w:val="009975FE"/>
    <w:rsid w:val="009D74E0"/>
    <w:rsid w:val="00A124D9"/>
    <w:rsid w:val="00A5717E"/>
    <w:rsid w:val="00A61DB3"/>
    <w:rsid w:val="00A8474D"/>
    <w:rsid w:val="00AF3CCF"/>
    <w:rsid w:val="00B13907"/>
    <w:rsid w:val="00B24618"/>
    <w:rsid w:val="00BE5355"/>
    <w:rsid w:val="00C331C7"/>
    <w:rsid w:val="00C350EF"/>
    <w:rsid w:val="00C51023"/>
    <w:rsid w:val="00DB0433"/>
    <w:rsid w:val="00E019DA"/>
    <w:rsid w:val="00E900BF"/>
    <w:rsid w:val="00ED2F93"/>
    <w:rsid w:val="00F44403"/>
    <w:rsid w:val="00F44A6F"/>
    <w:rsid w:val="00FF5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7226F9"/>
  <w15:chartTrackingRefBased/>
  <w15:docId w15:val="{6EFF10D0-ACE7-D14A-BF44-24BFC21F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08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1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9975FE"/>
  </w:style>
  <w:style w:type="paragraph" w:styleId="ListParagraph">
    <w:name w:val="List Paragraph"/>
    <w:basedOn w:val="Normal"/>
    <w:uiPriority w:val="34"/>
    <w:qFormat/>
    <w:rsid w:val="0058700C"/>
    <w:pPr>
      <w:ind w:left="720"/>
      <w:contextualSpacing/>
    </w:pPr>
  </w:style>
  <w:style w:type="paragraph" w:styleId="HTMLPreformatted">
    <w:name w:val="HTML Preformatted"/>
    <w:basedOn w:val="Normal"/>
    <w:link w:val="HTMLPreformattedChar"/>
    <w:uiPriority w:val="99"/>
    <w:semiHidden/>
    <w:unhideWhenUsed/>
    <w:rsid w:val="0058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8700C"/>
    <w:rPr>
      <w:rFonts w:ascii="Courier New" w:eastAsia="Times New Roman" w:hAnsi="Courier New" w:cs="Courier New"/>
      <w:sz w:val="20"/>
      <w:szCs w:val="20"/>
    </w:rPr>
  </w:style>
  <w:style w:type="paragraph" w:styleId="NormalWeb">
    <w:name w:val="Normal (Web)"/>
    <w:basedOn w:val="Normal"/>
    <w:uiPriority w:val="99"/>
    <w:semiHidden/>
    <w:unhideWhenUsed/>
    <w:rsid w:val="00A5717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32206">
      <w:bodyDiv w:val="1"/>
      <w:marLeft w:val="0"/>
      <w:marRight w:val="0"/>
      <w:marTop w:val="0"/>
      <w:marBottom w:val="0"/>
      <w:divBdr>
        <w:top w:val="none" w:sz="0" w:space="0" w:color="auto"/>
        <w:left w:val="none" w:sz="0" w:space="0" w:color="auto"/>
        <w:bottom w:val="none" w:sz="0" w:space="0" w:color="auto"/>
        <w:right w:val="none" w:sz="0" w:space="0" w:color="auto"/>
      </w:divBdr>
    </w:div>
    <w:div w:id="244072860">
      <w:bodyDiv w:val="1"/>
      <w:marLeft w:val="0"/>
      <w:marRight w:val="0"/>
      <w:marTop w:val="0"/>
      <w:marBottom w:val="0"/>
      <w:divBdr>
        <w:top w:val="none" w:sz="0" w:space="0" w:color="auto"/>
        <w:left w:val="none" w:sz="0" w:space="0" w:color="auto"/>
        <w:bottom w:val="none" w:sz="0" w:space="0" w:color="auto"/>
        <w:right w:val="none" w:sz="0" w:space="0" w:color="auto"/>
      </w:divBdr>
    </w:div>
    <w:div w:id="944464761">
      <w:bodyDiv w:val="1"/>
      <w:marLeft w:val="0"/>
      <w:marRight w:val="0"/>
      <w:marTop w:val="0"/>
      <w:marBottom w:val="0"/>
      <w:divBdr>
        <w:top w:val="none" w:sz="0" w:space="0" w:color="auto"/>
        <w:left w:val="none" w:sz="0" w:space="0" w:color="auto"/>
        <w:bottom w:val="none" w:sz="0" w:space="0" w:color="auto"/>
        <w:right w:val="none" w:sz="0" w:space="0" w:color="auto"/>
      </w:divBdr>
    </w:div>
    <w:div w:id="1096025387">
      <w:bodyDiv w:val="1"/>
      <w:marLeft w:val="0"/>
      <w:marRight w:val="0"/>
      <w:marTop w:val="0"/>
      <w:marBottom w:val="0"/>
      <w:divBdr>
        <w:top w:val="none" w:sz="0" w:space="0" w:color="auto"/>
        <w:left w:val="none" w:sz="0" w:space="0" w:color="auto"/>
        <w:bottom w:val="none" w:sz="0" w:space="0" w:color="auto"/>
        <w:right w:val="none" w:sz="0" w:space="0" w:color="auto"/>
      </w:divBdr>
    </w:div>
    <w:div w:id="1155728611">
      <w:bodyDiv w:val="1"/>
      <w:marLeft w:val="0"/>
      <w:marRight w:val="0"/>
      <w:marTop w:val="0"/>
      <w:marBottom w:val="0"/>
      <w:divBdr>
        <w:top w:val="none" w:sz="0" w:space="0" w:color="auto"/>
        <w:left w:val="none" w:sz="0" w:space="0" w:color="auto"/>
        <w:bottom w:val="none" w:sz="0" w:space="0" w:color="auto"/>
        <w:right w:val="none" w:sz="0" w:space="0" w:color="auto"/>
      </w:divBdr>
    </w:div>
    <w:div w:id="1288389348">
      <w:bodyDiv w:val="1"/>
      <w:marLeft w:val="0"/>
      <w:marRight w:val="0"/>
      <w:marTop w:val="0"/>
      <w:marBottom w:val="0"/>
      <w:divBdr>
        <w:top w:val="none" w:sz="0" w:space="0" w:color="auto"/>
        <w:left w:val="none" w:sz="0" w:space="0" w:color="auto"/>
        <w:bottom w:val="none" w:sz="0" w:space="0" w:color="auto"/>
        <w:right w:val="none" w:sz="0" w:space="0" w:color="auto"/>
      </w:divBdr>
    </w:div>
    <w:div w:id="1320189906">
      <w:bodyDiv w:val="1"/>
      <w:marLeft w:val="0"/>
      <w:marRight w:val="0"/>
      <w:marTop w:val="0"/>
      <w:marBottom w:val="0"/>
      <w:divBdr>
        <w:top w:val="none" w:sz="0" w:space="0" w:color="auto"/>
        <w:left w:val="none" w:sz="0" w:space="0" w:color="auto"/>
        <w:bottom w:val="none" w:sz="0" w:space="0" w:color="auto"/>
        <w:right w:val="none" w:sz="0" w:space="0" w:color="auto"/>
      </w:divBdr>
    </w:div>
    <w:div w:id="1463307024">
      <w:bodyDiv w:val="1"/>
      <w:marLeft w:val="0"/>
      <w:marRight w:val="0"/>
      <w:marTop w:val="0"/>
      <w:marBottom w:val="0"/>
      <w:divBdr>
        <w:top w:val="none" w:sz="0" w:space="0" w:color="auto"/>
        <w:left w:val="none" w:sz="0" w:space="0" w:color="auto"/>
        <w:bottom w:val="none" w:sz="0" w:space="0" w:color="auto"/>
        <w:right w:val="none" w:sz="0" w:space="0" w:color="auto"/>
      </w:divBdr>
    </w:div>
    <w:div w:id="1659503932">
      <w:bodyDiv w:val="1"/>
      <w:marLeft w:val="0"/>
      <w:marRight w:val="0"/>
      <w:marTop w:val="0"/>
      <w:marBottom w:val="0"/>
      <w:divBdr>
        <w:top w:val="none" w:sz="0" w:space="0" w:color="auto"/>
        <w:left w:val="none" w:sz="0" w:space="0" w:color="auto"/>
        <w:bottom w:val="none" w:sz="0" w:space="0" w:color="auto"/>
        <w:right w:val="none" w:sz="0" w:space="0" w:color="auto"/>
      </w:divBdr>
    </w:div>
    <w:div w:id="196857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Jinghui Liao</dc:creator>
  <cp:keywords/>
  <dc:description/>
  <cp:lastModifiedBy>Jinghui Liao</cp:lastModifiedBy>
  <cp:revision>1</cp:revision>
  <cp:lastPrinted>2020-12-18T21:19:00Z</cp:lastPrinted>
  <dcterms:created xsi:type="dcterms:W3CDTF">2020-12-18T17:40:00Z</dcterms:created>
  <dcterms:modified xsi:type="dcterms:W3CDTF">2020-12-18T21:21:00Z</dcterms:modified>
</cp:coreProperties>
</file>