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C83" w:rsidRPr="00461272" w:rsidRDefault="00461272" w:rsidP="00461272">
      <w:pPr>
        <w:jc w:val="center"/>
        <w:rPr>
          <w:rFonts w:ascii="黑体" w:eastAsia="黑体" w:hAnsi="黑体"/>
          <w:b/>
          <w:sz w:val="44"/>
          <w:szCs w:val="44"/>
        </w:rPr>
      </w:pPr>
      <w:r w:rsidRPr="00461272">
        <w:rPr>
          <w:rFonts w:ascii="黑体" w:eastAsia="黑体" w:hAnsi="黑体" w:hint="eastAsia"/>
          <w:b/>
          <w:sz w:val="44"/>
          <w:szCs w:val="44"/>
        </w:rPr>
        <w:t>网络坦克大战</w:t>
      </w:r>
    </w:p>
    <w:p w:rsidR="00461272" w:rsidRDefault="00461272" w:rsidP="00461272">
      <w:pPr>
        <w:pStyle w:val="1"/>
      </w:pPr>
      <w:r>
        <w:rPr>
          <w:rFonts w:hint="eastAsia"/>
        </w:rPr>
        <w:t>1</w:t>
      </w:r>
      <w:r>
        <w:rPr>
          <w:rFonts w:hint="eastAsia"/>
        </w:rPr>
        <w:t>游戏背景</w:t>
      </w:r>
    </w:p>
    <w:p w:rsidR="00092E5D" w:rsidRDefault="00461272" w:rsidP="00461272">
      <w:pPr>
        <w:ind w:firstLineChars="200" w:firstLine="420"/>
        <w:rPr>
          <w:rFonts w:hint="eastAsia"/>
        </w:rPr>
      </w:pPr>
      <w:r>
        <w:rPr>
          <w:rFonts w:hint="eastAsia"/>
        </w:rPr>
        <w:t>网络坦克大战，源自于</w:t>
      </w:r>
      <w:r>
        <w:rPr>
          <w:rFonts w:hint="eastAsia"/>
        </w:rPr>
        <w:t>19</w:t>
      </w:r>
      <w:r w:rsidR="00092E5D">
        <w:t>85</w:t>
      </w:r>
      <w:r w:rsidR="00092E5D">
        <w:rPr>
          <w:rFonts w:hint="eastAsia"/>
        </w:rPr>
        <w:t>年</w:t>
      </w:r>
      <w:r w:rsidR="00092E5D">
        <w:t>推出的</w:t>
      </w:r>
      <w:r w:rsidR="00092E5D">
        <w:t>FC</w:t>
      </w:r>
      <w:r>
        <w:rPr>
          <w:rFonts w:hint="eastAsia"/>
        </w:rPr>
        <w:t>版坦克大战</w:t>
      </w:r>
      <w:r w:rsidR="00092E5D">
        <w:rPr>
          <w:rFonts w:hint="eastAsia"/>
        </w:rPr>
        <w:t>，由</w:t>
      </w:r>
      <w:r w:rsidR="00092E5D">
        <w:rPr>
          <w:rFonts w:hint="eastAsia"/>
        </w:rPr>
        <w:t>13</w:t>
      </w:r>
      <w:r w:rsidR="00092E5D">
        <w:t>*13</w:t>
      </w:r>
      <w:r w:rsidR="00092E5D">
        <w:rPr>
          <w:rFonts w:hint="eastAsia"/>
        </w:rPr>
        <w:t>大小</w:t>
      </w:r>
      <w:r w:rsidR="00092E5D">
        <w:t>的地图组成</w:t>
      </w:r>
      <w:r w:rsidR="00092E5D">
        <w:rPr>
          <w:rFonts w:hint="eastAsia"/>
        </w:rPr>
        <w:t>35</w:t>
      </w:r>
      <w:r w:rsidR="00092E5D">
        <w:rPr>
          <w:rFonts w:hint="eastAsia"/>
        </w:rPr>
        <w:t>个关卡地</w:t>
      </w:r>
      <w:r w:rsidR="00092E5D">
        <w:t>形包括</w:t>
      </w:r>
      <w:r w:rsidR="00092E5D">
        <w:rPr>
          <w:rFonts w:hint="eastAsia"/>
        </w:rPr>
        <w:t>砖墙、</w:t>
      </w:r>
      <w:r w:rsidR="00092E5D">
        <w:t>海水、钢板、森林、地板</w:t>
      </w:r>
      <w:r w:rsidR="00092E5D">
        <w:rPr>
          <w:rFonts w:hint="eastAsia"/>
        </w:rPr>
        <w:t>5</w:t>
      </w:r>
      <w:r w:rsidR="00092E5D">
        <w:rPr>
          <w:rFonts w:hint="eastAsia"/>
        </w:rPr>
        <w:t>种</w:t>
      </w:r>
      <w:r w:rsidR="00092E5D">
        <w:t>，玩家作为坦克军团</w:t>
      </w:r>
      <w:r w:rsidR="00092E5D">
        <w:rPr>
          <w:rFonts w:hint="eastAsia"/>
        </w:rPr>
        <w:t>仅</w:t>
      </w:r>
      <w:r w:rsidR="00092E5D">
        <w:t>存的一支精锐部队的指挥官</w:t>
      </w:r>
      <w:r w:rsidR="00092E5D">
        <w:rPr>
          <w:rFonts w:hint="eastAsia"/>
        </w:rPr>
        <w:t>，</w:t>
      </w:r>
      <w:r w:rsidR="00092E5D">
        <w:t>为保卫基地不被摧毁而展开战斗。游戏</w:t>
      </w:r>
      <w:r w:rsidR="00092E5D">
        <w:rPr>
          <w:rFonts w:hint="eastAsia"/>
        </w:rPr>
        <w:t>中</w:t>
      </w:r>
      <w:r w:rsidR="00092E5D">
        <w:t>可以获取有多种功能的宝物，敌人种类则包括装甲车、轻型坦克、反坦克炮、重型坦克</w:t>
      </w:r>
      <w:r w:rsidR="00092E5D">
        <w:rPr>
          <w:rFonts w:hint="eastAsia"/>
        </w:rPr>
        <w:t>4</w:t>
      </w:r>
      <w:r w:rsidR="00092E5D">
        <w:rPr>
          <w:rFonts w:hint="eastAsia"/>
        </w:rPr>
        <w:t>种。</w:t>
      </w:r>
    </w:p>
    <w:p w:rsidR="00461272" w:rsidRDefault="00092E5D" w:rsidP="00461272">
      <w:pPr>
        <w:ind w:firstLineChars="200" w:firstLine="420"/>
      </w:pPr>
      <w:r>
        <w:rPr>
          <w:rFonts w:hint="eastAsia"/>
        </w:rPr>
        <w:t>为</w:t>
      </w:r>
      <w:r w:rsidR="00DC468F">
        <w:rPr>
          <w:rFonts w:hint="eastAsia"/>
        </w:rPr>
        <w:t>重温</w:t>
      </w:r>
      <w:r w:rsidR="00DC468F">
        <w:t>童年的</w:t>
      </w:r>
      <w:r>
        <w:rPr>
          <w:rFonts w:hint="eastAsia"/>
        </w:rPr>
        <w:t>经典，并增强其可玩性，在原</w:t>
      </w:r>
      <w:r>
        <w:t>版本功能</w:t>
      </w:r>
      <w:r w:rsidR="00461272">
        <w:rPr>
          <w:rFonts w:hint="eastAsia"/>
        </w:rPr>
        <w:t>基础上增加</w:t>
      </w:r>
      <w:r>
        <w:rPr>
          <w:rFonts w:hint="eastAsia"/>
        </w:rPr>
        <w:t>联机</w:t>
      </w:r>
      <w:r w:rsidR="00461272">
        <w:rPr>
          <w:rFonts w:hint="eastAsia"/>
        </w:rPr>
        <w:t>功能，可实现二人</w:t>
      </w:r>
      <w:r>
        <w:rPr>
          <w:rFonts w:hint="eastAsia"/>
        </w:rPr>
        <w:t>同时</w:t>
      </w:r>
      <w:r w:rsidR="00461272">
        <w:rPr>
          <w:rFonts w:hint="eastAsia"/>
        </w:rPr>
        <w:t>联机闯关</w:t>
      </w:r>
      <w:r>
        <w:rPr>
          <w:rFonts w:hint="eastAsia"/>
        </w:rPr>
        <w:t>，</w:t>
      </w:r>
      <w:r>
        <w:t>增加游戏的乐趣</w:t>
      </w:r>
      <w:r w:rsidR="00461272">
        <w:rPr>
          <w:rFonts w:hint="eastAsia"/>
        </w:rPr>
        <w:t>。</w:t>
      </w:r>
    </w:p>
    <w:p w:rsidR="00461272" w:rsidRDefault="00461272" w:rsidP="00461272">
      <w:pPr>
        <w:pStyle w:val="1"/>
      </w:pPr>
      <w:r>
        <w:rPr>
          <w:rFonts w:hint="eastAsia"/>
        </w:rPr>
        <w:t>2</w:t>
      </w:r>
      <w:r>
        <w:rPr>
          <w:rFonts w:hint="eastAsia"/>
        </w:rPr>
        <w:t>安装程序</w:t>
      </w:r>
    </w:p>
    <w:p w:rsidR="00461272" w:rsidRDefault="00461272">
      <w:r>
        <w:rPr>
          <w:rFonts w:hint="eastAsia"/>
        </w:rPr>
        <w:t>网络坦克大战游戏由服务器端和客户端二个程序组成，为了简化操作，这二个程序被放在同一个安装包，用户只需要安装</w:t>
      </w:r>
      <w:r>
        <w:rPr>
          <w:rFonts w:hint="eastAsia"/>
        </w:rPr>
        <w:t>TankSetup.exe</w:t>
      </w:r>
      <w:r>
        <w:rPr>
          <w:rFonts w:hint="eastAsia"/>
        </w:rPr>
        <w:t>即可。</w:t>
      </w:r>
    </w:p>
    <w:p w:rsidR="00461272" w:rsidRDefault="00461272" w:rsidP="00461272">
      <w:pPr>
        <w:pStyle w:val="1"/>
      </w:pPr>
      <w:r>
        <w:rPr>
          <w:rFonts w:hint="eastAsia"/>
        </w:rPr>
        <w:t>3</w:t>
      </w:r>
      <w:r>
        <w:rPr>
          <w:rFonts w:hint="eastAsia"/>
        </w:rPr>
        <w:t>游戏操作界面</w:t>
      </w:r>
    </w:p>
    <w:p w:rsidR="00557F59" w:rsidRDefault="00557F59" w:rsidP="00557F59">
      <w:pPr>
        <w:ind w:firstLine="405"/>
      </w:pPr>
      <w:r>
        <w:rPr>
          <w:rFonts w:hint="eastAsia"/>
        </w:rPr>
        <w:t>在客户端启动后，主界面上会呈现</w:t>
      </w:r>
      <w:r>
        <w:rPr>
          <w:rFonts w:hint="eastAsia"/>
        </w:rPr>
        <w:t>2</w:t>
      </w:r>
      <w:r>
        <w:rPr>
          <w:rFonts w:hint="eastAsia"/>
        </w:rPr>
        <w:t>个选择：创建游戏、加入游戏。</w:t>
      </w:r>
    </w:p>
    <w:p w:rsidR="00557F59" w:rsidRDefault="00557F59" w:rsidP="0095686F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创建游戏</w:t>
      </w:r>
    </w:p>
    <w:p w:rsidR="00557F59" w:rsidRDefault="00557F59" w:rsidP="00557F59">
      <w:pPr>
        <w:ind w:firstLine="420"/>
      </w:pPr>
      <w:r>
        <w:rPr>
          <w:rFonts w:hint="eastAsia"/>
        </w:rPr>
        <w:t>用户可以通过选择“创建游戏”来建立一个新的游戏，然后进入游戏等待界面，等待局域网的第二个玩家的加入，在对方准备游戏后，创建游戏的玩家可以开始游戏。</w:t>
      </w:r>
    </w:p>
    <w:p w:rsidR="00557F59" w:rsidRDefault="00557F59" w:rsidP="0095686F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加入游戏</w:t>
      </w:r>
    </w:p>
    <w:p w:rsidR="00557F59" w:rsidRPr="00557F59" w:rsidRDefault="00557F59" w:rsidP="00557F59">
      <w:r>
        <w:rPr>
          <w:rFonts w:hint="eastAsia"/>
        </w:rPr>
        <w:t xml:space="preserve">    </w:t>
      </w:r>
      <w:r>
        <w:rPr>
          <w:rFonts w:hint="eastAsia"/>
        </w:rPr>
        <w:t>用户可以通过选择“加入游戏”来加入局域网中的游戏，此时会进入一个加入游戏的界面，系统会自动将局域网中已创建的游戏显示在列表框中，用户可选择一个并加入。</w:t>
      </w:r>
    </w:p>
    <w:p w:rsidR="00557F59" w:rsidRDefault="00557F59" w:rsidP="0095686F">
      <w:pPr>
        <w:pStyle w:val="1"/>
      </w:pPr>
      <w:r>
        <w:rPr>
          <w:rFonts w:hint="eastAsia"/>
        </w:rPr>
        <w:t>4</w:t>
      </w:r>
      <w:r w:rsidR="001A4A76">
        <w:rPr>
          <w:rFonts w:hint="eastAsia"/>
        </w:rPr>
        <w:t>主角的动作与操控</w:t>
      </w:r>
    </w:p>
    <w:p w:rsidR="00557F59" w:rsidRDefault="00B47A15" w:rsidP="00B47A15">
      <w:pPr>
        <w:ind w:firstLineChars="200" w:firstLine="420"/>
      </w:pPr>
      <w:r>
        <w:rPr>
          <w:rFonts w:hint="eastAsia"/>
        </w:rPr>
        <w:t>进入游戏后，游戏中有二个主要角色，分别由二个客户端操控，可进行位置移动和发射子弹。</w:t>
      </w:r>
    </w:p>
    <w:p w:rsidR="00B47A15" w:rsidRDefault="00B47A15" w:rsidP="00ED0AB2">
      <w:pPr>
        <w:pStyle w:val="2"/>
      </w:pPr>
      <w:r>
        <w:rPr>
          <w:rFonts w:hint="eastAsia"/>
        </w:rPr>
        <w:lastRenderedPageBreak/>
        <w:t>4.1</w:t>
      </w:r>
      <w:r>
        <w:rPr>
          <w:rFonts w:hint="eastAsia"/>
        </w:rPr>
        <w:t>移动</w:t>
      </w:r>
    </w:p>
    <w:p w:rsidR="00113C47" w:rsidRDefault="00113C47" w:rsidP="00113C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通过方向左键控制角色向地图左移一格，同时变换角色的站立方向；</w:t>
      </w:r>
    </w:p>
    <w:p w:rsidR="00113C47" w:rsidRDefault="00113C47" w:rsidP="00113C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通过方向右键控制角色向地图右移一格，同时变换角色的站立方向；</w:t>
      </w:r>
    </w:p>
    <w:p w:rsidR="00113C47" w:rsidRDefault="00113C47" w:rsidP="00113C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通过方向上键控制角色向地图上移一格，同时变换角色的站立方向；</w:t>
      </w:r>
    </w:p>
    <w:p w:rsidR="00113C47" w:rsidRDefault="00113C47" w:rsidP="00113C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通过方向下键控制角色向地图下移一格，同时变换角色的站立方向；</w:t>
      </w:r>
    </w:p>
    <w:p w:rsidR="00F93679" w:rsidRDefault="00113C47" w:rsidP="00F936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在移动过程中，遇到不可穿越的对象和</w:t>
      </w:r>
      <w:proofErr w:type="gramStart"/>
      <w:r>
        <w:rPr>
          <w:rFonts w:hint="eastAsia"/>
        </w:rPr>
        <w:t>敌坦</w:t>
      </w:r>
      <w:proofErr w:type="gramEnd"/>
      <w:r>
        <w:rPr>
          <w:rFonts w:hint="eastAsia"/>
        </w:rPr>
        <w:t>时，坐标不变，只变换角色的站立方向；</w:t>
      </w:r>
    </w:p>
    <w:p w:rsidR="00B47A15" w:rsidRDefault="00B47A15" w:rsidP="00ED0AB2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发射子弹</w:t>
      </w:r>
    </w:p>
    <w:p w:rsidR="00B47A15" w:rsidRDefault="00F93679" w:rsidP="00F93679">
      <w:pPr>
        <w:ind w:firstLineChars="200" w:firstLine="420"/>
      </w:pPr>
      <w:r>
        <w:rPr>
          <w:rFonts w:hint="eastAsia"/>
        </w:rPr>
        <w:t>玩家可通过键盘上的</w:t>
      </w:r>
      <w:r>
        <w:rPr>
          <w:rFonts w:hint="eastAsia"/>
        </w:rPr>
        <w:t>Ctrl</w:t>
      </w:r>
      <w:r>
        <w:rPr>
          <w:rFonts w:hint="eastAsia"/>
        </w:rPr>
        <w:t>键发射子弹，子弹会沿着角色站立的方向匀速飞行，在遇到碰撞物时会根据被碰撞的对象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相应的行为，子弹飞出地图边界时便消失。</w:t>
      </w:r>
    </w:p>
    <w:p w:rsidR="00F93679" w:rsidRDefault="009B480D" w:rsidP="009B480D">
      <w:pPr>
        <w:pStyle w:val="2"/>
      </w:pPr>
      <w:r>
        <w:rPr>
          <w:rFonts w:hint="eastAsia"/>
        </w:rPr>
        <w:t>5</w:t>
      </w:r>
      <w:r>
        <w:rPr>
          <w:rFonts w:hint="eastAsia"/>
        </w:rPr>
        <w:t>宝物、武器与装备</w:t>
      </w:r>
    </w:p>
    <w:p w:rsidR="009B480D" w:rsidRPr="00421E61" w:rsidRDefault="00FD0236" w:rsidP="00E5480B">
      <w:pPr>
        <w:ind w:firstLineChars="200" w:firstLine="420"/>
        <w:rPr>
          <w:rFonts w:hint="eastAsia"/>
        </w:rPr>
      </w:pPr>
      <w:r>
        <w:rPr>
          <w:rFonts w:hint="eastAsia"/>
        </w:rPr>
        <w:t>玩家新</w:t>
      </w:r>
      <w:r>
        <w:t>建游戏时，</w:t>
      </w:r>
      <w:r>
        <w:rPr>
          <w:rFonts w:hint="eastAsia"/>
        </w:rPr>
        <w:t>子弹火力为</w:t>
      </w:r>
      <w:r>
        <w:rPr>
          <w:rFonts w:hint="eastAsia"/>
        </w:rPr>
        <w:t xml:space="preserve">Lv0, </w:t>
      </w:r>
      <w:r>
        <w:rPr>
          <w:rFonts w:hint="eastAsia"/>
        </w:rPr>
        <w:t>通过</w:t>
      </w:r>
      <w:r>
        <w:t>采集</w:t>
      </w:r>
      <w:r>
        <w:rPr>
          <w:rFonts w:hint="eastAsia"/>
        </w:rPr>
        <w:t>宝物，</w:t>
      </w:r>
      <w:r>
        <w:t>最高可升级至</w:t>
      </w:r>
      <w:r>
        <w:rPr>
          <w:rFonts w:hint="eastAsia"/>
        </w:rPr>
        <w:t>Lv4.</w:t>
      </w:r>
      <w:r w:rsidR="00421E61">
        <w:t xml:space="preserve"> </w:t>
      </w:r>
      <w:r w:rsidR="00421E61">
        <w:rPr>
          <w:rFonts w:hint="eastAsia"/>
        </w:rPr>
        <w:t>子弹</w:t>
      </w:r>
      <w:r w:rsidR="00D81ECD">
        <w:rPr>
          <w:rFonts w:hint="eastAsia"/>
        </w:rPr>
        <w:t>等级</w:t>
      </w:r>
      <w:r w:rsidR="00D81ECD">
        <w:t>的变换如下：</w:t>
      </w:r>
    </w:p>
    <w:p w:rsidR="00421E61" w:rsidRDefault="00421E61" w:rsidP="00421E6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初始</w:t>
      </w:r>
      <w:r>
        <w:t>时，子弹火力</w:t>
      </w:r>
      <w:r>
        <w:rPr>
          <w:rFonts w:hint="eastAsia"/>
        </w:rPr>
        <w:t>为</w:t>
      </w:r>
      <w:r>
        <w:rPr>
          <w:rFonts w:hint="eastAsia"/>
        </w:rPr>
        <w:t>Lv0;</w:t>
      </w:r>
    </w:p>
    <w:p w:rsidR="00421E61" w:rsidRDefault="00421E61" w:rsidP="00421E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角色</w:t>
      </w:r>
      <w:r>
        <w:t>每</w:t>
      </w:r>
      <w:r>
        <w:rPr>
          <w:rFonts w:hint="eastAsia"/>
        </w:rPr>
        <w:t>获取</w:t>
      </w:r>
      <w:r>
        <w:t>一个星星时，</w:t>
      </w:r>
      <w:r>
        <w:rPr>
          <w:rFonts w:hint="eastAsia"/>
        </w:rPr>
        <w:t>子弹火力</w:t>
      </w:r>
      <w:r>
        <w:t>增加</w:t>
      </w:r>
      <w:r>
        <w:rPr>
          <w:rFonts w:hint="eastAsia"/>
        </w:rPr>
        <w:t>1</w:t>
      </w:r>
      <w:r>
        <w:rPr>
          <w:rFonts w:hint="eastAsia"/>
        </w:rPr>
        <w:t>级</w:t>
      </w:r>
      <w:r>
        <w:t>，最高可升至</w:t>
      </w:r>
      <w:r>
        <w:rPr>
          <w:rFonts w:hint="eastAsia"/>
        </w:rPr>
        <w:t>Lv4;</w:t>
      </w:r>
    </w:p>
    <w:p w:rsidR="00D81ECD" w:rsidRDefault="00D81ECD" w:rsidP="00421E6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角色</w:t>
      </w:r>
      <w:r>
        <w:t>可通过获取</w:t>
      </w:r>
      <w:r>
        <w:rPr>
          <w:rFonts w:hint="eastAsia"/>
        </w:rPr>
        <w:t>钢</w:t>
      </w:r>
      <w:r>
        <w:t>枪，直接将子弹火力增至</w:t>
      </w:r>
      <w:r>
        <w:rPr>
          <w:rFonts w:hint="eastAsia"/>
        </w:rPr>
        <w:t>Lv4;</w:t>
      </w:r>
    </w:p>
    <w:p w:rsidR="00421E61" w:rsidRDefault="00421E61" w:rsidP="00421E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子弹火力</w:t>
      </w:r>
      <w:r>
        <w:t>升至</w:t>
      </w:r>
      <w:r>
        <w:rPr>
          <w:rFonts w:hint="eastAsia"/>
        </w:rPr>
        <w:t>Lv4</w:t>
      </w:r>
      <w:r w:rsidR="00EE3BC1">
        <w:rPr>
          <w:rFonts w:hint="eastAsia"/>
        </w:rPr>
        <w:t>时</w:t>
      </w:r>
      <w:r w:rsidR="00EE3BC1">
        <w:t>，</w:t>
      </w:r>
      <w:r w:rsidR="00EE3BC1">
        <w:rPr>
          <w:rFonts w:hint="eastAsia"/>
        </w:rPr>
        <w:t>角色</w:t>
      </w:r>
      <w:r w:rsidR="00EE3BC1">
        <w:t>会附加</w:t>
      </w:r>
      <w:r w:rsidR="00AC7433">
        <w:rPr>
          <w:rFonts w:hint="eastAsia"/>
        </w:rPr>
        <w:t>护甲</w:t>
      </w:r>
      <w:r w:rsidR="00EE3BC1">
        <w:t>，可抵抗一次</w:t>
      </w:r>
      <w:r w:rsidR="00EE3BC1">
        <w:rPr>
          <w:rFonts w:hint="eastAsia"/>
        </w:rPr>
        <w:t>子弹</w:t>
      </w:r>
      <w:r w:rsidR="00EE3BC1">
        <w:t>攻击</w:t>
      </w:r>
      <w:r w:rsidR="00EE3BC1">
        <w:rPr>
          <w:rFonts w:hint="eastAsia"/>
        </w:rPr>
        <w:t>，</w:t>
      </w:r>
      <w:r w:rsidR="00EE3BC1">
        <w:t>此时子弹火力</w:t>
      </w:r>
      <w:r w:rsidR="00EE3BC1">
        <w:rPr>
          <w:rFonts w:hint="eastAsia"/>
        </w:rPr>
        <w:t>降</w:t>
      </w:r>
      <w:r w:rsidR="00EE3BC1">
        <w:t>为</w:t>
      </w:r>
      <w:r w:rsidR="00EE3BC1">
        <w:rPr>
          <w:rFonts w:hint="eastAsia"/>
        </w:rPr>
        <w:t>Lv3;</w:t>
      </w:r>
    </w:p>
    <w:p w:rsidR="00C119CA" w:rsidRDefault="00C119CA" w:rsidP="00C119CA">
      <w:pPr>
        <w:pStyle w:val="a3"/>
        <w:ind w:left="420" w:firstLineChars="0" w:firstLine="0"/>
        <w:rPr>
          <w:rFonts w:hint="eastAsia"/>
        </w:rPr>
      </w:pPr>
    </w:p>
    <w:p w:rsidR="001A2EB3" w:rsidRDefault="001A2EB3" w:rsidP="00C119CA">
      <w:pPr>
        <w:ind w:firstLineChars="200" w:firstLine="420"/>
      </w:pPr>
      <w:r>
        <w:rPr>
          <w:rFonts w:hint="eastAsia"/>
        </w:rPr>
        <w:t>在</w:t>
      </w:r>
      <w:r>
        <w:t>游戏中，拥有</w:t>
      </w:r>
      <w:r w:rsidR="00DC3897">
        <w:rPr>
          <w:rFonts w:hint="eastAsia"/>
        </w:rPr>
        <w:t>7</w:t>
      </w:r>
      <w:r w:rsidR="00DC3897">
        <w:rPr>
          <w:rFonts w:hint="eastAsia"/>
        </w:rPr>
        <w:t>种</w:t>
      </w:r>
      <w:r w:rsidR="00DC3897">
        <w:t>宝物，</w:t>
      </w:r>
      <w:r w:rsidR="00DC3897">
        <w:rPr>
          <w:rFonts w:hint="eastAsia"/>
        </w:rPr>
        <w:t>且</w:t>
      </w:r>
      <w:r w:rsidR="00DC3897">
        <w:t>通过</w:t>
      </w:r>
      <w:r w:rsidR="00DC3897">
        <w:rPr>
          <w:rFonts w:hint="eastAsia"/>
        </w:rPr>
        <w:t>击</w:t>
      </w:r>
      <w:r w:rsidR="00DC3897">
        <w:t>毁敌军</w:t>
      </w:r>
      <w:r w:rsidR="00DC3897">
        <w:rPr>
          <w:rFonts w:hint="eastAsia"/>
        </w:rPr>
        <w:t>的</w:t>
      </w:r>
      <w:r w:rsidR="00DC3897">
        <w:t>闪光坦克</w:t>
      </w:r>
      <w:r w:rsidR="00DC3897">
        <w:rPr>
          <w:rFonts w:hint="eastAsia"/>
        </w:rPr>
        <w:t>产生</w:t>
      </w:r>
      <w:r w:rsidR="00DC3897">
        <w:t>，</w:t>
      </w:r>
      <w:r w:rsidR="00DC3897">
        <w:rPr>
          <w:rFonts w:hint="eastAsia"/>
        </w:rPr>
        <w:t>游戏中</w:t>
      </w:r>
      <w:r w:rsidR="00DC3897">
        <w:t>每关</w:t>
      </w:r>
      <w:r w:rsidR="00DC3897">
        <w:rPr>
          <w:rFonts w:hint="eastAsia"/>
        </w:rPr>
        <w:t>卡</w:t>
      </w:r>
      <w:r w:rsidR="00DC3897">
        <w:t>必出</w:t>
      </w:r>
      <w:r w:rsidR="00DC3897">
        <w:rPr>
          <w:rFonts w:hint="eastAsia"/>
        </w:rPr>
        <w:t>3</w:t>
      </w:r>
      <w:r w:rsidR="00DC3897">
        <w:rPr>
          <w:rFonts w:hint="eastAsia"/>
        </w:rPr>
        <w:t>个</w:t>
      </w:r>
      <w:r w:rsidR="00DC3897">
        <w:t>闪光坦克。宝物</w:t>
      </w:r>
      <w:r w:rsidR="00DC3897">
        <w:rPr>
          <w:rFonts w:hint="eastAsia"/>
        </w:rPr>
        <w:t>及</w:t>
      </w:r>
      <w:r w:rsidR="00DC3897">
        <w:t>功能如下</w:t>
      </w:r>
      <w:r>
        <w:rPr>
          <w:rFonts w:hint="eastAsia"/>
        </w:rPr>
        <w:t>：</w:t>
      </w:r>
    </w:p>
    <w:p w:rsidR="001A2EB3" w:rsidRDefault="004625A5" w:rsidP="001A2E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</w:t>
      </w:r>
      <w:r>
        <w:t>雷</w:t>
      </w:r>
      <w:r>
        <w:rPr>
          <w:rFonts w:hint="eastAsia"/>
        </w:rPr>
        <w:t>，我</w:t>
      </w:r>
      <w:r>
        <w:t>军</w:t>
      </w:r>
      <w:r>
        <w:rPr>
          <w:rFonts w:hint="eastAsia"/>
        </w:rPr>
        <w:t>获取</w:t>
      </w:r>
      <w:r>
        <w:t>后可全歼</w:t>
      </w:r>
      <w:r>
        <w:rPr>
          <w:rFonts w:hint="eastAsia"/>
        </w:rPr>
        <w:t>敌军；</w:t>
      </w:r>
    </w:p>
    <w:p w:rsidR="004625A5" w:rsidRDefault="004625A5" w:rsidP="001A2E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时钟</w:t>
      </w:r>
      <w:r>
        <w:t>，我军</w:t>
      </w:r>
      <w:r>
        <w:rPr>
          <w:rFonts w:hint="eastAsia"/>
        </w:rPr>
        <w:t>获取</w:t>
      </w:r>
      <w:r>
        <w:t>后敌</w:t>
      </w:r>
      <w:r>
        <w:rPr>
          <w:rFonts w:hint="eastAsia"/>
        </w:rPr>
        <w:t>军在</w:t>
      </w:r>
      <w:r>
        <w:rPr>
          <w:rFonts w:hint="eastAsia"/>
        </w:rPr>
        <w:t>10</w:t>
      </w:r>
      <w:r>
        <w:t>s</w:t>
      </w:r>
      <w:r>
        <w:rPr>
          <w:rFonts w:hint="eastAsia"/>
        </w:rPr>
        <w:t>内</w:t>
      </w:r>
      <w:r>
        <w:t>无法移动和</w:t>
      </w:r>
      <w:r>
        <w:rPr>
          <w:rFonts w:hint="eastAsia"/>
        </w:rPr>
        <w:t>攻击</w:t>
      </w:r>
      <w:r>
        <w:t>；</w:t>
      </w:r>
    </w:p>
    <w:p w:rsidR="004625A5" w:rsidRDefault="004625A5" w:rsidP="001A2E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铁锹</w:t>
      </w:r>
      <w:r>
        <w:t>，</w:t>
      </w:r>
      <w:r>
        <w:rPr>
          <w:rFonts w:hint="eastAsia"/>
        </w:rPr>
        <w:t>我</w:t>
      </w:r>
      <w:r>
        <w:t>军</w:t>
      </w:r>
      <w:r>
        <w:rPr>
          <w:rFonts w:hint="eastAsia"/>
        </w:rPr>
        <w:t>获取</w:t>
      </w:r>
      <w:proofErr w:type="gramStart"/>
      <w:r>
        <w:t>后</w:t>
      </w:r>
      <w:r>
        <w:rPr>
          <w:rFonts w:hint="eastAsia"/>
        </w:rPr>
        <w:t>基</w:t>
      </w:r>
      <w:r>
        <w:t>地</w:t>
      </w:r>
      <w:proofErr w:type="gramEnd"/>
      <w:r>
        <w:t>外墙变为钢板，持续</w:t>
      </w:r>
      <w:r>
        <w:rPr>
          <w:rFonts w:hint="eastAsia"/>
        </w:rPr>
        <w:t>30</w:t>
      </w:r>
      <w:r>
        <w:t xml:space="preserve">s, </w:t>
      </w:r>
      <w:r>
        <w:rPr>
          <w:rFonts w:hint="eastAsia"/>
        </w:rPr>
        <w:t>超时</w:t>
      </w:r>
      <w:proofErr w:type="gramStart"/>
      <w:r>
        <w:t>后</w:t>
      </w:r>
      <w:r>
        <w:rPr>
          <w:rFonts w:hint="eastAsia"/>
        </w:rPr>
        <w:t>基</w:t>
      </w:r>
      <w:r>
        <w:t>地</w:t>
      </w:r>
      <w:proofErr w:type="gramEnd"/>
      <w:r>
        <w:t>外墙变</w:t>
      </w:r>
      <w:r>
        <w:rPr>
          <w:rFonts w:hint="eastAsia"/>
        </w:rPr>
        <w:t>回</w:t>
      </w:r>
      <w:r>
        <w:t>为砖墙；</w:t>
      </w:r>
    </w:p>
    <w:p w:rsidR="004625A5" w:rsidRDefault="004625A5" w:rsidP="001A2E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坦克</w:t>
      </w:r>
      <w:r>
        <w:t>，我军</w:t>
      </w:r>
      <w:r>
        <w:rPr>
          <w:rFonts w:hint="eastAsia"/>
        </w:rPr>
        <w:t>获取</w:t>
      </w:r>
      <w:r>
        <w:t>后奖励角色一条生命；</w:t>
      </w:r>
    </w:p>
    <w:p w:rsidR="004625A5" w:rsidRDefault="004625A5" w:rsidP="001A2E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星</w:t>
      </w:r>
      <w:r>
        <w:t>星，我军</w:t>
      </w:r>
      <w:r>
        <w:rPr>
          <w:rFonts w:hint="eastAsia"/>
        </w:rPr>
        <w:t>获取</w:t>
      </w:r>
      <w:r>
        <w:t>后子弹火力增加</w:t>
      </w:r>
      <w:r>
        <w:rPr>
          <w:rFonts w:hint="eastAsia"/>
        </w:rPr>
        <w:t>1</w:t>
      </w:r>
      <w:r>
        <w:rPr>
          <w:rFonts w:hint="eastAsia"/>
        </w:rPr>
        <w:t>级，</w:t>
      </w:r>
      <w:r>
        <w:t>最高为</w:t>
      </w:r>
      <w:r>
        <w:rPr>
          <w:rFonts w:hint="eastAsia"/>
        </w:rPr>
        <w:t>Lv4;</w:t>
      </w:r>
    </w:p>
    <w:p w:rsidR="00096362" w:rsidRDefault="00096362" w:rsidP="001A2EB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火枪，</w:t>
      </w:r>
      <w:r>
        <w:t>我军获取后子弹火力迅速升级为</w:t>
      </w:r>
      <w:r w:rsidR="00346523">
        <w:rPr>
          <w:rFonts w:hint="eastAsia"/>
        </w:rPr>
        <w:t>Lv4</w:t>
      </w:r>
      <w:r w:rsidR="00346523">
        <w:t>;</w:t>
      </w:r>
    </w:p>
    <w:p w:rsidR="00096362" w:rsidRDefault="004625A5" w:rsidP="0009636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头盔</w:t>
      </w:r>
      <w:r>
        <w:t>，我军获取后</w:t>
      </w:r>
      <w:r>
        <w:rPr>
          <w:rFonts w:hint="eastAsia"/>
        </w:rPr>
        <w:t>在</w:t>
      </w:r>
      <w:r>
        <w:rPr>
          <w:rFonts w:hint="eastAsia"/>
        </w:rPr>
        <w:t>10</w:t>
      </w:r>
      <w:r>
        <w:t>s</w:t>
      </w:r>
      <w:r>
        <w:rPr>
          <w:rFonts w:hint="eastAsia"/>
        </w:rPr>
        <w:t>内</w:t>
      </w:r>
      <w:r>
        <w:t>无敌</w:t>
      </w:r>
      <w:r w:rsidR="00096362">
        <w:rPr>
          <w:rFonts w:hint="eastAsia"/>
        </w:rPr>
        <w:t>；</w:t>
      </w:r>
    </w:p>
    <w:p w:rsidR="00032D5E" w:rsidRPr="001A2EB3" w:rsidRDefault="00032D5E" w:rsidP="00032D5E">
      <w:pPr>
        <w:rPr>
          <w:rFonts w:hint="eastAsia"/>
        </w:rPr>
      </w:pPr>
      <w:bookmarkStart w:id="0" w:name="_GoBack"/>
      <w:bookmarkEnd w:id="0"/>
    </w:p>
    <w:sectPr w:rsidR="00032D5E" w:rsidRPr="001A2EB3" w:rsidSect="009F2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C1BFB"/>
    <w:multiLevelType w:val="hybridMultilevel"/>
    <w:tmpl w:val="4494580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44D443E"/>
    <w:multiLevelType w:val="hybridMultilevel"/>
    <w:tmpl w:val="6E64862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86626BA"/>
    <w:multiLevelType w:val="hybridMultilevel"/>
    <w:tmpl w:val="B646146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1272"/>
    <w:rsid w:val="00032D5E"/>
    <w:rsid w:val="00092E5D"/>
    <w:rsid w:val="00096362"/>
    <w:rsid w:val="000B463B"/>
    <w:rsid w:val="00113C47"/>
    <w:rsid w:val="001A2EB3"/>
    <w:rsid w:val="001A4A76"/>
    <w:rsid w:val="00346523"/>
    <w:rsid w:val="00421E61"/>
    <w:rsid w:val="00461272"/>
    <w:rsid w:val="004625A5"/>
    <w:rsid w:val="00557F59"/>
    <w:rsid w:val="0095686F"/>
    <w:rsid w:val="009B480D"/>
    <w:rsid w:val="009F2C83"/>
    <w:rsid w:val="00AC7433"/>
    <w:rsid w:val="00B47A15"/>
    <w:rsid w:val="00C119CA"/>
    <w:rsid w:val="00D81ECD"/>
    <w:rsid w:val="00DC3897"/>
    <w:rsid w:val="00DC468F"/>
    <w:rsid w:val="00E5480B"/>
    <w:rsid w:val="00ED0AB2"/>
    <w:rsid w:val="00EE3BC1"/>
    <w:rsid w:val="00F93679"/>
    <w:rsid w:val="00FD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DEC5CD-D221-4056-954D-3910FAEA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C8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12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568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12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9568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13C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176</Words>
  <Characters>1004</Characters>
  <Application>Microsoft Office Word</Application>
  <DocSecurity>0</DocSecurity>
  <Lines>8</Lines>
  <Paragraphs>2</Paragraphs>
  <ScaleCrop>false</ScaleCrop>
  <Company>微软中国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907424</dc:creator>
  <cp:lastModifiedBy>907424</cp:lastModifiedBy>
  <cp:revision>24</cp:revision>
  <dcterms:created xsi:type="dcterms:W3CDTF">2015-01-20T17:10:00Z</dcterms:created>
  <dcterms:modified xsi:type="dcterms:W3CDTF">2015-01-21T01:56:00Z</dcterms:modified>
</cp:coreProperties>
</file>