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D2963" w:rsidRDefault="00FD2963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left="0" w:hanging="2"/>
        <w:rPr>
          <w:rFonts w:ascii="Arial" w:eastAsia="Arial" w:hAnsi="Arial" w:cs="Arial"/>
          <w:color w:val="000000"/>
          <w:sz w:val="22"/>
          <w:szCs w:val="22"/>
        </w:rPr>
      </w:pPr>
    </w:p>
    <w:tbl>
      <w:tblPr>
        <w:tblStyle w:val="a"/>
        <w:tblW w:w="8910" w:type="dxa"/>
        <w:tblInd w:w="-7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5"/>
        <w:gridCol w:w="1140"/>
        <w:gridCol w:w="1425"/>
        <w:gridCol w:w="1470"/>
        <w:gridCol w:w="1140"/>
        <w:gridCol w:w="2820"/>
      </w:tblGrid>
      <w:tr w:rsidR="00FD2963">
        <w:trPr>
          <w:trHeight w:val="284"/>
        </w:trPr>
        <w:tc>
          <w:tcPr>
            <w:tcW w:w="8910" w:type="dxa"/>
            <w:gridSpan w:val="6"/>
            <w:tcBorders>
              <w:bottom w:val="single" w:sz="6" w:space="0" w:color="000000"/>
            </w:tcBorders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  <w:sz w:val="18"/>
                <w:szCs w:val="18"/>
              </w:rPr>
            </w:pPr>
            <w:r>
              <w:rPr>
                <w:rFonts w:ascii="Verdana" w:eastAsia="Verdana" w:hAnsi="Verdana" w:cs="Verdana"/>
                <w:b/>
                <w:color w:val="FFFFFF"/>
                <w:sz w:val="18"/>
                <w:szCs w:val="18"/>
              </w:rPr>
              <w:t>CONTROL DE VERSIONES</w:t>
            </w:r>
          </w:p>
        </w:tc>
      </w:tr>
      <w:tr w:rsidR="00FD2963">
        <w:trPr>
          <w:trHeight w:val="284"/>
        </w:trPr>
        <w:tc>
          <w:tcPr>
            <w:tcW w:w="915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Versión</w:t>
            </w:r>
            <w:proofErr w:type="spellEnd"/>
          </w:p>
        </w:tc>
        <w:tc>
          <w:tcPr>
            <w:tcW w:w="1140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Hecha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425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Revisada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470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Aprobada</w:t>
            </w:r>
            <w:proofErr w:type="spellEnd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por</w:t>
            </w:r>
            <w:proofErr w:type="spellEnd"/>
          </w:p>
        </w:tc>
        <w:tc>
          <w:tcPr>
            <w:tcW w:w="1140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Fecha</w:t>
            </w:r>
            <w:proofErr w:type="spellEnd"/>
          </w:p>
        </w:tc>
        <w:tc>
          <w:tcPr>
            <w:tcW w:w="2820" w:type="dxa"/>
            <w:shd w:val="clear" w:color="auto" w:fill="E0E0E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6"/>
                <w:szCs w:val="16"/>
              </w:rPr>
            </w:pPr>
            <w:proofErr w:type="spellStart"/>
            <w:r>
              <w:rPr>
                <w:rFonts w:ascii="Verdana" w:eastAsia="Verdana" w:hAnsi="Verdana" w:cs="Verdana"/>
                <w:b/>
                <w:i/>
                <w:sz w:val="16"/>
                <w:szCs w:val="16"/>
              </w:rPr>
              <w:t>Motivo</w:t>
            </w:r>
            <w:proofErr w:type="spellEnd"/>
          </w:p>
        </w:tc>
      </w:tr>
      <w:tr w:rsidR="00FD2963">
        <w:trPr>
          <w:trHeight w:val="227"/>
        </w:trPr>
        <w:tc>
          <w:tcPr>
            <w:tcW w:w="915" w:type="dxa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</w:t>
            </w:r>
          </w:p>
        </w:tc>
        <w:tc>
          <w:tcPr>
            <w:tcW w:w="1140" w:type="dxa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Milagros Soria</w:t>
            </w:r>
          </w:p>
        </w:tc>
        <w:tc>
          <w:tcPr>
            <w:tcW w:w="1425" w:type="dxa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Miguel</w:t>
            </w:r>
          </w:p>
        </w:tc>
        <w:tc>
          <w:tcPr>
            <w:tcW w:w="1470" w:type="dxa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Miguel</w:t>
            </w:r>
          </w:p>
        </w:tc>
        <w:tc>
          <w:tcPr>
            <w:tcW w:w="1140" w:type="dxa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12/04/23</w:t>
            </w:r>
          </w:p>
        </w:tc>
        <w:tc>
          <w:tcPr>
            <w:tcW w:w="2820" w:type="dxa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Riesgos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presentados</w:t>
            </w:r>
            <w:proofErr w:type="spellEnd"/>
          </w:p>
        </w:tc>
      </w:tr>
    </w:tbl>
    <w:p w:rsidR="00FD2963" w:rsidRDefault="005D4E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Verdana" w:eastAsia="Verdana" w:hAnsi="Verdana" w:cs="Verdana"/>
          <w:color w:val="000000"/>
        </w:rPr>
      </w:pPr>
      <w:r>
        <w:rPr>
          <w:rFonts w:ascii="Verdana" w:eastAsia="Verdana" w:hAnsi="Verdana" w:cs="Verdana"/>
          <w:b/>
          <w:i/>
          <w:smallCaps/>
          <w:color w:val="000000"/>
        </w:rPr>
        <w:br/>
      </w:r>
    </w:p>
    <w:p w:rsidR="00FD2963" w:rsidRPr="00812D33" w:rsidRDefault="005D4EFE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1" w:hanging="3"/>
        <w:jc w:val="center"/>
        <w:rPr>
          <w:rFonts w:ascii="Verdana" w:eastAsia="Verdana" w:hAnsi="Verdana" w:cs="Verdana"/>
          <w:color w:val="000000"/>
          <w:sz w:val="32"/>
          <w:szCs w:val="32"/>
          <w:lang w:val="es-PE"/>
        </w:rPr>
      </w:pPr>
      <w:r w:rsidRPr="00812D33">
        <w:rPr>
          <w:rFonts w:ascii="Verdana" w:eastAsia="Verdana" w:hAnsi="Verdana" w:cs="Verdana"/>
          <w:i/>
          <w:smallCaps/>
          <w:color w:val="000000"/>
          <w:sz w:val="32"/>
          <w:szCs w:val="32"/>
          <w:lang w:val="es-PE"/>
        </w:rPr>
        <w:t>REGISTRO DE RIESGOS – LISTA DE RIESGOS IDENTIFICADOS</w:t>
      </w:r>
    </w:p>
    <w:p w:rsidR="00FD2963" w:rsidRPr="00812D33" w:rsidRDefault="00FD2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  <w:lang w:val="es-PE"/>
        </w:rPr>
      </w:pPr>
    </w:p>
    <w:tbl>
      <w:tblPr>
        <w:tblStyle w:val="a0"/>
        <w:tblW w:w="8448" w:type="dxa"/>
        <w:jc w:val="center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4224"/>
        <w:gridCol w:w="4224"/>
      </w:tblGrid>
      <w:tr w:rsidR="00FD2963">
        <w:trPr>
          <w:trHeight w:val="284"/>
          <w:jc w:val="center"/>
        </w:trPr>
        <w:tc>
          <w:tcPr>
            <w:tcW w:w="4224" w:type="dxa"/>
            <w:shd w:val="clear" w:color="auto" w:fill="606060"/>
            <w:vAlign w:val="center"/>
          </w:tcPr>
          <w:p w:rsidR="00FD2963" w:rsidRDefault="005D4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Nombre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del Proyecto</w:t>
            </w:r>
          </w:p>
        </w:tc>
        <w:tc>
          <w:tcPr>
            <w:tcW w:w="4224" w:type="dxa"/>
            <w:shd w:val="clear" w:color="auto" w:fill="606060"/>
            <w:vAlign w:val="center"/>
          </w:tcPr>
          <w:p w:rsidR="00FD2963" w:rsidRDefault="005D4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Siglas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del Proyecto</w:t>
            </w:r>
          </w:p>
        </w:tc>
      </w:tr>
      <w:tr w:rsidR="00FD2963">
        <w:trPr>
          <w:trHeight w:val="340"/>
          <w:jc w:val="center"/>
        </w:trPr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FD2963" w:rsidRDefault="005D4EFE" w:rsidP="00812D33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</w:t>
            </w:r>
            <w:r w:rsidR="00812D33">
              <w:rPr>
                <w:rFonts w:ascii="Verdana" w:eastAsia="Verdana" w:hAnsi="Verdana" w:cs="Verdana"/>
                <w:b/>
                <w:color w:val="000000"/>
              </w:rPr>
              <w:t>UTRIAPP</w:t>
            </w:r>
            <w:bookmarkStart w:id="0" w:name="_GoBack"/>
            <w:bookmarkEnd w:id="0"/>
          </w:p>
        </w:tc>
        <w:tc>
          <w:tcPr>
            <w:tcW w:w="4224" w:type="dxa"/>
            <w:tcBorders>
              <w:bottom w:val="single" w:sz="4" w:space="0" w:color="000000"/>
            </w:tcBorders>
            <w:vAlign w:val="center"/>
          </w:tcPr>
          <w:p w:rsidR="00FD2963" w:rsidRDefault="005D4EF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center"/>
              <w:rPr>
                <w:rFonts w:ascii="Verdana" w:eastAsia="Verdana" w:hAnsi="Verdana" w:cs="Verdana"/>
                <w:color w:val="000000"/>
              </w:rPr>
            </w:pPr>
            <w:r>
              <w:rPr>
                <w:rFonts w:ascii="Verdana" w:eastAsia="Verdana" w:hAnsi="Verdana" w:cs="Verdana"/>
                <w:b/>
                <w:color w:val="000000"/>
              </w:rPr>
              <w:t>N</w:t>
            </w:r>
            <w:r>
              <w:rPr>
                <w:rFonts w:ascii="Verdana" w:eastAsia="Verdana" w:hAnsi="Verdana" w:cs="Verdana"/>
                <w:b/>
                <w:color w:val="000000"/>
              </w:rPr>
              <w:t>A</w:t>
            </w:r>
          </w:p>
        </w:tc>
      </w:tr>
    </w:tbl>
    <w:p w:rsidR="00FD2963" w:rsidRDefault="00FD2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center"/>
        <w:rPr>
          <w:rFonts w:ascii="Arial" w:eastAsia="Arial" w:hAnsi="Arial" w:cs="Arial"/>
          <w:color w:val="000000"/>
        </w:rPr>
      </w:pPr>
    </w:p>
    <w:p w:rsidR="00FD2963" w:rsidRDefault="00FD2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color w:val="000000"/>
        </w:rPr>
      </w:pPr>
    </w:p>
    <w:tbl>
      <w:tblPr>
        <w:tblStyle w:val="a1"/>
        <w:tblW w:w="13140" w:type="dxa"/>
        <w:jc w:val="center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70"/>
        <w:gridCol w:w="2100"/>
        <w:gridCol w:w="1260"/>
        <w:gridCol w:w="1740"/>
        <w:gridCol w:w="1650"/>
        <w:gridCol w:w="1410"/>
        <w:gridCol w:w="1425"/>
        <w:gridCol w:w="1275"/>
        <w:gridCol w:w="1410"/>
      </w:tblGrid>
      <w:tr w:rsidR="00FD2963">
        <w:trPr>
          <w:trHeight w:val="766"/>
          <w:jc w:val="center"/>
        </w:trPr>
        <w:tc>
          <w:tcPr>
            <w:tcW w:w="87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Código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 del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Riesgo</w:t>
            </w:r>
            <w:proofErr w:type="spellEnd"/>
          </w:p>
        </w:tc>
        <w:tc>
          <w:tcPr>
            <w:tcW w:w="210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Causa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Detonante</w:t>
            </w:r>
            <w:proofErr w:type="spellEnd"/>
          </w:p>
        </w:tc>
        <w:tc>
          <w:tcPr>
            <w:tcW w:w="126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Evento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Riesgo</w:t>
            </w:r>
            <w:proofErr w:type="spellEnd"/>
          </w:p>
        </w:tc>
        <w:tc>
          <w:tcPr>
            <w:tcW w:w="174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Efecto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sobre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el Proyecto</w:t>
            </w:r>
          </w:p>
        </w:tc>
        <w:tc>
          <w:tcPr>
            <w:tcW w:w="165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Elemento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WBS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Afectado</w:t>
            </w:r>
            <w:proofErr w:type="spellEnd"/>
          </w:p>
        </w:tc>
        <w:tc>
          <w:tcPr>
            <w:tcW w:w="141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Aviso/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Señal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Temprana</w:t>
            </w:r>
            <w:proofErr w:type="spellEnd"/>
          </w:p>
        </w:tc>
        <w:tc>
          <w:tcPr>
            <w:tcW w:w="1425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Causa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Raíz</w:t>
            </w:r>
            <w:proofErr w:type="spellEnd"/>
          </w:p>
        </w:tc>
        <w:tc>
          <w:tcPr>
            <w:tcW w:w="1275" w:type="dxa"/>
            <w:shd w:val="clear" w:color="auto" w:fill="606060"/>
          </w:tcPr>
          <w:p w:rsidR="00FD2963" w:rsidRPr="00812D3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  <w:lang w:val="es-PE"/>
              </w:rPr>
            </w:pPr>
            <w:r w:rsidRPr="00812D33">
              <w:rPr>
                <w:rFonts w:ascii="Verdana" w:eastAsia="Verdana" w:hAnsi="Verdana" w:cs="Verdana"/>
                <w:b/>
                <w:smallCaps/>
                <w:color w:val="FFFFFF"/>
                <w:lang w:val="es-PE"/>
              </w:rPr>
              <w:t>Categoría a la que pertenece el riesgo</w:t>
            </w:r>
          </w:p>
        </w:tc>
        <w:tc>
          <w:tcPr>
            <w:tcW w:w="1410" w:type="dxa"/>
            <w:shd w:val="clear" w:color="auto" w:fill="606060"/>
            <w:vAlign w:val="center"/>
          </w:tcPr>
          <w:p w:rsidR="00FD2963" w:rsidRDefault="005D4EFE">
            <w:pPr>
              <w:ind w:left="0" w:hanging="2"/>
              <w:jc w:val="center"/>
              <w:rPr>
                <w:rFonts w:ascii="Verdana" w:eastAsia="Verdana" w:hAnsi="Verdana" w:cs="Verdana"/>
                <w:color w:val="FFFFFF"/>
              </w:rPr>
            </w:pP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Respuesta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planificada</w:t>
            </w:r>
            <w:proofErr w:type="spellEnd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b/>
                <w:smallCaps/>
                <w:color w:val="FFFFFF"/>
              </w:rPr>
              <w:t>Potencial</w:t>
            </w:r>
            <w:proofErr w:type="spellEnd"/>
          </w:p>
        </w:tc>
      </w:tr>
      <w:tr w:rsidR="00FD2963" w:rsidRPr="00812D33">
        <w:trPr>
          <w:trHeight w:val="716"/>
          <w:jc w:val="center"/>
        </w:trPr>
        <w:tc>
          <w:tcPr>
            <w:tcW w:w="870" w:type="dxa"/>
            <w:vAlign w:val="center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RI01</w:t>
            </w:r>
          </w:p>
        </w:tc>
        <w:tc>
          <w:tcPr>
            <w:tcW w:w="210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Un integrante del grupo decida retirarse del curso</w:t>
            </w:r>
          </w:p>
        </w:tc>
        <w:tc>
          <w:tcPr>
            <w:tcW w:w="126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Significativo</w:t>
            </w:r>
            <w:proofErr w:type="spellEnd"/>
          </w:p>
        </w:tc>
        <w:tc>
          <w:tcPr>
            <w:tcW w:w="174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No entregar a tiempo el avance</w:t>
            </w:r>
          </w:p>
        </w:tc>
        <w:tc>
          <w:tcPr>
            <w:tcW w:w="165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CAUSAS DEL NEGOCIO</w:t>
            </w:r>
          </w:p>
        </w:tc>
        <w:tc>
          <w:tcPr>
            <w:tcW w:w="141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Tomar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medias</w:t>
            </w:r>
          </w:p>
        </w:tc>
        <w:tc>
          <w:tcPr>
            <w:tcW w:w="142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DEL PROYECTO</w:t>
            </w:r>
          </w:p>
        </w:tc>
        <w:tc>
          <w:tcPr>
            <w:tcW w:w="127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Media</w:t>
            </w:r>
          </w:p>
        </w:tc>
        <w:tc>
          <w:tcPr>
            <w:tcW w:w="141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Repartición de las tareas a realizar.</w:t>
            </w:r>
          </w:p>
        </w:tc>
      </w:tr>
      <w:tr w:rsidR="00FD2963">
        <w:trPr>
          <w:trHeight w:val="746"/>
          <w:jc w:val="center"/>
        </w:trPr>
        <w:tc>
          <w:tcPr>
            <w:tcW w:w="870" w:type="dxa"/>
            <w:vAlign w:val="center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RI02</w:t>
            </w:r>
          </w:p>
        </w:tc>
        <w:tc>
          <w:tcPr>
            <w:tcW w:w="210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Impedimento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de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reuniones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presenciales</w:t>
            </w:r>
            <w:proofErr w:type="spellEnd"/>
          </w:p>
        </w:tc>
        <w:tc>
          <w:tcPr>
            <w:tcW w:w="126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Significativo</w:t>
            </w:r>
            <w:proofErr w:type="spellEnd"/>
          </w:p>
        </w:tc>
        <w:tc>
          <w:tcPr>
            <w:tcW w:w="174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Repartición de las tareas a realizar</w:t>
            </w:r>
          </w:p>
        </w:tc>
        <w:tc>
          <w:tcPr>
            <w:tcW w:w="165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PLANIFICACIÓN DEL PROYECTO</w:t>
            </w:r>
          </w:p>
        </w:tc>
        <w:tc>
          <w:tcPr>
            <w:tcW w:w="141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Tomar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medias</w:t>
            </w:r>
          </w:p>
        </w:tc>
        <w:tc>
          <w:tcPr>
            <w:tcW w:w="142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ASIGNACIÓN DE LAS TAREAS</w:t>
            </w:r>
          </w:p>
        </w:tc>
        <w:tc>
          <w:tcPr>
            <w:tcW w:w="127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Media</w:t>
            </w:r>
          </w:p>
        </w:tc>
        <w:tc>
          <w:tcPr>
            <w:tcW w:w="141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Realizar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reuniones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virtuales</w:t>
            </w:r>
            <w:proofErr w:type="spellEnd"/>
          </w:p>
        </w:tc>
      </w:tr>
      <w:tr w:rsidR="00FD2963" w:rsidRPr="00812D33">
        <w:trPr>
          <w:trHeight w:val="950"/>
          <w:jc w:val="center"/>
        </w:trPr>
        <w:tc>
          <w:tcPr>
            <w:tcW w:w="870" w:type="dxa"/>
            <w:vAlign w:val="center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RI03</w:t>
            </w:r>
          </w:p>
        </w:tc>
        <w:tc>
          <w:tcPr>
            <w:tcW w:w="210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Un integrante del grupo se encuentre delicado de salud</w:t>
            </w:r>
          </w:p>
        </w:tc>
        <w:tc>
          <w:tcPr>
            <w:tcW w:w="126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Significativo</w:t>
            </w:r>
            <w:proofErr w:type="spellEnd"/>
          </w:p>
        </w:tc>
        <w:tc>
          <w:tcPr>
            <w:tcW w:w="174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No entregar a tiempo el avance</w:t>
            </w:r>
          </w:p>
        </w:tc>
        <w:tc>
          <w:tcPr>
            <w:tcW w:w="165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CAUSAS DEL NEGOCIO</w:t>
            </w:r>
          </w:p>
        </w:tc>
        <w:tc>
          <w:tcPr>
            <w:tcW w:w="1410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proofErr w:type="spellStart"/>
            <w:r>
              <w:rPr>
                <w:rFonts w:ascii="Verdana" w:eastAsia="Verdana" w:hAnsi="Verdana" w:cs="Verdana"/>
                <w:sz w:val="18"/>
                <w:szCs w:val="18"/>
              </w:rPr>
              <w:t>Tomar</w:t>
            </w:r>
            <w:proofErr w:type="spellEnd"/>
            <w:r>
              <w:rPr>
                <w:rFonts w:ascii="Verdana" w:eastAsia="Verdana" w:hAnsi="Verdana" w:cs="Verdana"/>
                <w:sz w:val="18"/>
                <w:szCs w:val="18"/>
              </w:rPr>
              <w:t xml:space="preserve"> medias</w:t>
            </w:r>
          </w:p>
        </w:tc>
        <w:tc>
          <w:tcPr>
            <w:tcW w:w="142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DESARROLLO DEL PROYECTO</w:t>
            </w:r>
          </w:p>
        </w:tc>
        <w:tc>
          <w:tcPr>
            <w:tcW w:w="1275" w:type="dxa"/>
          </w:tcPr>
          <w:p w:rsidR="00FD296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</w:rPr>
            </w:pPr>
            <w:r>
              <w:rPr>
                <w:rFonts w:ascii="Verdana" w:eastAsia="Verdana" w:hAnsi="Verdana" w:cs="Verdana"/>
                <w:sz w:val="18"/>
                <w:szCs w:val="18"/>
              </w:rPr>
              <w:t>Media</w:t>
            </w:r>
          </w:p>
        </w:tc>
        <w:tc>
          <w:tcPr>
            <w:tcW w:w="1410" w:type="dxa"/>
          </w:tcPr>
          <w:p w:rsidR="00FD2963" w:rsidRPr="00812D33" w:rsidRDefault="005D4EFE">
            <w:pPr>
              <w:ind w:left="0" w:hanging="2"/>
              <w:rPr>
                <w:rFonts w:ascii="Verdana" w:eastAsia="Verdana" w:hAnsi="Verdana" w:cs="Verdana"/>
                <w:sz w:val="18"/>
                <w:szCs w:val="18"/>
                <w:lang w:val="es-PE"/>
              </w:rPr>
            </w:pPr>
            <w:r w:rsidRPr="00812D33">
              <w:rPr>
                <w:rFonts w:ascii="Verdana" w:eastAsia="Verdana" w:hAnsi="Verdana" w:cs="Verdana"/>
                <w:sz w:val="18"/>
                <w:szCs w:val="18"/>
                <w:lang w:val="es-PE"/>
              </w:rPr>
              <w:t>Repartir las tareas que se necesiten completar</w:t>
            </w:r>
          </w:p>
        </w:tc>
      </w:tr>
    </w:tbl>
    <w:p w:rsidR="00FD2963" w:rsidRPr="00812D33" w:rsidRDefault="00FD2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es-PE"/>
        </w:rPr>
      </w:pPr>
    </w:p>
    <w:p w:rsidR="00FD2963" w:rsidRPr="00812D33" w:rsidRDefault="00FD296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jc w:val="both"/>
        <w:rPr>
          <w:lang w:val="es-PE"/>
        </w:rPr>
      </w:pPr>
    </w:p>
    <w:sectPr w:rsidR="00FD2963" w:rsidRPr="00812D33">
      <w:headerReference w:type="even" r:id="rId7"/>
      <w:headerReference w:type="default" r:id="rId8"/>
      <w:footerReference w:type="default" r:id="rId9"/>
      <w:headerReference w:type="first" r:id="rId10"/>
      <w:pgSz w:w="16834" w:h="11909" w:orient="landscape"/>
      <w:pgMar w:top="1701" w:right="1701" w:bottom="1701" w:left="1701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D4EFE" w:rsidRDefault="005D4EFE">
      <w:pPr>
        <w:spacing w:line="240" w:lineRule="auto"/>
        <w:ind w:left="0" w:hanging="2"/>
      </w:pPr>
      <w:r>
        <w:separator/>
      </w:r>
    </w:p>
  </w:endnote>
  <w:endnote w:type="continuationSeparator" w:id="0">
    <w:p w:rsidR="005D4EFE" w:rsidRDefault="005D4EFE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63" w:rsidRDefault="00FD29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  <w:sz w:val="18"/>
        <w:szCs w:val="18"/>
      </w:rPr>
    </w:pPr>
  </w:p>
  <w:tbl>
    <w:tblPr>
      <w:tblStyle w:val="a3"/>
      <w:tblW w:w="16302" w:type="dxa"/>
      <w:tblInd w:w="-1418" w:type="dxa"/>
      <w:tblBorders>
        <w:top w:val="single" w:sz="4" w:space="0" w:color="000000"/>
        <w:left w:val="nil"/>
        <w:bottom w:val="nil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8096"/>
      <w:gridCol w:w="8206"/>
    </w:tblGrid>
    <w:tr w:rsidR="00FD2963">
      <w:tc>
        <w:tcPr>
          <w:tcW w:w="0" w:type="auto"/>
        </w:tcPr>
        <w:p w:rsidR="00FD2963" w:rsidRDefault="00FD29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  <w:tc>
        <w:tcPr>
          <w:tcW w:w="0" w:type="auto"/>
        </w:tcPr>
        <w:p w:rsidR="00FD2963" w:rsidRDefault="005D4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color w:val="000000"/>
            </w:rPr>
            <w:fldChar w:fldCharType="begin"/>
          </w:r>
          <w:r>
            <w:rPr>
              <w:color w:val="000000"/>
            </w:rPr>
            <w:instrText>PAGE</w:instrText>
          </w:r>
          <w:r>
            <w:rPr>
              <w:color w:val="000000"/>
            </w:rPr>
            <w:fldChar w:fldCharType="end"/>
          </w:r>
        </w:p>
      </w:tc>
    </w:tr>
  </w:tbl>
  <w:p w:rsidR="00FD2963" w:rsidRDefault="00FD2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D4EFE" w:rsidRDefault="005D4EFE">
      <w:pPr>
        <w:spacing w:line="240" w:lineRule="auto"/>
        <w:ind w:left="0" w:hanging="2"/>
      </w:pPr>
      <w:r>
        <w:separator/>
      </w:r>
    </w:p>
  </w:footnote>
  <w:footnote w:type="continuationSeparator" w:id="0">
    <w:p w:rsidR="005D4EFE" w:rsidRDefault="005D4EFE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63" w:rsidRDefault="005D4EFE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FD2963" w:rsidRDefault="00FD2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right="360" w:hanging="2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63" w:rsidRDefault="00FD2963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ind w:left="0" w:hanging="2"/>
      <w:rPr>
        <w:color w:val="000000"/>
      </w:rPr>
    </w:pPr>
  </w:p>
  <w:tbl>
    <w:tblPr>
      <w:tblStyle w:val="a2"/>
      <w:tblW w:w="16301" w:type="dxa"/>
      <w:tblInd w:w="-1418" w:type="dxa"/>
      <w:tblBorders>
        <w:top w:val="nil"/>
        <w:left w:val="nil"/>
        <w:bottom w:val="single" w:sz="4" w:space="0" w:color="000000"/>
        <w:right w:val="nil"/>
        <w:insideH w:val="nil"/>
        <w:insideV w:val="nil"/>
      </w:tblBorders>
      <w:tblLayout w:type="fixed"/>
      <w:tblLook w:val="0000" w:firstRow="0" w:lastRow="0" w:firstColumn="0" w:lastColumn="0" w:noHBand="0" w:noVBand="0"/>
    </w:tblPr>
    <w:tblGrid>
      <w:gridCol w:w="5916"/>
      <w:gridCol w:w="10386"/>
    </w:tblGrid>
    <w:tr w:rsidR="00FD2963">
      <w:tc>
        <w:tcPr>
          <w:tcW w:w="0" w:type="auto"/>
        </w:tcPr>
        <w:p w:rsidR="00FD2963" w:rsidRDefault="005D4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  <w:r>
            <w:rPr>
              <w:noProof/>
              <w:color w:val="000000"/>
              <w:lang w:val="es-PE" w:eastAsia="es-PE"/>
            </w:rPr>
            <w:drawing>
              <wp:inline distT="0" distB="0" distL="114300" distR="114300">
                <wp:extent cx="2540635" cy="447675"/>
                <wp:effectExtent l="0" t="0" r="0" b="0"/>
                <wp:docPr id="1027" name="image1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635" cy="44767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0" w:type="auto"/>
        </w:tcPr>
        <w:p w:rsidR="00FD2963" w:rsidRDefault="005D4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4391"/>
            </w:tabs>
            <w:spacing w:line="240" w:lineRule="auto"/>
            <w:ind w:left="0" w:hanging="2"/>
            <w:jc w:val="right"/>
            <w:rPr>
              <w:color w:val="000000"/>
            </w:rPr>
          </w:pPr>
          <w:r>
            <w:rPr>
              <w:noProof/>
              <w:color w:val="000000"/>
              <w:lang w:val="es-PE" w:eastAsia="es-PE"/>
            </w:rPr>
            <w:drawing>
              <wp:inline distT="0" distB="0" distL="114300" distR="114300">
                <wp:extent cx="1286510" cy="447040"/>
                <wp:effectExtent l="0" t="0" r="0" b="0"/>
                <wp:docPr id="1028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86510" cy="44704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FD2963">
      <w:tc>
        <w:tcPr>
          <w:tcW w:w="0" w:type="auto"/>
        </w:tcPr>
        <w:p w:rsidR="00FD2963" w:rsidRDefault="00FD29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</w:tabs>
            <w:spacing w:line="240" w:lineRule="auto"/>
            <w:ind w:left="0" w:hanging="2"/>
            <w:rPr>
              <w:color w:val="000000"/>
            </w:rPr>
          </w:pPr>
        </w:p>
      </w:tc>
      <w:tc>
        <w:tcPr>
          <w:tcW w:w="0" w:type="auto"/>
        </w:tcPr>
        <w:p w:rsidR="00FD2963" w:rsidRDefault="00FD2963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4391"/>
            </w:tabs>
            <w:spacing w:line="240" w:lineRule="auto"/>
            <w:jc w:val="right"/>
            <w:rPr>
              <w:rFonts w:ascii="Verdana" w:eastAsia="Verdana" w:hAnsi="Verdana" w:cs="Verdana"/>
              <w:color w:val="000000"/>
              <w:sz w:val="14"/>
              <w:szCs w:val="14"/>
            </w:rPr>
          </w:pPr>
        </w:p>
        <w:p w:rsidR="00FD2963" w:rsidRDefault="005D4EFE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419"/>
              <w:tab w:val="right" w:pos="8838"/>
              <w:tab w:val="right" w:pos="4391"/>
            </w:tabs>
            <w:spacing w:line="240" w:lineRule="auto"/>
            <w:ind w:left="0" w:hanging="2"/>
            <w:jc w:val="right"/>
            <w:rPr>
              <w:color w:val="000000"/>
              <w:sz w:val="16"/>
              <w:szCs w:val="16"/>
            </w:rPr>
          </w:pPr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FGPG32 – </w:t>
          </w:r>
          <w:proofErr w:type="spellStart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>Versión</w:t>
          </w:r>
          <w:proofErr w:type="spellEnd"/>
          <w:r>
            <w:rPr>
              <w:rFonts w:ascii="Verdana" w:eastAsia="Verdana" w:hAnsi="Verdana" w:cs="Verdana"/>
              <w:color w:val="000000"/>
              <w:sz w:val="16"/>
              <w:szCs w:val="16"/>
            </w:rPr>
            <w:t xml:space="preserve"> 1.0</w:t>
          </w:r>
        </w:p>
      </w:tc>
    </w:tr>
  </w:tbl>
  <w:p w:rsidR="00FD2963" w:rsidRDefault="00FD2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  <w:sz w:val="18"/>
        <w:szCs w:val="18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FD2963" w:rsidRDefault="00FD2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  <w:p w:rsidR="00FD2963" w:rsidRDefault="00FD296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spacing w:line="240" w:lineRule="auto"/>
      <w:ind w:left="0" w:hanging="2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2963"/>
    <w:rsid w:val="005D4EFE"/>
    <w:rsid w:val="00812D33"/>
    <w:rsid w:val="00FD29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460C9B"/>
  <w15:docId w15:val="{99ED4257-F7A2-4427-92DF-C4975A4AF4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PE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  <w:lang w:val="en-US" w:eastAsia="es-ES"/>
    </w:rPr>
  </w:style>
  <w:style w:type="paragraph" w:styleId="Ttulo1">
    <w:name w:val="heading 1"/>
    <w:basedOn w:val="Normal"/>
    <w:next w:val="Normal"/>
    <w:pPr>
      <w:keepNext/>
      <w:jc w:val="both"/>
    </w:pPr>
    <w:rPr>
      <w:rFonts w:ascii="Arial" w:hAnsi="Arial"/>
      <w:b/>
      <w:sz w:val="22"/>
    </w:rPr>
  </w:style>
  <w:style w:type="paragraph" w:styleId="Ttulo2">
    <w:name w:val="heading 2"/>
    <w:basedOn w:val="Normal"/>
    <w:next w:val="Normal"/>
    <w:pPr>
      <w:keepNext/>
      <w:outlineLvl w:val="1"/>
    </w:pPr>
    <w:rPr>
      <w:b/>
      <w:lang w:val="es-ES"/>
    </w:rPr>
  </w:style>
  <w:style w:type="paragraph" w:styleId="Ttulo3">
    <w:name w:val="heading 3"/>
    <w:basedOn w:val="Normal"/>
    <w:next w:val="Normal"/>
    <w:pPr>
      <w:keepNext/>
      <w:widowControl w:val="0"/>
      <w:tabs>
        <w:tab w:val="left" w:pos="204"/>
      </w:tabs>
      <w:jc w:val="both"/>
      <w:outlineLvl w:val="2"/>
    </w:pPr>
    <w:rPr>
      <w:rFonts w:ascii="Arial" w:hAnsi="Arial"/>
      <w:b/>
      <w:i/>
      <w:sz w:val="22"/>
      <w:lang w:val="es-MX"/>
    </w:rPr>
  </w:style>
  <w:style w:type="paragraph" w:styleId="Ttulo4">
    <w:name w:val="heading 4"/>
    <w:basedOn w:val="Normal"/>
    <w:next w:val="Normal"/>
    <w:pPr>
      <w:keepNext/>
      <w:ind w:right="360"/>
      <w:jc w:val="center"/>
      <w:outlineLvl w:val="3"/>
    </w:pPr>
    <w:rPr>
      <w:b/>
      <w:lang w:val="es-ES"/>
    </w:rPr>
  </w:style>
  <w:style w:type="paragraph" w:styleId="Ttulo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pPr>
      <w:keepNext/>
      <w:keepLines/>
      <w:spacing w:before="200" w:after="40"/>
      <w:outlineLvl w:val="5"/>
    </w:pPr>
    <w:rPr>
      <w:b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pPr>
      <w:jc w:val="center"/>
    </w:pPr>
    <w:rPr>
      <w:rFonts w:ascii="Arial" w:hAnsi="Arial"/>
      <w:b/>
      <w:sz w:val="28"/>
      <w:lang w:val="es-ES"/>
    </w:rPr>
  </w:style>
  <w:style w:type="paragraph" w:styleId="Encabezado">
    <w:name w:val="header"/>
    <w:basedOn w:val="Normal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paragraph" w:styleId="Textoindependiente">
    <w:name w:val="Body Text"/>
    <w:basedOn w:val="Normal"/>
    <w:rPr>
      <w:lang w:val="es-MX"/>
    </w:rPr>
  </w:style>
  <w:style w:type="paragraph" w:styleId="Textoindependiente2">
    <w:name w:val="Body Text 2"/>
    <w:basedOn w:val="Normal"/>
    <w:pPr>
      <w:overflowPunct/>
      <w:autoSpaceDE/>
      <w:autoSpaceDN/>
      <w:adjustRightInd/>
      <w:jc w:val="both"/>
      <w:textAlignment w:val="auto"/>
    </w:pPr>
    <w:rPr>
      <w:sz w:val="22"/>
      <w:szCs w:val="24"/>
      <w:lang w:val="es-MX"/>
    </w:rPr>
  </w:style>
  <w:style w:type="paragraph" w:styleId="Textoindependiente3">
    <w:name w:val="Body Text 3"/>
    <w:basedOn w:val="Normal"/>
    <w:rPr>
      <w:rFonts w:ascii="Arial" w:hAnsi="Arial"/>
      <w:i/>
      <w:sz w:val="22"/>
      <w:lang w:val="es-MX"/>
    </w:rPr>
  </w:style>
  <w:style w:type="table" w:styleId="Tablaconcuadrcula">
    <w:name w:val="Table Grid"/>
    <w:basedOn w:val="Tablanormal"/>
    <w:pPr>
      <w:suppressAutoHyphens/>
      <w:overflowPunct w:val="0"/>
      <w:autoSpaceDE w:val="0"/>
      <w:autoSpaceDN w:val="0"/>
      <w:adjustRightInd w:val="0"/>
      <w:spacing w:line="1" w:lineRule="atLeast"/>
      <w:ind w:leftChars="-1" w:left="-1" w:hangingChars="1" w:hanging="1"/>
      <w:textDirection w:val="btLr"/>
      <w:textAlignment w:val="baseline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Nmerodepgina">
    <w:name w:val="page number"/>
    <w:basedOn w:val="Fuentedeprrafopredeter"/>
    <w:rPr>
      <w:w w:val="100"/>
      <w:position w:val="-1"/>
      <w:effect w:val="none"/>
      <w:vertAlign w:val="baseline"/>
      <w:cs w:val="0"/>
      <w:em w:val="none"/>
    </w:rPr>
  </w:style>
  <w:style w:type="character" w:styleId="Hipervnculo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PiedepginaCar">
    <w:name w:val="Pie de página Car"/>
    <w:rPr>
      <w:w w:val="100"/>
      <w:position w:val="-1"/>
      <w:effect w:val="none"/>
      <w:vertAlign w:val="baseline"/>
      <w:cs w:val="0"/>
      <w:em w:val="none"/>
      <w:lang w:val="en-US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70" w:type="dxa"/>
        <w:bottom w:w="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g"/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jtnCGkDAe6pP9JITiBWhUdMFmaWA==">AMUW2mUNYpgTKvcJfiymFKQW93ZTF+r1NEmoTOGoRK/Nf8sUknogy5Jrgrnvp8YOPFWrDrJbR9umDtK58mfvg4bbZGuVeoClpCcaDVWrOv33EcVJ2wXaMJo=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164</Words>
  <Characters>907</Characters>
  <Application>Microsoft Office Word</Application>
  <DocSecurity>0</DocSecurity>
  <Lines>7</Lines>
  <Paragraphs>2</Paragraphs>
  <ScaleCrop>false</ScaleCrop>
  <Company/>
  <LinksUpToDate>false</LinksUpToDate>
  <CharactersWithSpaces>1069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Dharma Consulting</dc:creator>
  <cp:lastModifiedBy>LAB-USR-SJL275-B0210</cp:lastModifiedBy>
  <cp:revision>2</cp:revision>
  <dcterms:created xsi:type="dcterms:W3CDTF">2009-04-06T13:31:00Z</dcterms:created>
  <dcterms:modified xsi:type="dcterms:W3CDTF">2023-05-25T02:23:00Z</dcterms:modified>
</cp:coreProperties>
</file>