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4EDC" w14:textId="77777777" w:rsidR="00733166" w:rsidRDefault="00733166" w:rsidP="00733166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r w:rsidRPr="00733166">
        <w:rPr>
          <w:rFonts w:ascii="Arial" w:eastAsia="Times New Roman" w:hAnsi="Arial" w:cs="Arial"/>
          <w:b/>
          <w:bCs/>
          <w:color w:val="000000"/>
          <w:lang w:val="es-ES" w:eastAsia="es-ES"/>
        </w:rPr>
        <w:t>Requerimientos Funcionales: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2195"/>
        <w:gridCol w:w="4788"/>
        <w:gridCol w:w="763"/>
      </w:tblGrid>
      <w:tr w:rsidR="00B47630" w:rsidRPr="00B47630" w14:paraId="71118FFD" w14:textId="77777777" w:rsidTr="00B47630">
        <w:trPr>
          <w:trHeight w:val="679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DE0C9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b/>
                <w:bCs/>
                <w:color w:val="FFFFFF"/>
                <w:lang w:val="es-ES" w:eastAsia="es-ES"/>
              </w:rPr>
              <w:t>RF</w:t>
            </w:r>
          </w:p>
        </w:tc>
        <w:tc>
          <w:tcPr>
            <w:tcW w:w="0" w:type="auto"/>
            <w:tcBorders>
              <w:top w:val="single" w:sz="8" w:space="0" w:color="5B9BD5"/>
              <w:bottom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5679E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b/>
                <w:bCs/>
                <w:color w:val="FFFFFF"/>
                <w:lang w:val="es-ES" w:eastAsia="es-ES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5B9BD5"/>
              <w:bottom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5081D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b/>
                <w:bCs/>
                <w:color w:val="FFFFFF"/>
                <w:lang w:val="es-ES"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53A11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b/>
                <w:bCs/>
                <w:color w:val="FFFFFF"/>
                <w:lang w:val="es-ES" w:eastAsia="es-ES"/>
              </w:rPr>
              <w:t>RN</w:t>
            </w:r>
          </w:p>
        </w:tc>
      </w:tr>
      <w:tr w:rsidR="00B47630" w:rsidRPr="00B47630" w14:paraId="48140CAB" w14:textId="77777777" w:rsidTr="00B47630">
        <w:trPr>
          <w:trHeight w:val="1623"/>
        </w:trPr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DD9D1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RF01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9F8F8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Registrar un nuevo nutricionista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13E53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El sistema permitirá que los nutricionistas se registren con los siguientes datos:</w:t>
            </w:r>
          </w:p>
          <w:p w14:paraId="1400D64A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Nombres, apellidos, </w:t>
            </w:r>
            <w:proofErr w:type="spellStart"/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dni</w:t>
            </w:r>
            <w:proofErr w:type="spellEnd"/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, especialidad y foto, método de pago.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98A14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RN01</w:t>
            </w:r>
          </w:p>
          <w:p w14:paraId="77A3201E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B47630" w:rsidRPr="00B47630" w14:paraId="10DC6476" w14:textId="77777777" w:rsidTr="00B47630">
        <w:trPr>
          <w:trHeight w:val="594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6DA02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RF02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6490F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Búsqueda de nutricionista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D7F1F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El usuario podrá buscar a un nutricionista según su especialidad y precio.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2845B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RN02</w:t>
            </w:r>
          </w:p>
        </w:tc>
      </w:tr>
      <w:tr w:rsidR="00B47630" w:rsidRPr="00B47630" w14:paraId="106AA546" w14:textId="77777777" w:rsidTr="00B47630">
        <w:trPr>
          <w:trHeight w:val="1168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6CEB1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RF03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4559D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Seleccionar nutricionista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51E83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El usuario podrá seleccionar al nutricionista según las características que desee.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03D16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RN02</w:t>
            </w:r>
          </w:p>
          <w:p w14:paraId="7AA4695A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RN03</w:t>
            </w:r>
          </w:p>
        </w:tc>
      </w:tr>
      <w:tr w:rsidR="00B47630" w:rsidRPr="00B47630" w14:paraId="70EB7EA8" w14:textId="77777777" w:rsidTr="00B47630">
        <w:trPr>
          <w:trHeight w:val="1065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32068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RF04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F158B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Contactar a nutricionista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A2E38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El usuario selecciona un botón donde le redirigirá a un chat para que pueda contactarse con el nutricionista.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BE113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RN02</w:t>
            </w:r>
          </w:p>
          <w:p w14:paraId="094681BA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RN03</w:t>
            </w:r>
          </w:p>
        </w:tc>
      </w:tr>
      <w:tr w:rsidR="00B47630" w:rsidRPr="00B47630" w14:paraId="2C2B0D4E" w14:textId="77777777" w:rsidTr="00B47630">
        <w:trPr>
          <w:trHeight w:val="1033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6D4D1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RF05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F0B0D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Registrar usuario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7C33E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El sistema permitirá que el usuario se registre con los siguientes datos:</w:t>
            </w:r>
          </w:p>
          <w:p w14:paraId="2CEA1357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Nombres, apellidos, DNI, teléfono y correo.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4C713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RN03</w:t>
            </w:r>
          </w:p>
          <w:p w14:paraId="0B85EEE9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RN04</w:t>
            </w:r>
          </w:p>
        </w:tc>
      </w:tr>
      <w:tr w:rsidR="00B47630" w:rsidRPr="00B47630" w14:paraId="641BE137" w14:textId="77777777" w:rsidTr="00B47630">
        <w:trPr>
          <w:trHeight w:val="78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A26B5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RF06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B982A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Seleccionar horario de disponibilidad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955C1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El usuario podrá seleccionar el horario de disponibilidad del nutricionista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BA66E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RN05</w:t>
            </w:r>
          </w:p>
          <w:p w14:paraId="33BC9138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B47630" w:rsidRPr="00B47630" w14:paraId="37BC711C" w14:textId="77777777" w:rsidTr="00B47630">
        <w:trPr>
          <w:trHeight w:val="108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BECF3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RF07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DE452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Seleccionar suscripción de pago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CE08C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El nutricionista selecciona un tipo de suscripción, puede ser semanal, mensual o anual.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F54FF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RN06</w:t>
            </w:r>
          </w:p>
        </w:tc>
      </w:tr>
      <w:tr w:rsidR="00B47630" w:rsidRPr="00B47630" w14:paraId="5C5BA61C" w14:textId="77777777" w:rsidTr="00B47630">
        <w:trPr>
          <w:trHeight w:val="728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C1B08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RF08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5F646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Elegir método de pago 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59247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El nutricionista </w:t>
            </w:r>
            <w:proofErr w:type="gramStart"/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va</w:t>
            </w:r>
            <w:proofErr w:type="gramEnd"/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escoger con qué tipo de tarjeta va a pagar y si es de débito o crédito.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98623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RN06</w:t>
            </w:r>
          </w:p>
        </w:tc>
      </w:tr>
      <w:tr w:rsidR="00B47630" w:rsidRPr="00B47630" w14:paraId="51AFF258" w14:textId="77777777" w:rsidTr="00B47630">
        <w:trPr>
          <w:trHeight w:val="78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05F42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RF09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32DB7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Modificar método de pago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D6494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El nutricionista podrá modificar el método de pago.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843DB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RN06</w:t>
            </w:r>
          </w:p>
        </w:tc>
      </w:tr>
      <w:tr w:rsidR="00B47630" w:rsidRPr="00B47630" w14:paraId="3077CCB9" w14:textId="77777777" w:rsidTr="00B47630">
        <w:trPr>
          <w:trHeight w:val="78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0F874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RF10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855DA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Modificar datos de nutricionista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2729F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El nutricionista podrá modificar sus datos como: nombre, apellido, DNI, teléfono o correo.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42338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RN01</w:t>
            </w:r>
          </w:p>
        </w:tc>
      </w:tr>
      <w:tr w:rsidR="00B47630" w:rsidRPr="00B47630" w14:paraId="1FFBBDEE" w14:textId="77777777" w:rsidTr="00B47630">
        <w:trPr>
          <w:trHeight w:val="774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5A394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RF11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164D2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Calificar a los nutricionistas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59019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El usuario podrá calificar a su nutricionista 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5F7AF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RN04</w:t>
            </w:r>
          </w:p>
        </w:tc>
      </w:tr>
      <w:tr w:rsidR="00B47630" w:rsidRPr="00B47630" w14:paraId="633A65CB" w14:textId="77777777" w:rsidTr="00B47630">
        <w:trPr>
          <w:trHeight w:val="795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226A2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lastRenderedPageBreak/>
              <w:t>RF12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0E028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Modificar datos de los usuarios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4270F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El usuario podrá modificar sus datos como: nombre, apellido, DNI, teléfono o correo.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B640F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RN03</w:t>
            </w:r>
          </w:p>
        </w:tc>
      </w:tr>
      <w:tr w:rsidR="00B47630" w:rsidRPr="00B47630" w14:paraId="6D0F57DE" w14:textId="77777777" w:rsidTr="00B47630">
        <w:trPr>
          <w:trHeight w:val="87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00E7D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RF13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8A0E9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Administrar a los usuarios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1D9C5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El administrador podrá eliminar usuario 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C2D36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B47630" w:rsidRPr="00B47630" w14:paraId="043E23EE" w14:textId="77777777" w:rsidTr="00B47630">
        <w:trPr>
          <w:trHeight w:val="774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AC508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RF14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56E3E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Administrar a los nutricionistas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30C0E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El administrador podrá eliminar nutricionistas 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237A8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B47630" w:rsidRPr="00B47630" w14:paraId="3EF2D1BF" w14:textId="77777777" w:rsidTr="00B47630">
        <w:trPr>
          <w:trHeight w:val="795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50EDE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RF15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83755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Control de sesión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FAC2B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47630">
              <w:rPr>
                <w:rFonts w:ascii="Arial" w:eastAsia="Times New Roman" w:hAnsi="Arial" w:cs="Arial"/>
                <w:color w:val="000000"/>
                <w:lang w:val="es-ES" w:eastAsia="es-ES"/>
              </w:rPr>
              <w:t>El usuario y nutricionista podrá iniciar sesión a través del aplicativo completando los siguientes datos: Correo y contraseña.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CC3DE" w14:textId="77777777" w:rsidR="00B47630" w:rsidRPr="00B47630" w:rsidRDefault="00B47630" w:rsidP="00B4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3225C960" w14:textId="77777777" w:rsidR="00733166" w:rsidRPr="00733166" w:rsidRDefault="00733166" w:rsidP="00733166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33166">
        <w:rPr>
          <w:rFonts w:ascii="Arial" w:eastAsia="Times New Roman" w:hAnsi="Arial" w:cs="Arial"/>
          <w:b/>
          <w:bCs/>
          <w:color w:val="000000"/>
          <w:lang w:val="es-ES" w:eastAsia="es-ES"/>
        </w:rPr>
        <w:t>Reglas del Negocio: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7721"/>
      </w:tblGrid>
      <w:tr w:rsidR="00733166" w:rsidRPr="00733166" w14:paraId="48836015" w14:textId="77777777" w:rsidTr="00733166">
        <w:trPr>
          <w:trHeight w:val="469"/>
        </w:trPr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</w:tcBorders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B387F" w14:textId="77777777" w:rsidR="00733166" w:rsidRPr="00733166" w:rsidRDefault="00733166" w:rsidP="0073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33166">
              <w:rPr>
                <w:rFonts w:ascii="Arial" w:eastAsia="Times New Roman" w:hAnsi="Arial" w:cs="Arial"/>
                <w:b/>
                <w:bCs/>
                <w:color w:val="FFFFFF"/>
                <w:lang w:val="es-ES" w:eastAsia="es-ES"/>
              </w:rPr>
              <w:t>Nro.</w:t>
            </w:r>
          </w:p>
        </w:tc>
        <w:tc>
          <w:tcPr>
            <w:tcW w:w="0" w:type="auto"/>
            <w:tcBorders>
              <w:top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34B0F" w14:textId="77777777" w:rsidR="00733166" w:rsidRPr="00733166" w:rsidRDefault="00733166" w:rsidP="0073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33166">
              <w:rPr>
                <w:rFonts w:ascii="Arial" w:eastAsia="Times New Roman" w:hAnsi="Arial" w:cs="Arial"/>
                <w:b/>
                <w:bCs/>
                <w:color w:val="FFFFFF"/>
                <w:lang w:val="es-ES" w:eastAsia="es-ES"/>
              </w:rPr>
              <w:t>Detalle</w:t>
            </w:r>
          </w:p>
        </w:tc>
      </w:tr>
      <w:tr w:rsidR="00733166" w:rsidRPr="00733166" w14:paraId="71B65A35" w14:textId="77777777" w:rsidTr="00733166">
        <w:trPr>
          <w:trHeight w:val="613"/>
        </w:trPr>
        <w:tc>
          <w:tcPr>
            <w:tcW w:w="0" w:type="auto"/>
            <w:tcBorders>
              <w:top w:val="single" w:sz="8" w:space="0" w:color="ED7D31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9D31A" w14:textId="77777777" w:rsidR="00733166" w:rsidRPr="00733166" w:rsidRDefault="00733166" w:rsidP="0073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33166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RN01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4859A" w14:textId="77777777" w:rsidR="00733166" w:rsidRPr="00733166" w:rsidRDefault="00733166" w:rsidP="0073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33166">
              <w:rPr>
                <w:rFonts w:ascii="Arial" w:eastAsia="Times New Roman" w:hAnsi="Arial" w:cs="Arial"/>
                <w:color w:val="000000"/>
                <w:lang w:val="es-ES" w:eastAsia="es-ES"/>
              </w:rPr>
              <w:t>El nutricionista debe de ingresar su especialidad y sus certificados de estudios</w:t>
            </w:r>
          </w:p>
        </w:tc>
      </w:tr>
      <w:tr w:rsidR="00733166" w:rsidRPr="00733166" w14:paraId="528F27D0" w14:textId="77777777" w:rsidTr="00733166">
        <w:trPr>
          <w:trHeight w:val="497"/>
        </w:trPr>
        <w:tc>
          <w:tcPr>
            <w:tcW w:w="0" w:type="auto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F875B" w14:textId="77777777" w:rsidR="00733166" w:rsidRPr="00733166" w:rsidRDefault="00733166" w:rsidP="0073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33166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RN02</w:t>
            </w:r>
          </w:p>
        </w:tc>
        <w:tc>
          <w:tcPr>
            <w:tcW w:w="0" w:type="auto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8A1AD" w14:textId="77777777" w:rsidR="00733166" w:rsidRPr="00733166" w:rsidRDefault="00733166" w:rsidP="0073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33166">
              <w:rPr>
                <w:rFonts w:ascii="Arial" w:eastAsia="Times New Roman" w:hAnsi="Arial" w:cs="Arial"/>
                <w:color w:val="000000"/>
                <w:lang w:val="es-ES" w:eastAsia="es-ES"/>
              </w:rPr>
              <w:t>Solo los usuarios registrados podrán visualizar la información de los nutricionistas</w:t>
            </w:r>
          </w:p>
        </w:tc>
      </w:tr>
      <w:tr w:rsidR="00733166" w:rsidRPr="00733166" w14:paraId="1F06829C" w14:textId="77777777" w:rsidTr="00733166">
        <w:trPr>
          <w:trHeight w:val="465"/>
        </w:trPr>
        <w:tc>
          <w:tcPr>
            <w:tcW w:w="0" w:type="auto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738B8" w14:textId="77777777" w:rsidR="00733166" w:rsidRPr="00733166" w:rsidRDefault="00733166" w:rsidP="0073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33166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RN03</w:t>
            </w:r>
          </w:p>
        </w:tc>
        <w:tc>
          <w:tcPr>
            <w:tcW w:w="0" w:type="auto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7C2BD" w14:textId="77777777" w:rsidR="00733166" w:rsidRPr="00733166" w:rsidRDefault="00733166" w:rsidP="0073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33166">
              <w:rPr>
                <w:rFonts w:ascii="Arial" w:eastAsia="Times New Roman" w:hAnsi="Arial" w:cs="Arial"/>
                <w:color w:val="000000"/>
                <w:lang w:val="es-ES" w:eastAsia="es-ES"/>
              </w:rPr>
              <w:t>Es obligatorio que tanto los usuarios como los nutricionistas coloquen sus datos básicos de información y tengan una foto de perfil.</w:t>
            </w:r>
          </w:p>
        </w:tc>
      </w:tr>
      <w:tr w:rsidR="00733166" w:rsidRPr="00733166" w14:paraId="33186AFA" w14:textId="77777777" w:rsidTr="00733166">
        <w:trPr>
          <w:trHeight w:val="259"/>
        </w:trPr>
        <w:tc>
          <w:tcPr>
            <w:tcW w:w="0" w:type="auto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D6C1E" w14:textId="77777777" w:rsidR="00733166" w:rsidRPr="00733166" w:rsidRDefault="00733166" w:rsidP="0073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33166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RN04</w:t>
            </w:r>
          </w:p>
        </w:tc>
        <w:tc>
          <w:tcPr>
            <w:tcW w:w="0" w:type="auto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9A5BE" w14:textId="77777777" w:rsidR="00733166" w:rsidRPr="00733166" w:rsidRDefault="00733166" w:rsidP="0073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33166">
              <w:rPr>
                <w:rFonts w:ascii="Arial" w:eastAsia="Times New Roman" w:hAnsi="Arial" w:cs="Arial"/>
                <w:color w:val="000000"/>
                <w:lang w:val="es-ES" w:eastAsia="es-ES"/>
              </w:rPr>
              <w:t>Solo los usuarios registrados pueden calificar a un nutricionista.</w:t>
            </w:r>
          </w:p>
        </w:tc>
      </w:tr>
      <w:tr w:rsidR="00733166" w:rsidRPr="00733166" w14:paraId="3DB42AA7" w14:textId="77777777" w:rsidTr="00733166">
        <w:trPr>
          <w:trHeight w:val="255"/>
        </w:trPr>
        <w:tc>
          <w:tcPr>
            <w:tcW w:w="0" w:type="auto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CC386" w14:textId="77777777" w:rsidR="00733166" w:rsidRPr="00733166" w:rsidRDefault="00733166" w:rsidP="0073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33166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RN05</w:t>
            </w:r>
          </w:p>
        </w:tc>
        <w:tc>
          <w:tcPr>
            <w:tcW w:w="0" w:type="auto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5C931" w14:textId="77777777" w:rsidR="00733166" w:rsidRPr="00733166" w:rsidRDefault="00733166" w:rsidP="0073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33166">
              <w:rPr>
                <w:rFonts w:ascii="Arial" w:eastAsia="Times New Roman" w:hAnsi="Arial" w:cs="Arial"/>
                <w:color w:val="000000"/>
                <w:lang w:val="es-ES" w:eastAsia="es-ES"/>
              </w:rPr>
              <w:t>Solo usuarios registrados pueden adquirir los servicios de los nutricionistas.</w:t>
            </w:r>
          </w:p>
        </w:tc>
      </w:tr>
      <w:tr w:rsidR="00733166" w:rsidRPr="00733166" w14:paraId="7EDC4C5B" w14:textId="77777777" w:rsidTr="00733166">
        <w:trPr>
          <w:trHeight w:val="335"/>
        </w:trPr>
        <w:tc>
          <w:tcPr>
            <w:tcW w:w="0" w:type="auto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517F1" w14:textId="77777777" w:rsidR="00733166" w:rsidRPr="00733166" w:rsidRDefault="00733166" w:rsidP="0073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33166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RN06</w:t>
            </w:r>
          </w:p>
        </w:tc>
        <w:tc>
          <w:tcPr>
            <w:tcW w:w="0" w:type="auto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45922" w14:textId="77777777" w:rsidR="00733166" w:rsidRPr="00733166" w:rsidRDefault="00733166" w:rsidP="0073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33166">
              <w:rPr>
                <w:rFonts w:ascii="Arial" w:eastAsia="Times New Roman" w:hAnsi="Arial" w:cs="Arial"/>
                <w:color w:val="000000"/>
                <w:lang w:val="es-ES" w:eastAsia="es-ES"/>
              </w:rPr>
              <w:t>Es obligatorio que las tarjetas de débito o crédito ingresadas para la suscripción no estén expiradas.</w:t>
            </w:r>
          </w:p>
        </w:tc>
      </w:tr>
    </w:tbl>
    <w:p w14:paraId="646A4B8C" w14:textId="77777777" w:rsidR="00733166" w:rsidRPr="00733166" w:rsidRDefault="00733166" w:rsidP="00733166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33166">
        <w:rPr>
          <w:rFonts w:ascii="Arial" w:eastAsia="Times New Roman" w:hAnsi="Arial" w:cs="Arial"/>
          <w:b/>
          <w:bCs/>
          <w:color w:val="000000"/>
          <w:lang w:val="es-ES" w:eastAsia="es-ES"/>
        </w:rPr>
        <w:t>Requerimientos No Funcionales: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7587"/>
      </w:tblGrid>
      <w:tr w:rsidR="00733166" w:rsidRPr="00733166" w14:paraId="210F9B0E" w14:textId="77777777" w:rsidTr="00733166">
        <w:trPr>
          <w:trHeight w:val="35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129E0" w14:textId="77777777" w:rsidR="00733166" w:rsidRPr="00733166" w:rsidRDefault="00733166" w:rsidP="0073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33166">
              <w:rPr>
                <w:rFonts w:ascii="Arial" w:eastAsia="Times New Roman" w:hAnsi="Arial" w:cs="Arial"/>
                <w:b/>
                <w:bCs/>
                <w:color w:val="FFFFFF"/>
                <w:lang w:val="es-ES" w:eastAsia="es-ES"/>
              </w:rPr>
              <w:t>RNF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0656B" w14:textId="77777777" w:rsidR="00733166" w:rsidRPr="00733166" w:rsidRDefault="00733166" w:rsidP="0073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33166">
              <w:rPr>
                <w:rFonts w:ascii="Arial" w:eastAsia="Times New Roman" w:hAnsi="Arial" w:cs="Arial"/>
                <w:b/>
                <w:bCs/>
                <w:color w:val="FFFFFF"/>
                <w:lang w:val="es-ES" w:eastAsia="es-ES"/>
              </w:rPr>
              <w:t>Detalle</w:t>
            </w:r>
          </w:p>
        </w:tc>
      </w:tr>
      <w:tr w:rsidR="00733166" w:rsidRPr="00733166" w14:paraId="311A021A" w14:textId="77777777" w:rsidTr="00733166">
        <w:trPr>
          <w:trHeight w:val="49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C321D" w14:textId="77777777" w:rsidR="00733166" w:rsidRPr="00733166" w:rsidRDefault="00733166" w:rsidP="0073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33166">
              <w:rPr>
                <w:rFonts w:ascii="Arial" w:eastAsia="Times New Roman" w:hAnsi="Arial" w:cs="Arial"/>
                <w:b/>
                <w:bCs/>
                <w:color w:val="FFFFFF"/>
                <w:lang w:val="es-ES" w:eastAsia="es-ES"/>
              </w:rPr>
              <w:t>RNF01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B6E0F" w14:textId="77777777" w:rsidR="00733166" w:rsidRPr="00733166" w:rsidRDefault="00733166" w:rsidP="0073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33166">
              <w:rPr>
                <w:rFonts w:ascii="Arial" w:eastAsia="Times New Roman" w:hAnsi="Arial" w:cs="Arial"/>
                <w:color w:val="000000"/>
                <w:lang w:val="es-ES" w:eastAsia="es-ES"/>
              </w:rPr>
              <w:t>La contraseña debe tener al menos seis caracteres, incluyendo al menos un carácter especial, un número y una letra mayúscula.</w:t>
            </w:r>
          </w:p>
        </w:tc>
      </w:tr>
      <w:tr w:rsidR="00733166" w:rsidRPr="00733166" w14:paraId="7528345B" w14:textId="77777777" w:rsidTr="00733166">
        <w:trPr>
          <w:trHeight w:val="21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F7251" w14:textId="77777777" w:rsidR="00733166" w:rsidRPr="00733166" w:rsidRDefault="00733166" w:rsidP="0073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33166">
              <w:rPr>
                <w:rFonts w:ascii="Arial" w:eastAsia="Times New Roman" w:hAnsi="Arial" w:cs="Arial"/>
                <w:b/>
                <w:bCs/>
                <w:color w:val="FFFFFF"/>
                <w:lang w:val="es-ES" w:eastAsia="es-ES"/>
              </w:rPr>
              <w:t>RNF02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16338" w14:textId="77777777" w:rsidR="00733166" w:rsidRPr="00733166" w:rsidRDefault="00733166" w:rsidP="0073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33166">
              <w:rPr>
                <w:rFonts w:ascii="Arial" w:eastAsia="Times New Roman" w:hAnsi="Arial" w:cs="Arial"/>
                <w:color w:val="000000"/>
                <w:lang w:val="es-ES" w:eastAsia="es-ES"/>
              </w:rPr>
              <w:t>La aplicación deberá ser compatible con dispositivos móviles que ejecuten Android, con versiones 7, 8 y 9.</w:t>
            </w:r>
          </w:p>
        </w:tc>
      </w:tr>
      <w:tr w:rsidR="00733166" w:rsidRPr="00733166" w14:paraId="6EFB6B28" w14:textId="77777777" w:rsidTr="00733166">
        <w:trPr>
          <w:trHeight w:val="45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D7F2C" w14:textId="77777777" w:rsidR="00733166" w:rsidRPr="00733166" w:rsidRDefault="00733166" w:rsidP="0073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33166">
              <w:rPr>
                <w:rFonts w:ascii="Arial" w:eastAsia="Times New Roman" w:hAnsi="Arial" w:cs="Arial"/>
                <w:b/>
                <w:bCs/>
                <w:color w:val="FFFFFF"/>
                <w:lang w:val="es-ES" w:eastAsia="es-ES"/>
              </w:rPr>
              <w:t>RNF03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4750D" w14:textId="77777777" w:rsidR="00733166" w:rsidRPr="00733166" w:rsidRDefault="00733166" w:rsidP="0073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33166">
              <w:rPr>
                <w:rFonts w:ascii="Arial" w:eastAsia="Times New Roman" w:hAnsi="Arial" w:cs="Arial"/>
                <w:color w:val="000000"/>
                <w:lang w:val="es-ES" w:eastAsia="es-ES"/>
              </w:rPr>
              <w:t>La aplicación debe tener un rendimiento rápido y ágil, sin tiempos de espera prolongados ni interrupciones inesperadas.</w:t>
            </w:r>
          </w:p>
        </w:tc>
      </w:tr>
      <w:tr w:rsidR="00733166" w:rsidRPr="00733166" w14:paraId="1A20DF61" w14:textId="77777777" w:rsidTr="00733166">
        <w:trPr>
          <w:trHeight w:val="43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ACBE7" w14:textId="77777777" w:rsidR="00733166" w:rsidRPr="00733166" w:rsidRDefault="00733166" w:rsidP="0073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33166">
              <w:rPr>
                <w:rFonts w:ascii="Arial" w:eastAsia="Times New Roman" w:hAnsi="Arial" w:cs="Arial"/>
                <w:b/>
                <w:bCs/>
                <w:color w:val="FFFFFF"/>
                <w:lang w:val="es-ES" w:eastAsia="es-ES"/>
              </w:rPr>
              <w:t>RNF04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D25D2" w14:textId="77777777" w:rsidR="00733166" w:rsidRPr="00733166" w:rsidRDefault="00733166" w:rsidP="0073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33166">
              <w:rPr>
                <w:rFonts w:ascii="Arial" w:eastAsia="Times New Roman" w:hAnsi="Arial" w:cs="Arial"/>
                <w:color w:val="000000"/>
                <w:lang w:val="es-ES" w:eastAsia="es-ES"/>
              </w:rPr>
              <w:t>El aplicativo debe mostrar mensajes interactivos si se presenta un error.</w:t>
            </w:r>
          </w:p>
        </w:tc>
      </w:tr>
      <w:tr w:rsidR="00733166" w:rsidRPr="00733166" w14:paraId="2CD7EFD7" w14:textId="77777777" w:rsidTr="00733166">
        <w:trPr>
          <w:trHeight w:val="7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649E7" w14:textId="77777777" w:rsidR="00733166" w:rsidRPr="00733166" w:rsidRDefault="00733166" w:rsidP="0073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33166">
              <w:rPr>
                <w:rFonts w:ascii="Arial" w:eastAsia="Times New Roman" w:hAnsi="Arial" w:cs="Arial"/>
                <w:b/>
                <w:bCs/>
                <w:color w:val="FFFFFF"/>
                <w:lang w:val="es-ES" w:eastAsia="es-ES"/>
              </w:rPr>
              <w:lastRenderedPageBreak/>
              <w:t>RNF05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0F91" w14:textId="77777777" w:rsidR="00733166" w:rsidRPr="00733166" w:rsidRDefault="00733166" w:rsidP="0073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33166">
              <w:rPr>
                <w:rFonts w:ascii="Arial" w:eastAsia="Times New Roman" w:hAnsi="Arial" w:cs="Arial"/>
                <w:color w:val="000000"/>
                <w:lang w:val="es-ES" w:eastAsia="es-ES"/>
              </w:rPr>
              <w:t>La aplicación debe garantizar la seguridad del usuario y proteger adecuadamente la información personal y financiera manejada en ella.</w:t>
            </w:r>
          </w:p>
        </w:tc>
      </w:tr>
      <w:tr w:rsidR="00733166" w:rsidRPr="00733166" w14:paraId="4BDD812E" w14:textId="77777777" w:rsidTr="00733166">
        <w:trPr>
          <w:trHeight w:val="30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8CD7D" w14:textId="77777777" w:rsidR="00733166" w:rsidRPr="00733166" w:rsidRDefault="00733166" w:rsidP="0073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33166">
              <w:rPr>
                <w:rFonts w:ascii="Arial" w:eastAsia="Times New Roman" w:hAnsi="Arial" w:cs="Arial"/>
                <w:b/>
                <w:bCs/>
                <w:color w:val="FFFFFF"/>
                <w:lang w:val="es-ES" w:eastAsia="es-ES"/>
              </w:rPr>
              <w:t>RNF06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03211" w14:textId="77777777" w:rsidR="00733166" w:rsidRPr="00733166" w:rsidRDefault="00733166" w:rsidP="0073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33166">
              <w:rPr>
                <w:rFonts w:ascii="Arial" w:eastAsia="Times New Roman" w:hAnsi="Arial" w:cs="Arial"/>
                <w:color w:val="000000"/>
                <w:lang w:val="es-ES" w:eastAsia="es-ES"/>
              </w:rPr>
              <w:t>El formato de fecha utilizado en la aplicación será día, mes y año (</w:t>
            </w:r>
            <w:proofErr w:type="spellStart"/>
            <w:r w:rsidRPr="00733166">
              <w:rPr>
                <w:rFonts w:ascii="Arial" w:eastAsia="Times New Roman" w:hAnsi="Arial" w:cs="Arial"/>
                <w:color w:val="000000"/>
                <w:lang w:val="es-ES" w:eastAsia="es-ES"/>
              </w:rPr>
              <w:t>dd</w:t>
            </w:r>
            <w:proofErr w:type="spellEnd"/>
            <w:r w:rsidRPr="00733166">
              <w:rPr>
                <w:rFonts w:ascii="Arial" w:eastAsia="Times New Roman" w:hAnsi="Arial" w:cs="Arial"/>
                <w:color w:val="000000"/>
                <w:lang w:val="es-ES" w:eastAsia="es-ES"/>
              </w:rPr>
              <w:t>/mm/</w:t>
            </w:r>
            <w:proofErr w:type="spellStart"/>
            <w:r w:rsidRPr="00733166">
              <w:rPr>
                <w:rFonts w:ascii="Arial" w:eastAsia="Times New Roman" w:hAnsi="Arial" w:cs="Arial"/>
                <w:color w:val="000000"/>
                <w:lang w:val="es-ES" w:eastAsia="es-ES"/>
              </w:rPr>
              <w:t>aaaa</w:t>
            </w:r>
            <w:proofErr w:type="spellEnd"/>
            <w:r w:rsidRPr="00733166">
              <w:rPr>
                <w:rFonts w:ascii="Arial" w:eastAsia="Times New Roman" w:hAnsi="Arial" w:cs="Arial"/>
                <w:color w:val="000000"/>
                <w:lang w:val="es-ES" w:eastAsia="es-ES"/>
              </w:rPr>
              <w:t>).</w:t>
            </w:r>
          </w:p>
        </w:tc>
      </w:tr>
      <w:tr w:rsidR="00733166" w:rsidRPr="00733166" w14:paraId="404A2388" w14:textId="77777777" w:rsidTr="00733166">
        <w:trPr>
          <w:trHeight w:val="30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94BC" w14:textId="77777777" w:rsidR="00733166" w:rsidRPr="00733166" w:rsidRDefault="00733166" w:rsidP="0073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33166">
              <w:rPr>
                <w:rFonts w:ascii="Arial" w:eastAsia="Times New Roman" w:hAnsi="Arial" w:cs="Arial"/>
                <w:b/>
                <w:bCs/>
                <w:color w:val="FFFFFF"/>
                <w:lang w:val="es-ES" w:eastAsia="es-ES"/>
              </w:rPr>
              <w:t>RNF07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3ADAA" w14:textId="77777777" w:rsidR="00733166" w:rsidRPr="00733166" w:rsidRDefault="00733166" w:rsidP="0073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33166">
              <w:rPr>
                <w:rFonts w:ascii="Arial" w:eastAsia="Times New Roman" w:hAnsi="Arial" w:cs="Arial"/>
                <w:color w:val="000000"/>
                <w:lang w:val="es-ES" w:eastAsia="es-ES"/>
              </w:rPr>
              <w:t>El sistema solo permitirá cargar fotos en formato JPG o PNG</w:t>
            </w:r>
          </w:p>
        </w:tc>
      </w:tr>
    </w:tbl>
    <w:p w14:paraId="7741EAE6" w14:textId="77777777" w:rsidR="00733166" w:rsidRPr="00733166" w:rsidRDefault="00733166" w:rsidP="00733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B430F54" w14:textId="77777777" w:rsidR="00733166" w:rsidRDefault="00733166" w:rsidP="00733166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lang w:val="es-ES" w:eastAsia="es-ES"/>
        </w:rPr>
      </w:pPr>
    </w:p>
    <w:p w14:paraId="36DD793C" w14:textId="7FCB748C" w:rsidR="00733166" w:rsidRPr="00733166" w:rsidRDefault="00733166" w:rsidP="0073316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33166">
        <w:rPr>
          <w:rFonts w:ascii="Arial" w:eastAsia="Times New Roman" w:hAnsi="Arial" w:cs="Arial"/>
          <w:b/>
          <w:bCs/>
          <w:color w:val="000000"/>
          <w:lang w:val="es-ES" w:eastAsia="es-ES"/>
        </w:rPr>
        <w:t>Criterios de aceptación: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5980"/>
        <w:gridCol w:w="1741"/>
      </w:tblGrid>
      <w:tr w:rsidR="007228D5" w:rsidRPr="007228D5" w14:paraId="0AE46911" w14:textId="77777777" w:rsidTr="007228D5">
        <w:trPr>
          <w:trHeight w:val="364"/>
        </w:trPr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</w:tcBorders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2D66D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FFFFFF"/>
                <w:lang w:val="es-ES" w:eastAsia="es-ES"/>
              </w:rPr>
              <w:t>Nro.</w:t>
            </w:r>
          </w:p>
        </w:tc>
        <w:tc>
          <w:tcPr>
            <w:tcW w:w="0" w:type="auto"/>
            <w:tcBorders>
              <w:top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8F8D3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FFFFFF"/>
                <w:lang w:val="es-ES" w:eastAsia="es-ES"/>
              </w:rPr>
              <w:t>Detalle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E9FC7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FFFFFF"/>
                <w:lang w:val="es-ES" w:eastAsia="es-ES"/>
              </w:rPr>
              <w:t>Requerimiento</w:t>
            </w:r>
          </w:p>
        </w:tc>
      </w:tr>
      <w:tr w:rsidR="007228D5" w:rsidRPr="007228D5" w14:paraId="7734A40E" w14:textId="77777777" w:rsidTr="007228D5">
        <w:trPr>
          <w:trHeight w:val="594"/>
        </w:trPr>
        <w:tc>
          <w:tcPr>
            <w:tcW w:w="0" w:type="auto"/>
            <w:tcBorders>
              <w:top w:val="single" w:sz="8" w:space="0" w:color="A5A5A5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F677F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CA01</w:t>
            </w:r>
          </w:p>
          <w:p w14:paraId="3952676D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696D8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color w:val="000000"/>
                <w:lang w:val="es-ES" w:eastAsia="es-ES"/>
              </w:rPr>
              <w:t>Se valida cuando un nuevo usuario se registra con todos sus datos válidos y obligatorios y le aparece “usuario registrado”.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59290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RF01</w:t>
            </w:r>
          </w:p>
        </w:tc>
      </w:tr>
      <w:tr w:rsidR="007228D5" w:rsidRPr="007228D5" w14:paraId="6CA1CFDD" w14:textId="77777777" w:rsidTr="007228D5">
        <w:trPr>
          <w:trHeight w:val="683"/>
        </w:trPr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6B621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CA02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5F260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color w:val="000000"/>
                <w:lang w:val="es-ES" w:eastAsia="es-ES"/>
              </w:rPr>
              <w:t>Se realiza un filtro por categoría y deben aparecer solo los que pertenecen a dicha categoría.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FECF1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RF02</w:t>
            </w:r>
          </w:p>
        </w:tc>
      </w:tr>
      <w:tr w:rsidR="007228D5" w:rsidRPr="007228D5" w14:paraId="05310EF7" w14:textId="77777777" w:rsidTr="007228D5">
        <w:trPr>
          <w:trHeight w:val="698"/>
        </w:trPr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031B9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CA03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030FF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color w:val="000000"/>
                <w:lang w:val="es-ES" w:eastAsia="es-ES"/>
              </w:rPr>
              <w:t>El usuario selecciona al nutricionista con quien desea adquirir el plan de salud y debe de devolver una ventana de horarios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44F3F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RF03</w:t>
            </w:r>
          </w:p>
        </w:tc>
      </w:tr>
      <w:tr w:rsidR="007228D5" w:rsidRPr="007228D5" w14:paraId="0B5F57DA" w14:textId="77777777" w:rsidTr="007228D5">
        <w:trPr>
          <w:trHeight w:val="638"/>
        </w:trPr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7C81C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CA04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4C4B9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color w:val="000000"/>
                <w:lang w:val="es-ES" w:eastAsia="es-ES"/>
              </w:rPr>
              <w:t>El usuario cuando contacta al nutricionista debe de saltar un chat y comenzar a interactuar con el nutricionista.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BABEC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RF04</w:t>
            </w:r>
          </w:p>
        </w:tc>
      </w:tr>
      <w:tr w:rsidR="007228D5" w:rsidRPr="007228D5" w14:paraId="198D6F0F" w14:textId="77777777" w:rsidTr="007228D5">
        <w:trPr>
          <w:trHeight w:val="608"/>
        </w:trPr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9F4E0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CA05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4156E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color w:val="000000"/>
                <w:lang w:val="es-ES" w:eastAsia="es-ES"/>
              </w:rPr>
              <w:t>Se valida cuando un nuevo usuario se registra con todos sus datos válidos y obligatorios y le aparece “usuario registrado”.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717EC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RF05</w:t>
            </w:r>
          </w:p>
        </w:tc>
      </w:tr>
      <w:tr w:rsidR="007228D5" w:rsidRPr="007228D5" w14:paraId="4F645550" w14:textId="77777777" w:rsidTr="007228D5">
        <w:trPr>
          <w:trHeight w:val="653"/>
        </w:trPr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A6060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CA06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0301E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color w:val="000000"/>
                <w:lang w:val="es-ES" w:eastAsia="es-ES"/>
              </w:rPr>
              <w:t>El usuario selecciona la disponibilidad del nutricionista y se registra con éxito si solo si las fechas están en verde.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2E8A9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RF06</w:t>
            </w:r>
          </w:p>
        </w:tc>
      </w:tr>
      <w:tr w:rsidR="007228D5" w:rsidRPr="007228D5" w14:paraId="3A5CC5A4" w14:textId="77777777" w:rsidTr="007228D5">
        <w:trPr>
          <w:trHeight w:val="1123"/>
        </w:trPr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9C78F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CA07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9AF8F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color w:val="000000"/>
                <w:lang w:val="es-ES" w:eastAsia="es-ES"/>
              </w:rPr>
              <w:t>Se valida cuando el nutricionista selecciona un tipo de suscripción, el cual puede ser semanal, mensual o anual y la figura un mensaje con la suscripción que eligió.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0EF65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RF07</w:t>
            </w:r>
          </w:p>
        </w:tc>
      </w:tr>
      <w:tr w:rsidR="007228D5" w:rsidRPr="007228D5" w14:paraId="27AA6806" w14:textId="77777777" w:rsidTr="007228D5">
        <w:trPr>
          <w:trHeight w:val="1183"/>
        </w:trPr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6F727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CA08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44D16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color w:val="000000"/>
                <w:lang w:val="es-ES" w:eastAsia="es-ES"/>
              </w:rPr>
              <w:t>Se valida cuando el nutricionista selecciona el método de pago con tarjeta de crédito o débito y al ingresar todos sus datos y pulse en pagar, le figure un mensaje “suscripción realizada”.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E2E7E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RF08</w:t>
            </w:r>
          </w:p>
        </w:tc>
      </w:tr>
      <w:tr w:rsidR="007228D5" w:rsidRPr="007228D5" w14:paraId="7FE58BA4" w14:textId="77777777" w:rsidTr="007228D5">
        <w:trPr>
          <w:trHeight w:val="578"/>
        </w:trPr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57643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CA09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6B824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color w:val="000000"/>
                <w:lang w:val="es-ES" w:eastAsia="es-ES"/>
              </w:rPr>
              <w:t>Se valida cuando el nutricionista desea modificar el tipo de método de pago y le figura un mensaje “método de pago modificado”.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301B7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RF09</w:t>
            </w:r>
          </w:p>
        </w:tc>
      </w:tr>
      <w:tr w:rsidR="007228D5" w:rsidRPr="007228D5" w14:paraId="6705622E" w14:textId="77777777" w:rsidTr="007228D5">
        <w:trPr>
          <w:trHeight w:val="653"/>
        </w:trPr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B1255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lastRenderedPageBreak/>
              <w:t>CA10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B152E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color w:val="000000"/>
                <w:lang w:val="es-ES" w:eastAsia="es-ES"/>
              </w:rPr>
              <w:t>Se valida cuando el nutricionista desee modificar alguno de sus datos registrados y le figura un mensaje de “datos actualizados”.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8586E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RF10</w:t>
            </w:r>
          </w:p>
        </w:tc>
      </w:tr>
      <w:tr w:rsidR="007228D5" w:rsidRPr="007228D5" w14:paraId="40FB226E" w14:textId="77777777" w:rsidTr="007228D5">
        <w:trPr>
          <w:trHeight w:val="743"/>
        </w:trPr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45FF8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CA11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27E17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color w:val="000000"/>
                <w:lang w:val="es-ES" w:eastAsia="es-ES"/>
              </w:rPr>
              <w:t>El usuario califica al nutricionista si solo si tiene un historial con el nutricionista.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C1FC2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RF11</w:t>
            </w:r>
          </w:p>
        </w:tc>
      </w:tr>
      <w:tr w:rsidR="007228D5" w:rsidRPr="007228D5" w14:paraId="7401B33A" w14:textId="77777777" w:rsidTr="007228D5">
        <w:trPr>
          <w:trHeight w:val="698"/>
        </w:trPr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49E57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CA12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B5B48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color w:val="000000"/>
                <w:lang w:val="es-ES" w:eastAsia="es-ES"/>
              </w:rPr>
              <w:t>Se valida cuando el usuario solicite la modificación de alguno de sus datos y le aparecerá “Datos actualizados”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98D61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RF12</w:t>
            </w:r>
          </w:p>
        </w:tc>
      </w:tr>
      <w:tr w:rsidR="007228D5" w:rsidRPr="007228D5" w14:paraId="565B3450" w14:textId="77777777" w:rsidTr="007228D5">
        <w:trPr>
          <w:trHeight w:val="259"/>
        </w:trPr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5B4FB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CA13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CACDF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color w:val="000000"/>
                <w:lang w:val="es-ES" w:eastAsia="es-ES"/>
              </w:rPr>
              <w:t>Se valida cuando el administrador desee modificar y eliminar a un usuario.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09684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RF13</w:t>
            </w:r>
          </w:p>
        </w:tc>
      </w:tr>
      <w:tr w:rsidR="007228D5" w:rsidRPr="007228D5" w14:paraId="7AC60ABC" w14:textId="77777777" w:rsidTr="007228D5">
        <w:trPr>
          <w:trHeight w:val="563"/>
        </w:trPr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2C10D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CA14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4B6FD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color w:val="000000"/>
                <w:lang w:val="es-ES" w:eastAsia="es-ES"/>
              </w:rPr>
              <w:t>Se valida cuando el administrador desee modificar y eliminar a un nutricionista.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CC247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RF14</w:t>
            </w:r>
          </w:p>
        </w:tc>
      </w:tr>
      <w:tr w:rsidR="007228D5" w:rsidRPr="007228D5" w14:paraId="06EB3959" w14:textId="77777777" w:rsidTr="007228D5">
        <w:trPr>
          <w:trHeight w:val="473"/>
        </w:trPr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6D2B3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CA15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DCF02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color w:val="000000"/>
                <w:lang w:val="es-ES" w:eastAsia="es-ES"/>
              </w:rPr>
              <w:t>Se valida cuando el usuario y nutricionista inicie sesión en el aplicativo y le permite acceder a la pantalla principal.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B391F" w14:textId="77777777" w:rsidR="007228D5" w:rsidRPr="007228D5" w:rsidRDefault="007228D5" w:rsidP="0072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228D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RF15</w:t>
            </w:r>
          </w:p>
        </w:tc>
      </w:tr>
    </w:tbl>
    <w:p w14:paraId="4EFBC73E" w14:textId="77777777" w:rsidR="00E558E5" w:rsidRPr="00733166" w:rsidRDefault="00E558E5" w:rsidP="00733166">
      <w:pPr>
        <w:rPr>
          <w:lang w:val="es-ES"/>
        </w:rPr>
      </w:pPr>
    </w:p>
    <w:sectPr w:rsidR="00E558E5" w:rsidRPr="00733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E9CAD" w14:textId="77777777" w:rsidR="006A2933" w:rsidRDefault="006A2933" w:rsidP="00E558E5">
      <w:pPr>
        <w:spacing w:after="0" w:line="240" w:lineRule="auto"/>
      </w:pPr>
      <w:r>
        <w:separator/>
      </w:r>
    </w:p>
  </w:endnote>
  <w:endnote w:type="continuationSeparator" w:id="0">
    <w:p w14:paraId="43E67356" w14:textId="77777777" w:rsidR="006A2933" w:rsidRDefault="006A2933" w:rsidP="00E55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EBF2A" w14:textId="77777777" w:rsidR="006A2933" w:rsidRDefault="006A2933" w:rsidP="00E558E5">
      <w:pPr>
        <w:spacing w:after="0" w:line="240" w:lineRule="auto"/>
      </w:pPr>
      <w:r>
        <w:separator/>
      </w:r>
    </w:p>
  </w:footnote>
  <w:footnote w:type="continuationSeparator" w:id="0">
    <w:p w14:paraId="038F8296" w14:textId="77777777" w:rsidR="006A2933" w:rsidRDefault="006A2933" w:rsidP="00E558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E5"/>
    <w:rsid w:val="000F6938"/>
    <w:rsid w:val="00285552"/>
    <w:rsid w:val="00287811"/>
    <w:rsid w:val="00335A18"/>
    <w:rsid w:val="006A2933"/>
    <w:rsid w:val="007228D5"/>
    <w:rsid w:val="00733166"/>
    <w:rsid w:val="00990393"/>
    <w:rsid w:val="00B47630"/>
    <w:rsid w:val="00CE47D1"/>
    <w:rsid w:val="00E5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2B7BB8"/>
  <w15:chartTrackingRefBased/>
  <w15:docId w15:val="{310EDD28-2A38-4FE7-B43D-7105A9BA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E5"/>
    <w:rPr>
      <w:rFonts w:ascii="Calibri" w:eastAsia="Calibri" w:hAnsi="Calibri" w:cs="Calibri"/>
      <w:kern w:val="0"/>
      <w:lang w:val="es-PE"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58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8E5"/>
    <w:rPr>
      <w:rFonts w:ascii="Calibri" w:eastAsia="Calibri" w:hAnsi="Calibri" w:cs="Calibri"/>
      <w:kern w:val="0"/>
      <w:lang w:val="es-PE" w:eastAsia="es-PE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558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8E5"/>
    <w:rPr>
      <w:rFonts w:ascii="Calibri" w:eastAsia="Calibri" w:hAnsi="Calibri" w:cs="Calibri"/>
      <w:kern w:val="0"/>
      <w:lang w:val="es-PE" w:eastAsia="es-P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3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0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44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823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GERMAN JOSE GOMEZ ANGELES</dc:creator>
  <cp:keywords/>
  <dc:description/>
  <cp:lastModifiedBy>ALUMNO - MILAGROS JUANA LUISA SORIA GUERRERO</cp:lastModifiedBy>
  <cp:revision>5</cp:revision>
  <dcterms:created xsi:type="dcterms:W3CDTF">2023-05-26T03:48:00Z</dcterms:created>
  <dcterms:modified xsi:type="dcterms:W3CDTF">2023-07-24T05:45:00Z</dcterms:modified>
</cp:coreProperties>
</file>