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585"/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220"/>
        <w:gridCol w:w="4913"/>
        <w:gridCol w:w="1027"/>
      </w:tblGrid>
      <w:tr w:rsidR="00E558E5" w14:paraId="1D10E411" w14:textId="77777777" w:rsidTr="00E558E5">
        <w:trPr>
          <w:trHeight w:val="485"/>
        </w:trPr>
        <w:tc>
          <w:tcPr>
            <w:tcW w:w="795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24AD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RF</w:t>
            </w:r>
          </w:p>
        </w:tc>
        <w:tc>
          <w:tcPr>
            <w:tcW w:w="2220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FF41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NOMBRE</w:t>
            </w:r>
          </w:p>
        </w:tc>
        <w:tc>
          <w:tcPr>
            <w:tcW w:w="4913" w:type="dxa"/>
            <w:tcBorders>
              <w:top w:val="single" w:sz="8" w:space="0" w:color="5B9BD5"/>
              <w:left w:val="nil"/>
              <w:bottom w:val="single" w:sz="8" w:space="0" w:color="5B9BD5"/>
              <w:right w:val="nil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2247F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DESCRIPCIÓN</w:t>
            </w:r>
          </w:p>
        </w:tc>
        <w:tc>
          <w:tcPr>
            <w:tcW w:w="1027" w:type="dxa"/>
            <w:tcBorders>
              <w:top w:val="single" w:sz="8" w:space="0" w:color="5B9BD5"/>
              <w:left w:val="nil"/>
              <w:bottom w:val="single" w:sz="8" w:space="0" w:color="5B9BD5"/>
              <w:right w:val="single" w:sz="8" w:space="0" w:color="5B9BD5"/>
            </w:tcBorders>
            <w:shd w:val="clear" w:color="auto" w:fill="5B9B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F0BB5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RN</w:t>
            </w:r>
          </w:p>
        </w:tc>
      </w:tr>
      <w:tr w:rsidR="00E558E5" w14:paraId="464464F2" w14:textId="77777777" w:rsidTr="00E558E5">
        <w:trPr>
          <w:trHeight w:val="1107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1454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RF01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9E2E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un nuevo nutricionista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2FF03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que los nutricionistas se registren con los siguientes datos:</w:t>
            </w:r>
          </w:p>
          <w:p w14:paraId="360DE7B0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Nombres, apellidos, DNI, especialidad y foto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1D5C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RN01</w:t>
            </w:r>
          </w:p>
          <w:p w14:paraId="573924C4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RN03</w:t>
            </w:r>
          </w:p>
        </w:tc>
      </w:tr>
      <w:tr w:rsidR="00E558E5" w14:paraId="30A9EF98" w14:textId="77777777" w:rsidTr="00E558E5">
        <w:trPr>
          <w:trHeight w:val="899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676A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RF02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91CA3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Búsqueda de nutricionista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4580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buscar a un nutricionista según su especialidad y categoría.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30063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RN01</w:t>
            </w:r>
          </w:p>
          <w:p w14:paraId="7312BB57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RN02</w:t>
            </w:r>
          </w:p>
        </w:tc>
      </w:tr>
      <w:tr w:rsidR="00E558E5" w14:paraId="3E2B4FD6" w14:textId="77777777" w:rsidTr="00E558E5">
        <w:trPr>
          <w:trHeight w:val="1110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5EC8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RF03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5D9DA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nutricionista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46B5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de tener la opción para que el usuario seleccione el nutricionista a contactar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554F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RN01</w:t>
            </w:r>
          </w:p>
          <w:p w14:paraId="2371A373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RN02</w:t>
            </w:r>
          </w:p>
          <w:p w14:paraId="59982E0B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RN03</w:t>
            </w:r>
          </w:p>
        </w:tc>
      </w:tr>
      <w:tr w:rsidR="00E558E5" w14:paraId="2F179FD1" w14:textId="77777777" w:rsidTr="00E558E5">
        <w:trPr>
          <w:trHeight w:val="1065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978A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RF04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57F5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Contactar a nutricionista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2F24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de contar con un chat para la comunicación del nutricionista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84973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RN03</w:t>
            </w:r>
          </w:p>
          <w:p w14:paraId="36F6A4A8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RN05</w:t>
            </w:r>
          </w:p>
        </w:tc>
      </w:tr>
      <w:tr w:rsidR="00E558E5" w14:paraId="17099154" w14:textId="77777777" w:rsidTr="00E558E5">
        <w:trPr>
          <w:trHeight w:val="885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E626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C15C0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Registrar usuario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B2757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de permitir el registro de los usuarios con los siguientes datos:</w:t>
            </w:r>
          </w:p>
          <w:p w14:paraId="7AC0FE1B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Nombres, apellidos, DNI.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15947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RN03</w:t>
            </w:r>
          </w:p>
          <w:p w14:paraId="582AE237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RN04</w:t>
            </w:r>
          </w:p>
          <w:p w14:paraId="003547A1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</w:p>
        </w:tc>
      </w:tr>
      <w:tr w:rsidR="00E558E5" w14:paraId="7E4B074F" w14:textId="77777777" w:rsidTr="00E558E5">
        <w:trPr>
          <w:trHeight w:val="765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12F0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7E14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Seleccionar horario de disponibilidad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978BF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de permitir seleccionar el horario de disponibilidad del nutricionista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9E2B2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RN01</w:t>
            </w:r>
          </w:p>
          <w:p w14:paraId="002AA00F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RN03</w:t>
            </w:r>
          </w:p>
        </w:tc>
      </w:tr>
      <w:tr w:rsidR="00E558E5" w14:paraId="1B767B0E" w14:textId="77777777" w:rsidTr="00E558E5">
        <w:trPr>
          <w:trHeight w:val="1025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453D2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RF07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0535D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Adquirir los servicios del nutricionista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F9D8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que el nutricionista seleccione un plan de suscripción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8BE4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RN02</w:t>
            </w:r>
          </w:p>
        </w:tc>
      </w:tr>
      <w:tr w:rsidR="00E558E5" w14:paraId="752BEC12" w14:textId="77777777" w:rsidTr="00E558E5">
        <w:trPr>
          <w:trHeight w:val="990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77AB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A9BB5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hoja de vida del nutricionista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5EA0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permitir modificar la información del nutricionista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DAF2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RN02</w:t>
            </w:r>
          </w:p>
          <w:p w14:paraId="36123FF2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RN05</w:t>
            </w:r>
          </w:p>
        </w:tc>
      </w:tr>
      <w:tr w:rsidR="00E558E5" w14:paraId="68E36F33" w14:textId="77777777" w:rsidTr="00E558E5">
        <w:trPr>
          <w:trHeight w:val="750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617B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RF09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477BC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Calificar a los nutricionistas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24F26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permitir que los usuarios puedan calificar a los nutricionistas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3534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RN02</w:t>
            </w:r>
          </w:p>
          <w:p w14:paraId="242CE1E9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RN04</w:t>
            </w:r>
          </w:p>
        </w:tc>
      </w:tr>
      <w:tr w:rsidR="00E558E5" w14:paraId="76288985" w14:textId="77777777" w:rsidTr="00E558E5">
        <w:trPr>
          <w:trHeight w:val="840"/>
        </w:trPr>
        <w:tc>
          <w:tcPr>
            <w:tcW w:w="795" w:type="dxa"/>
            <w:tcBorders>
              <w:top w:val="nil"/>
              <w:left w:val="single" w:sz="8" w:space="0" w:color="9CC2E5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E345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RF10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4D5EA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Modificar datos de los usuarios</w:t>
            </w:r>
          </w:p>
        </w:tc>
        <w:tc>
          <w:tcPr>
            <w:tcW w:w="4913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31A0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debe permitir modificar los datos del usuario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9CC2E5"/>
              <w:right w:val="single" w:sz="8" w:space="0" w:color="9CC2E5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F82C6" w14:textId="77777777" w:rsidR="00E558E5" w:rsidRDefault="00E558E5" w:rsidP="00E558E5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RN03</w:t>
            </w:r>
          </w:p>
        </w:tc>
      </w:tr>
    </w:tbl>
    <w:p w14:paraId="02424735" w14:textId="652AEE94" w:rsidR="00E558E5" w:rsidRDefault="00E558E5">
      <w:r>
        <w:t>Requerimientos funcionales</w:t>
      </w:r>
      <w:r>
        <w:br w:type="page"/>
      </w:r>
    </w:p>
    <w:p w14:paraId="39F75B52" w14:textId="57FE4D6A" w:rsidR="00E558E5" w:rsidRDefault="00E558E5">
      <w:r>
        <w:lastRenderedPageBreak/>
        <w:t>Reglas de negocio</w:t>
      </w:r>
    </w:p>
    <w:p w14:paraId="325FF8DF" w14:textId="77777777" w:rsidR="00E558E5" w:rsidRDefault="00E558E5"/>
    <w:tbl>
      <w:tblPr>
        <w:tblW w:w="850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48"/>
        <w:gridCol w:w="7055"/>
      </w:tblGrid>
      <w:tr w:rsidR="00E558E5" w14:paraId="4F12E059" w14:textId="77777777" w:rsidTr="00E558E5">
        <w:trPr>
          <w:trHeight w:val="815"/>
        </w:trPr>
        <w:tc>
          <w:tcPr>
            <w:tcW w:w="1448" w:type="dxa"/>
            <w:tcBorders>
              <w:top w:val="single" w:sz="8" w:space="0" w:color="ED7D31"/>
              <w:left w:val="single" w:sz="8" w:space="0" w:color="ED7D31"/>
              <w:bottom w:val="single" w:sz="8" w:space="0" w:color="ED7D31"/>
              <w:right w:val="nil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92B4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Nro.</w:t>
            </w:r>
          </w:p>
        </w:tc>
        <w:tc>
          <w:tcPr>
            <w:tcW w:w="7055" w:type="dxa"/>
            <w:tcBorders>
              <w:top w:val="single" w:sz="8" w:space="0" w:color="ED7D31"/>
              <w:left w:val="nil"/>
              <w:bottom w:val="single" w:sz="8" w:space="0" w:color="ED7D31"/>
              <w:right w:val="single" w:sz="8" w:space="0" w:color="ED7D31"/>
            </w:tcBorders>
            <w:shd w:val="clear" w:color="auto" w:fill="ED7D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FE6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Detalle</w:t>
            </w:r>
          </w:p>
        </w:tc>
      </w:tr>
      <w:tr w:rsidR="00E558E5" w14:paraId="6D20AE9F" w14:textId="77777777" w:rsidTr="00E558E5">
        <w:trPr>
          <w:trHeight w:val="570"/>
        </w:trPr>
        <w:tc>
          <w:tcPr>
            <w:tcW w:w="1448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58F59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RN01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1B13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debe de ingresar su especialidad y sus certificados de estudios</w:t>
            </w:r>
          </w:p>
        </w:tc>
      </w:tr>
      <w:tr w:rsidR="00E558E5" w14:paraId="48E5916C" w14:textId="77777777" w:rsidTr="00E558E5">
        <w:trPr>
          <w:trHeight w:val="893"/>
        </w:trPr>
        <w:tc>
          <w:tcPr>
            <w:tcW w:w="1448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FA62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RN02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D3561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Solo los usuarios registrados podrán visualizar la información de los nutricionistas</w:t>
            </w:r>
          </w:p>
        </w:tc>
      </w:tr>
      <w:tr w:rsidR="00E558E5" w14:paraId="221B0D81" w14:textId="77777777" w:rsidTr="00E558E5">
        <w:trPr>
          <w:trHeight w:val="863"/>
        </w:trPr>
        <w:tc>
          <w:tcPr>
            <w:tcW w:w="1448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A524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RN03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425CE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 obligatorio que los usuarios como los nutricionistas coloquen sus datos básicos de información y tengan una foto de perfil</w:t>
            </w:r>
          </w:p>
        </w:tc>
      </w:tr>
      <w:tr w:rsidR="00E558E5" w14:paraId="56C567BD" w14:textId="77777777" w:rsidTr="00E558E5">
        <w:trPr>
          <w:trHeight w:val="815"/>
        </w:trPr>
        <w:tc>
          <w:tcPr>
            <w:tcW w:w="1448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D426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RN04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77D1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Solo los usuarios registrados pueden calificar a un nutricionista</w:t>
            </w:r>
          </w:p>
        </w:tc>
      </w:tr>
      <w:tr w:rsidR="00E558E5" w14:paraId="0D2E6C93" w14:textId="77777777" w:rsidTr="00E558E5">
        <w:trPr>
          <w:trHeight w:val="770"/>
        </w:trPr>
        <w:tc>
          <w:tcPr>
            <w:tcW w:w="1448" w:type="dxa"/>
            <w:tcBorders>
              <w:top w:val="nil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B432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RN05</w:t>
            </w:r>
          </w:p>
        </w:tc>
        <w:tc>
          <w:tcPr>
            <w:tcW w:w="7055" w:type="dxa"/>
            <w:tcBorders>
              <w:top w:val="nil"/>
              <w:left w:val="nil"/>
              <w:bottom w:val="single" w:sz="8" w:space="0" w:color="F4B083"/>
              <w:right w:val="single" w:sz="8" w:space="0" w:color="F4B083"/>
            </w:tcBorders>
            <w:shd w:val="clear" w:color="auto" w:fill="FBE4D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2C9A4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Solo usuarios registrados pueden adquirir los servicios de los nutricionistas</w:t>
            </w:r>
          </w:p>
        </w:tc>
      </w:tr>
    </w:tbl>
    <w:p w14:paraId="1AA8C49B" w14:textId="77777777" w:rsidR="00CE47D1" w:rsidRDefault="00CE47D1"/>
    <w:p w14:paraId="59972AA8" w14:textId="77777777" w:rsidR="00E558E5" w:rsidRDefault="00E558E5" w:rsidP="00E558E5"/>
    <w:p w14:paraId="2D86C0DA" w14:textId="77777777" w:rsidR="00E558E5" w:rsidRDefault="00E558E5" w:rsidP="00E558E5"/>
    <w:p w14:paraId="374117AD" w14:textId="77777777" w:rsidR="00E558E5" w:rsidRDefault="00E558E5" w:rsidP="00E558E5"/>
    <w:p w14:paraId="4F83F377" w14:textId="77777777" w:rsidR="00E558E5" w:rsidRDefault="00E558E5" w:rsidP="00E558E5"/>
    <w:p w14:paraId="2CA81A40" w14:textId="77777777" w:rsidR="00E558E5" w:rsidRDefault="00E558E5" w:rsidP="00E558E5"/>
    <w:p w14:paraId="56FDE89B" w14:textId="77777777" w:rsidR="00E558E5" w:rsidRDefault="00E558E5" w:rsidP="00E558E5"/>
    <w:p w14:paraId="2D52BDC3" w14:textId="77777777" w:rsidR="00E558E5" w:rsidRDefault="00E558E5" w:rsidP="00E558E5"/>
    <w:p w14:paraId="626AA41F" w14:textId="77777777" w:rsidR="00E558E5" w:rsidRDefault="00E558E5" w:rsidP="00E558E5"/>
    <w:p w14:paraId="6667FA5D" w14:textId="77777777" w:rsidR="00E558E5" w:rsidRDefault="00E558E5" w:rsidP="00E558E5"/>
    <w:p w14:paraId="23F000FD" w14:textId="77777777" w:rsidR="00E558E5" w:rsidRDefault="00E558E5" w:rsidP="00E558E5"/>
    <w:p w14:paraId="6CD1505C" w14:textId="77777777" w:rsidR="00E558E5" w:rsidRDefault="00E558E5" w:rsidP="00E558E5"/>
    <w:p w14:paraId="7D1A6E9A" w14:textId="77777777" w:rsidR="00E558E5" w:rsidRDefault="00E558E5" w:rsidP="00E558E5"/>
    <w:p w14:paraId="1E4AA5F1" w14:textId="77777777" w:rsidR="00E558E5" w:rsidRDefault="00E558E5" w:rsidP="00E558E5"/>
    <w:p w14:paraId="13D05B76" w14:textId="77777777" w:rsidR="00E558E5" w:rsidRDefault="00E558E5" w:rsidP="00E558E5"/>
    <w:p w14:paraId="409B15F1" w14:textId="77777777" w:rsidR="00E558E5" w:rsidRDefault="00E558E5" w:rsidP="00E558E5"/>
    <w:p w14:paraId="20C9090D" w14:textId="77777777" w:rsidR="00E558E5" w:rsidRPr="00E558E5" w:rsidRDefault="00E558E5" w:rsidP="00E558E5"/>
    <w:p w14:paraId="6851999E" w14:textId="671CE41E" w:rsidR="00E558E5" w:rsidRDefault="00E558E5" w:rsidP="00E558E5">
      <w:r>
        <w:t>Requerimientos no funcionales</w:t>
      </w:r>
    </w:p>
    <w:tbl>
      <w:tblPr>
        <w:tblW w:w="85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7035"/>
      </w:tblGrid>
      <w:tr w:rsidR="00E558E5" w14:paraId="17544976" w14:textId="77777777" w:rsidTr="00C95407">
        <w:trPr>
          <w:trHeight w:val="465"/>
        </w:trPr>
        <w:tc>
          <w:tcPr>
            <w:tcW w:w="14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5ABA1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RNF</w:t>
            </w:r>
          </w:p>
        </w:tc>
        <w:tc>
          <w:tcPr>
            <w:tcW w:w="70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374C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Detalle</w:t>
            </w:r>
          </w:p>
        </w:tc>
      </w:tr>
      <w:tr w:rsidR="00E558E5" w14:paraId="6E604BDF" w14:textId="77777777" w:rsidTr="00C95407">
        <w:trPr>
          <w:trHeight w:val="935"/>
        </w:trPr>
        <w:tc>
          <w:tcPr>
            <w:tcW w:w="14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2E818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RNF01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B58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tamaño de la contraseña debe tener mínimo seis dígitos y dentro de ella contenga al menos un carácter, número y mayúscula.</w:t>
            </w:r>
          </w:p>
        </w:tc>
      </w:tr>
      <w:tr w:rsidR="00E558E5" w14:paraId="6A58A85F" w14:textId="77777777" w:rsidTr="00C95407">
        <w:trPr>
          <w:trHeight w:val="600"/>
        </w:trPr>
        <w:tc>
          <w:tcPr>
            <w:tcW w:w="14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A26B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RNF02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DF2E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solo podrá ser utilizada en Android</w:t>
            </w:r>
          </w:p>
        </w:tc>
      </w:tr>
      <w:tr w:rsidR="00E558E5" w14:paraId="102CE73A" w14:textId="77777777" w:rsidTr="00C95407">
        <w:trPr>
          <w:trHeight w:val="675"/>
        </w:trPr>
        <w:tc>
          <w:tcPr>
            <w:tcW w:w="14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03B59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RNF03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C5E0B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1A251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debe tener un rendimiento rápido y ágil, sin tiempos de espera prolongados ni interrupciones inesperadas.</w:t>
            </w:r>
          </w:p>
        </w:tc>
      </w:tr>
      <w:tr w:rsidR="00E558E5" w14:paraId="0AC54B1F" w14:textId="77777777" w:rsidTr="00C95407">
        <w:trPr>
          <w:trHeight w:val="950"/>
        </w:trPr>
        <w:tc>
          <w:tcPr>
            <w:tcW w:w="14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F61D5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RNF04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DFFA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aplicativo debe mostrar mensajes interactivos si se presenta un error.</w:t>
            </w:r>
          </w:p>
        </w:tc>
      </w:tr>
      <w:tr w:rsidR="00E558E5" w14:paraId="1DB32ECA" w14:textId="77777777" w:rsidTr="00C95407">
        <w:trPr>
          <w:trHeight w:val="950"/>
        </w:trPr>
        <w:tc>
          <w:tcPr>
            <w:tcW w:w="14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0AD4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F9ACF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RNF05</w:t>
            </w:r>
          </w:p>
        </w:tc>
        <w:tc>
          <w:tcPr>
            <w:tcW w:w="703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2EF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DA08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 aplicación debe ser segura para el usuario y proteger la información personal y financiera que se maneje en ella.</w:t>
            </w:r>
          </w:p>
        </w:tc>
      </w:tr>
    </w:tbl>
    <w:p w14:paraId="31AA337A" w14:textId="77777777" w:rsidR="00E558E5" w:rsidRDefault="00E558E5" w:rsidP="00E558E5"/>
    <w:p w14:paraId="43D984E6" w14:textId="6DCC3005" w:rsidR="00E558E5" w:rsidRDefault="00E558E5" w:rsidP="00E558E5">
      <w:r>
        <w:t xml:space="preserve">Criterios de </w:t>
      </w:r>
      <w:proofErr w:type="spellStart"/>
      <w:r>
        <w:t>aceptacion</w:t>
      </w:r>
      <w:proofErr w:type="spellEnd"/>
    </w:p>
    <w:tbl>
      <w:tblPr>
        <w:tblW w:w="89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7635"/>
      </w:tblGrid>
      <w:tr w:rsidR="00E558E5" w14:paraId="16BEB877" w14:textId="77777777" w:rsidTr="00C95407">
        <w:trPr>
          <w:trHeight w:val="510"/>
        </w:trPr>
        <w:tc>
          <w:tcPr>
            <w:tcW w:w="132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nil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77E0D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Nro.</w:t>
            </w:r>
          </w:p>
        </w:tc>
        <w:tc>
          <w:tcPr>
            <w:tcW w:w="7635" w:type="dxa"/>
            <w:tcBorders>
              <w:top w:val="single" w:sz="8" w:space="0" w:color="A5A5A5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5A5A5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B7B1D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  <w:color w:val="FFFFFF"/>
              </w:rPr>
            </w:pPr>
            <w:r>
              <w:rPr>
                <w:rFonts w:ascii="Arial" w:eastAsia="Arial" w:hAnsi="Arial" w:cs="Arial"/>
                <w:b/>
                <w:color w:val="FFFFFF"/>
              </w:rPr>
              <w:t>Detalle</w:t>
            </w:r>
          </w:p>
        </w:tc>
      </w:tr>
      <w:tr w:rsidR="00E558E5" w14:paraId="37CC96C0" w14:textId="77777777" w:rsidTr="00C95407">
        <w:trPr>
          <w:trHeight w:val="630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77829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RN01</w:t>
            </w:r>
          </w:p>
          <w:p w14:paraId="728988F2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shd w:val="clear" w:color="auto" w:fill="EDEDE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93C4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valida cuando un nuevo usuario se registra con todos sus datos válidos y obligatorios y le aparece “usuario registrado”.</w:t>
            </w:r>
          </w:p>
        </w:tc>
      </w:tr>
      <w:tr w:rsidR="00E558E5" w14:paraId="1E4F1AAD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027B4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RN02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0A11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un filtro por categoría y deben aparecer solo los que pertenecen a dicha categoría.</w:t>
            </w:r>
          </w:p>
        </w:tc>
      </w:tr>
      <w:tr w:rsidR="00E558E5" w14:paraId="2C81862B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12EC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RN03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CACA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selecciona al nutricionista con quien desea adquirir el plan de salud y debe de devolver una ventana de horarios</w:t>
            </w:r>
          </w:p>
        </w:tc>
      </w:tr>
      <w:tr w:rsidR="00E558E5" w14:paraId="6950F718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4F0D9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RN04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86469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cuando contacta al nutricionista debe de saltar un chat y comenzar a interactuar con el nutricionista.</w:t>
            </w:r>
          </w:p>
        </w:tc>
      </w:tr>
      <w:tr w:rsidR="00E558E5" w14:paraId="385006C8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45172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RN05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57AAD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valida cuando un nuevo usuario se registra con todos sus datos válidos y obligatorios y le aparece “usuario registrado”.</w:t>
            </w:r>
          </w:p>
        </w:tc>
      </w:tr>
      <w:tr w:rsidR="00E558E5" w14:paraId="07D856BB" w14:textId="77777777" w:rsidTr="00C95407">
        <w:trPr>
          <w:trHeight w:val="915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0E884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RN06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50332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selecciona la disponibilidad del nutricionista y se registra con éxito si solo si las fechas están en verde.</w:t>
            </w:r>
          </w:p>
        </w:tc>
      </w:tr>
      <w:tr w:rsidR="00E558E5" w14:paraId="715DACEC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3F4F1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RN07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6D16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adquiere los servicios del nutricionista si solo si, este pone el método de pago correspondiente.</w:t>
            </w:r>
          </w:p>
        </w:tc>
      </w:tr>
      <w:tr w:rsidR="00E558E5" w14:paraId="7B6B5D2B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C1F6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RN08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C752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nutricionista manda una solicitud al administrador para cambiar sus datos; el administrador manda un formato para que este lo rellene; el administrador verifica y actualiza si solo si estos datos son correctos.</w:t>
            </w:r>
          </w:p>
        </w:tc>
      </w:tr>
      <w:tr w:rsidR="00E558E5" w14:paraId="67F50D5E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264B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RN09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E5D5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usuario califica al nutricionista si solo si tiene un historial con el nutricionista.</w:t>
            </w:r>
          </w:p>
        </w:tc>
      </w:tr>
      <w:tr w:rsidR="00E558E5" w14:paraId="49969959" w14:textId="77777777" w:rsidTr="00C95407">
        <w:trPr>
          <w:trHeight w:val="878"/>
        </w:trPr>
        <w:tc>
          <w:tcPr>
            <w:tcW w:w="1320" w:type="dxa"/>
            <w:tcBorders>
              <w:top w:val="nil"/>
              <w:left w:val="single" w:sz="8" w:space="0" w:color="C9C9C9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CC0E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RN10</w:t>
            </w:r>
          </w:p>
        </w:tc>
        <w:tc>
          <w:tcPr>
            <w:tcW w:w="7635" w:type="dxa"/>
            <w:tcBorders>
              <w:top w:val="nil"/>
              <w:left w:val="nil"/>
              <w:bottom w:val="single" w:sz="8" w:space="0" w:color="C9C9C9"/>
              <w:right w:val="single" w:sz="8" w:space="0" w:color="C9C9C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070F" w14:textId="77777777" w:rsidR="00E558E5" w:rsidRDefault="00E558E5" w:rsidP="00C95407">
            <w:pPr>
              <w:spacing w:after="0" w:line="36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valida cuando el usuario solicite la modificación de alguno de sus datos y le aparecerá “Datos actualizados”.</w:t>
            </w:r>
          </w:p>
        </w:tc>
      </w:tr>
    </w:tbl>
    <w:p w14:paraId="4EFBC73E" w14:textId="77777777" w:rsidR="00E558E5" w:rsidRPr="00E558E5" w:rsidRDefault="00E558E5" w:rsidP="00E558E5"/>
    <w:sectPr w:rsidR="00E558E5" w:rsidRPr="00E55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32336" w14:textId="77777777" w:rsidR="000F6938" w:rsidRDefault="000F6938" w:rsidP="00E558E5">
      <w:pPr>
        <w:spacing w:after="0" w:line="240" w:lineRule="auto"/>
      </w:pPr>
      <w:r>
        <w:separator/>
      </w:r>
    </w:p>
  </w:endnote>
  <w:endnote w:type="continuationSeparator" w:id="0">
    <w:p w14:paraId="34FFA04F" w14:textId="77777777" w:rsidR="000F6938" w:rsidRDefault="000F6938" w:rsidP="00E55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4D076" w14:textId="77777777" w:rsidR="000F6938" w:rsidRDefault="000F6938" w:rsidP="00E558E5">
      <w:pPr>
        <w:spacing w:after="0" w:line="240" w:lineRule="auto"/>
      </w:pPr>
      <w:r>
        <w:separator/>
      </w:r>
    </w:p>
  </w:footnote>
  <w:footnote w:type="continuationSeparator" w:id="0">
    <w:p w14:paraId="73D33C9F" w14:textId="77777777" w:rsidR="000F6938" w:rsidRDefault="000F6938" w:rsidP="00E558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E5"/>
    <w:rsid w:val="000F6938"/>
    <w:rsid w:val="00335A18"/>
    <w:rsid w:val="00CE47D1"/>
    <w:rsid w:val="00E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2B7BB8"/>
  <w15:chartTrackingRefBased/>
  <w15:docId w15:val="{310EDD28-2A38-4FE7-B43D-7105A9BA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8E5"/>
    <w:rPr>
      <w:rFonts w:ascii="Calibri" w:eastAsia="Calibri" w:hAnsi="Calibri" w:cs="Calibri"/>
      <w:kern w:val="0"/>
      <w:lang w:val="es-PE"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8E5"/>
    <w:rPr>
      <w:rFonts w:ascii="Calibri" w:eastAsia="Calibri" w:hAnsi="Calibri" w:cs="Calibri"/>
      <w:kern w:val="0"/>
      <w:lang w:val="es-PE" w:eastAsia="es-PE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E558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8E5"/>
    <w:rPr>
      <w:rFonts w:ascii="Calibri" w:eastAsia="Calibri" w:hAnsi="Calibri" w:cs="Calibri"/>
      <w:kern w:val="0"/>
      <w:lang w:val="es-PE"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GERMAN JOSE GOMEZ ANGELES</cp:lastModifiedBy>
  <cp:revision>1</cp:revision>
  <dcterms:created xsi:type="dcterms:W3CDTF">2023-05-26T03:48:00Z</dcterms:created>
  <dcterms:modified xsi:type="dcterms:W3CDTF">2023-05-26T03:52:00Z</dcterms:modified>
</cp:coreProperties>
</file>