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请假条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由于参与杨剑锋老师指导的双创项目，所以想利用晚自习的时间在知行楼3</w:t>
      </w:r>
      <w:r>
        <w:rPr>
          <w:sz w:val="22"/>
          <w:szCs w:val="24"/>
        </w:rPr>
        <w:t>203</w:t>
      </w:r>
      <w:r>
        <w:rPr>
          <w:rFonts w:hint="eastAsia"/>
          <w:sz w:val="22"/>
          <w:szCs w:val="24"/>
        </w:rPr>
        <w:t>进行学习，请假时间为</w:t>
      </w:r>
      <w:r>
        <w:rPr>
          <w:rFonts w:hint="eastAsia"/>
          <w:sz w:val="22"/>
          <w:szCs w:val="24"/>
          <w:lang w:eastAsia="zh-CN"/>
        </w:rPr>
        <w:t>2021.11.8</w:t>
      </w:r>
      <w:r>
        <w:rPr>
          <w:sz w:val="22"/>
          <w:szCs w:val="24"/>
        </w:rPr>
        <w:t>-2021.</w:t>
      </w:r>
      <w:r>
        <w:rPr>
          <w:rFonts w:hint="eastAsia"/>
          <w:sz w:val="22"/>
          <w:szCs w:val="24"/>
          <w:lang w:val="en-US" w:eastAsia="zh-CN"/>
        </w:rPr>
        <w:t>11</w:t>
      </w:r>
      <w:r>
        <w:rPr>
          <w:sz w:val="22"/>
          <w:szCs w:val="24"/>
        </w:rPr>
        <w:t>.21</w:t>
      </w:r>
      <w:r>
        <w:rPr>
          <w:rFonts w:hint="eastAsia"/>
          <w:sz w:val="22"/>
          <w:szCs w:val="24"/>
        </w:rPr>
        <w:t>，望领导批准。</w:t>
      </w:r>
    </w:p>
    <w:p>
      <w:pPr>
        <w:ind w:firstLine="42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名单如下：</w:t>
      </w:r>
    </w:p>
    <w:p>
      <w:pPr>
        <w:ind w:left="840" w:leftChars="0" w:firstLine="420"/>
        <w:jc w:val="left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eastAsia="zh-CN"/>
        </w:rPr>
        <w:t>计算机</w:t>
      </w:r>
      <w:r>
        <w:rPr>
          <w:rFonts w:hint="eastAsia"/>
          <w:sz w:val="22"/>
          <w:szCs w:val="24"/>
          <w:lang w:val="en-US" w:eastAsia="zh-CN"/>
        </w:rPr>
        <w:t>216</w:t>
      </w:r>
      <w:r>
        <w:rPr>
          <w:rFonts w:hint="eastAsia"/>
          <w:sz w:val="22"/>
          <w:szCs w:val="24"/>
          <w:lang w:val="en-US" w:eastAsia="zh-CN"/>
        </w:rPr>
        <w:tab/>
        <w:t/>
      </w:r>
      <w:r>
        <w:rPr>
          <w:rFonts w:hint="eastAsia"/>
          <w:sz w:val="22"/>
          <w:szCs w:val="24"/>
          <w:lang w:val="en-US" w:eastAsia="zh-CN"/>
        </w:rPr>
        <w:tab/>
        <w:t/>
      </w:r>
      <w:r>
        <w:rPr>
          <w:rFonts w:hint="eastAsia"/>
          <w:sz w:val="22"/>
          <w:szCs w:val="24"/>
          <w:lang w:val="en-US" w:eastAsia="zh-CN"/>
        </w:rPr>
        <w:tab/>
        <w:t>张杨璐</w:t>
      </w:r>
      <w:r>
        <w:rPr>
          <w:rFonts w:hint="eastAsia"/>
          <w:sz w:val="22"/>
          <w:szCs w:val="24"/>
          <w:lang w:val="en-US" w:eastAsia="zh-CN"/>
        </w:rPr>
        <w:tab/>
        <w:t/>
      </w:r>
      <w:r>
        <w:rPr>
          <w:rFonts w:hint="eastAsia"/>
          <w:sz w:val="22"/>
          <w:szCs w:val="24"/>
          <w:lang w:val="en-US" w:eastAsia="zh-CN"/>
        </w:rPr>
        <w:tab/>
        <w:t>2021240239</w:t>
      </w:r>
    </w:p>
    <w:p>
      <w:pPr>
        <w:ind w:left="840" w:leftChars="0" w:firstLine="420"/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eastAsia="zh-CN"/>
        </w:rPr>
        <w:t>计算机</w:t>
      </w:r>
      <w:r>
        <w:rPr>
          <w:rFonts w:hint="eastAsia"/>
          <w:sz w:val="22"/>
          <w:szCs w:val="24"/>
          <w:lang w:val="en-US" w:eastAsia="zh-CN"/>
        </w:rPr>
        <w:t>215</w:t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>陈珈莹</w:t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>2021240198</w:t>
      </w:r>
    </w:p>
    <w:p>
      <w:pPr>
        <w:ind w:left="840" w:leftChars="0" w:firstLine="42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大数据203</w:t>
      </w:r>
      <w:r>
        <w:rPr>
          <w:rFonts w:hint="eastAsia"/>
          <w:sz w:val="22"/>
          <w:szCs w:val="24"/>
          <w:lang w:val="en-US" w:eastAsia="zh-CN"/>
        </w:rPr>
        <w:tab/>
        <w:t/>
      </w:r>
      <w:r>
        <w:rPr>
          <w:rFonts w:hint="eastAsia"/>
          <w:sz w:val="22"/>
          <w:szCs w:val="24"/>
          <w:lang w:val="en-US" w:eastAsia="zh-CN"/>
        </w:rPr>
        <w:tab/>
        <w:t/>
      </w:r>
      <w:r>
        <w:rPr>
          <w:rFonts w:hint="eastAsia"/>
          <w:sz w:val="22"/>
          <w:szCs w:val="24"/>
          <w:lang w:val="en-US" w:eastAsia="zh-CN"/>
        </w:rPr>
        <w:tab/>
        <w:t>龙灵</w:t>
      </w:r>
      <w:r>
        <w:rPr>
          <w:rFonts w:hint="eastAsia"/>
          <w:sz w:val="22"/>
          <w:szCs w:val="24"/>
          <w:lang w:val="en-US" w:eastAsia="zh-CN"/>
        </w:rPr>
        <w:tab/>
        <w:t/>
      </w:r>
      <w:r>
        <w:rPr>
          <w:rFonts w:hint="eastAsia"/>
          <w:sz w:val="22"/>
          <w:szCs w:val="24"/>
          <w:lang w:val="en-US" w:eastAsia="zh-CN"/>
        </w:rPr>
        <w:tab/>
        <w:t>2020240114</w:t>
      </w:r>
    </w:p>
    <w:p>
      <w:pPr>
        <w:ind w:firstLine="42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</w:p>
    <w:p>
      <w:pPr>
        <w:spacing w:line="360" w:lineRule="auto"/>
        <w:ind w:left="1680" w:leftChars="800"/>
        <w:jc w:val="left"/>
        <w:rPr>
          <w:sz w:val="22"/>
          <w:szCs w:val="24"/>
        </w:rPr>
      </w:pPr>
      <w:bookmarkStart w:id="0" w:name="_GoBack"/>
      <w:bookmarkEnd w:id="0"/>
    </w:p>
    <w:p>
      <w:pPr>
        <w:spacing w:line="360" w:lineRule="auto"/>
        <w:ind w:left="1680" w:leftChars="800"/>
        <w:jc w:val="left"/>
        <w:rPr>
          <w:sz w:val="22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190500</wp:posOffset>
            </wp:positionV>
            <wp:extent cx="1143000" cy="640080"/>
            <wp:effectExtent l="0" t="0" r="0" b="7620"/>
            <wp:wrapTight wrapText="bothSides">
              <wp:wrapPolygon>
                <wp:start x="0" y="0"/>
                <wp:lineTo x="0" y="21214"/>
                <wp:lineTo x="21240" y="21214"/>
                <wp:lineTo x="212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09"/>
    <w:rsid w:val="00270788"/>
    <w:rsid w:val="002E3CA0"/>
    <w:rsid w:val="003D4F0C"/>
    <w:rsid w:val="00527920"/>
    <w:rsid w:val="00624A82"/>
    <w:rsid w:val="008B66CC"/>
    <w:rsid w:val="00912C4F"/>
    <w:rsid w:val="00925ABC"/>
    <w:rsid w:val="009A1676"/>
    <w:rsid w:val="00C76090"/>
    <w:rsid w:val="00D114F8"/>
    <w:rsid w:val="00F37109"/>
    <w:rsid w:val="00F82038"/>
    <w:rsid w:val="00F83280"/>
    <w:rsid w:val="45573658"/>
    <w:rsid w:val="750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381</Characters>
  <Lines>3</Lines>
  <Paragraphs>1</Paragraphs>
  <TotalTime>3</TotalTime>
  <ScaleCrop>false</ScaleCrop>
  <LinksUpToDate>false</LinksUpToDate>
  <CharactersWithSpaces>446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2021-05-06T06:49:00Z</dcterms:created>
  <dc:creator>龙 建宇</dc:creator>
  <cp:lastModifiedBy>Administrator</cp:lastModifiedBy>
  <dcterms:modified xsi:type="dcterms:W3CDTF">2021-11-08T05:01:38Z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0AD7C86C5C4B43898B3309ED3EEA8826</vt:lpwstr>
  </property>
</Properties>
</file>