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5CED" w14:textId="30AD3F32" w:rsidR="008C472E" w:rsidRDefault="00801D5A" w:rsidP="00801D5A">
      <w:pPr>
        <w:pStyle w:val="Title"/>
        <w:jc w:val="center"/>
      </w:pPr>
      <w:r>
        <w:t>Demo Report</w:t>
      </w:r>
    </w:p>
    <w:p w14:paraId="015E3D8E" w14:textId="176C22A4" w:rsidR="00801D5A" w:rsidRDefault="00801D5A" w:rsidP="00801D5A"/>
    <w:p w14:paraId="2A79ADF2" w14:textId="0DEC5403" w:rsidR="00801D5A" w:rsidRDefault="00801D5A" w:rsidP="00801D5A">
      <w:pPr>
        <w:jc w:val="center"/>
      </w:pPr>
      <w:r>
        <w:rPr>
          <w:noProof/>
        </w:rPr>
        <w:drawing>
          <wp:inline distT="0" distB="0" distL="0" distR="0" wp14:anchorId="3E74E59E" wp14:editId="311BADEE">
            <wp:extent cx="1722120" cy="1988820"/>
            <wp:effectExtent l="0" t="0" r="0" b="0"/>
            <wp:docPr id="1" name="Picture 1" descr="Create Powerpoint presentations from R with the OfficeR package  (Rev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reate Powerpoint presentations from R with the OfficeR package  (Rev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p>
    <w:p w14:paraId="03B5B836" w14:textId="77777777" w:rsidR="00801D5A" w:rsidRPr="00801D5A" w:rsidRDefault="00801D5A" w:rsidP="00801D5A"/>
    <w:p w14:paraId="060EEF66" w14:textId="44ECA87E" w:rsidR="00801D5A" w:rsidRDefault="00801D5A" w:rsidP="00801D5A">
      <w:pPr>
        <w:pStyle w:val="Subtitle"/>
        <w:jc w:val="center"/>
      </w:pPr>
      <w:r>
        <w:t>Officer Package Demo</w:t>
      </w:r>
    </w:p>
    <w:p w14:paraId="4608C3B0" w14:textId="10A3510D" w:rsidR="00801D5A" w:rsidRDefault="00801D5A" w:rsidP="00801D5A">
      <w:pPr>
        <w:jc w:val="center"/>
        <w:rPr>
          <w:rStyle w:val="Emphasis"/>
        </w:rPr>
      </w:pPr>
      <w:r>
        <w:rPr>
          <w:rStyle w:val="Emphasis"/>
        </w:rPr>
        <w:t>Libby Heeren</w:t>
      </w:r>
    </w:p>
    <w:p w14:paraId="64692494" w14:textId="3E5FB4AE" w:rsidR="00801D5A" w:rsidRDefault="00801D5A">
      <w:pPr>
        <w:rPr>
          <w:rStyle w:val="Emphasis"/>
        </w:rPr>
      </w:pPr>
      <w:r>
        <w:rPr>
          <w:rStyle w:val="Emphasis"/>
        </w:rPr>
        <w:br w:type="page"/>
      </w:r>
    </w:p>
    <w:sdt>
      <w:sdtPr>
        <w:rPr>
          <w:rFonts w:asciiTheme="minorHAnsi" w:eastAsiaTheme="minorEastAsia" w:hAnsiTheme="minorHAnsi" w:cstheme="minorBidi"/>
          <w:color w:val="auto"/>
          <w:sz w:val="20"/>
          <w:szCs w:val="20"/>
        </w:rPr>
        <w:id w:val="1265191533"/>
        <w:docPartObj>
          <w:docPartGallery w:val="Table of Contents"/>
          <w:docPartUnique/>
        </w:docPartObj>
      </w:sdtPr>
      <w:sdtEndPr>
        <w:rPr>
          <w:b/>
          <w:bCs/>
          <w:noProof/>
        </w:rPr>
      </w:sdtEndPr>
      <w:sdtContent>
        <w:p w14:paraId="6A75608A" w14:textId="0F20B0C7" w:rsidR="00801D5A" w:rsidRDefault="00801D5A">
          <w:pPr>
            <w:pStyle w:val="TOCHeading"/>
          </w:pPr>
          <w:r>
            <w:t>Contents</w:t>
          </w:r>
        </w:p>
        <w:p w14:paraId="340570AA" w14:textId="185850CE" w:rsidR="00801D5A" w:rsidRDefault="00863328">
          <w:fldSimple w:instr=" TOC \o &quot;1-3&quot; \h \z \u ">
            <w:r w:rsidR="00801D5A">
              <w:rPr>
                <w:b/>
                <w:bCs/>
                <w:noProof/>
              </w:rPr>
              <w:t>No table of contents entries found.</w:t>
            </w:r>
          </w:fldSimple>
        </w:p>
      </w:sdtContent>
    </w:sdt>
    <w:p w14:paraId="78A35CE3" w14:textId="77777777" w:rsidR="00801D5A" w:rsidRPr="00801D5A" w:rsidRDefault="00801D5A" w:rsidP="00801D5A">
      <w:pPr>
        <w:jc w:val="center"/>
        <w:rPr>
          <w:rStyle w:val="Emphasis"/>
        </w:rPr>
      </w:pP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by Month</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Month</w:t>
            </w:r>
          </w:p>
        </w:tc>
        <w:tc>
          <w:p>
            <w:pPr>
              <w:pStyle w:val="Normal"/>
            </w:pPr>
            <w:r>
              <w:t>Average</w:t>
            </w:r>
          </w:p>
        </w:tc>
      </w:tr>
      <w:tr>
        <w:tc>
          <w:p>
            <w:pPr>
              <w:pStyle w:val="Normal"/>
            </w:pPr>
            <w:r>
              <w:t>Jan</w:t>
            </w:r>
          </w:p>
        </w:tc>
        <w:tc>
          <w:p>
            <w:pPr>
              <w:pStyle w:val="Normal"/>
            </w:pPr>
            <w:r>
              <w:t>162</w:t>
            </w:r>
          </w:p>
        </w:tc>
      </w:tr>
      <w:tr>
        <w:tc>
          <w:p>
            <w:pPr>
              <w:pStyle w:val="Normal"/>
            </w:pPr>
            <w:r>
              <w:t>Feb</w:t>
            </w:r>
          </w:p>
        </w:tc>
        <w:tc>
          <w:p>
            <w:pPr>
              <w:pStyle w:val="Normal"/>
            </w:pPr>
            <w:r>
              <w:t>242</w:t>
            </w:r>
          </w:p>
        </w:tc>
      </w:tr>
      <w:tr>
        <w:tc>
          <w:p>
            <w:pPr>
              <w:pStyle w:val="Normal"/>
            </w:pPr>
            <w:r>
              <w:t>Mar</w:t>
            </w:r>
          </w:p>
        </w:tc>
        <w:tc>
          <w:p>
            <w:pPr>
              <w:pStyle w:val="Normal"/>
            </w:pPr>
            <w:r>
              <w:t>92</w:t>
            </w:r>
          </w:p>
        </w:tc>
      </w:tr>
      <w:tr>
        <w:tc>
          <w:p>
            <w:pPr>
              <w:pStyle w:val="Normal"/>
            </w:pPr>
            <w:r>
              <w:t>Apr</w:t>
            </w:r>
          </w:p>
        </w:tc>
        <w:tc>
          <w:p>
            <w:pPr>
              <w:pStyle w:val="Normal"/>
            </w:pPr>
            <w:r>
              <w:t>177</w:t>
            </w:r>
          </w:p>
        </w:tc>
      </w:tr>
      <w:tr>
        <w:tc>
          <w:p>
            <w:pPr>
              <w:pStyle w:val="Normal"/>
            </w:pPr>
            <w:r>
              <w:t>May</w:t>
            </w:r>
          </w:p>
        </w:tc>
        <w:tc>
          <w:p>
            <w:pPr>
              <w:pStyle w:val="Normal"/>
            </w:pPr>
            <w:r>
              <w:t>256</w:t>
            </w:r>
          </w:p>
        </w:tc>
      </w:tr>
      <w:tr>
        <w:tc>
          <w:p>
            <w:pPr>
              <w:pStyle w:val="Normal"/>
            </w:pPr>
            <w:r>
              <w:t>Jun</w:t>
            </w:r>
          </w:p>
        </w:tc>
        <w:tc>
          <w:p>
            <w:pPr>
              <w:pStyle w:val="Normal"/>
            </w:pPr>
            <w:r>
              <w:t>155</w:t>
            </w:r>
          </w:p>
        </w:tc>
      </w:tr>
      <w:tr>
        <w:tc>
          <w:p>
            <w:pPr>
              <w:pStyle w:val="Normal"/>
            </w:pPr>
            <w:r>
              <w:t>Jul</w:t>
            </w:r>
          </w:p>
        </w:tc>
        <w:tc>
          <w:p>
            <w:pPr>
              <w:pStyle w:val="Normal"/>
            </w:pPr>
            <w:r>
              <w:t>211</w:t>
            </w:r>
          </w:p>
        </w:tc>
      </w:tr>
      <w:tr>
        <w:tc>
          <w:p>
            <w:pPr>
              <w:pStyle w:val="Normal"/>
            </w:pPr>
            <w:r>
              <w:t>Aug</w:t>
            </w:r>
          </w:p>
        </w:tc>
        <w:tc>
          <w:p>
            <w:pPr>
              <w:pStyle w:val="Normal"/>
            </w:pPr>
            <w:r>
              <w:t>225</w:t>
            </w:r>
          </w:p>
        </w:tc>
      </w:tr>
      <w:tr>
        <w:tc>
          <w:p>
            <w:pPr>
              <w:pStyle w:val="Normal"/>
            </w:pPr>
            <w:r>
              <w:t>Sep</w:t>
            </w:r>
          </w:p>
        </w:tc>
        <w:tc>
          <w:p>
            <w:pPr>
              <w:pStyle w:val="Normal"/>
            </w:pPr>
            <w:r>
              <w:t>286</w:t>
            </w:r>
          </w:p>
        </w:tc>
      </w:tr>
      <w:tr>
        <w:tc>
          <w:p>
            <w:pPr>
              <w:pStyle w:val="Normal"/>
            </w:pPr>
            <w:r>
              <w:t>Oct</w:t>
            </w:r>
          </w:p>
        </w:tc>
        <w:tc>
          <w:p>
            <w:pPr>
              <w:pStyle w:val="Normal"/>
            </w:pPr>
            <w:r>
              <w:t>192</w:t>
            </w:r>
          </w:p>
        </w:tc>
      </w:tr>
      <w:tr>
        <w:tc>
          <w:p>
            <w:pPr>
              <w:pStyle w:val="Normal"/>
            </w:pPr>
            <w:r>
              <w:t>Nov</w:t>
            </w:r>
          </w:p>
        </w:tc>
        <w:tc>
          <w:p>
            <w:pPr>
              <w:pStyle w:val="Normal"/>
            </w:pPr>
            <w:r>
              <w:t>177</w:t>
            </w:r>
          </w:p>
        </w:tc>
      </w:tr>
      <w:tr>
        <w:tc>
          <w:p>
            <w:pPr>
              <w:pStyle w:val="Normal"/>
            </w:pPr>
            <w:r>
              <w:t>Dec</w:t>
            </w:r>
          </w:p>
        </w:tc>
        <w:tc>
          <w:p>
            <w:pPr>
              <w:pStyle w:val="Normal"/>
            </w:pPr>
            <w:r>
              <w:t>201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average Total Interactions on posts by month and includes both paid (paid facebook to promote the post) and unpaid posts. In the plot above, we see that February, May, and September show the highest average levels of Total.Interactions per post.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by Weekday</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Weekday</w:t>
            </w:r>
          </w:p>
        </w:tc>
        <w:tc>
          <w:p>
            <w:pPr>
              <w:pStyle w:val="Normal"/>
            </w:pPr>
            <w:r>
              <w:t>Average</w:t>
            </w:r>
          </w:p>
        </w:tc>
      </w:tr>
      <w:tr>
        <w:tc>
          <w:p>
            <w:pPr>
              <w:pStyle w:val="Normal"/>
            </w:pPr>
            <w:r>
              <w:t>Mon</w:t>
            </w:r>
          </w:p>
        </w:tc>
        <w:tc>
          <w:p>
            <w:pPr>
              <w:pStyle w:val="Normal"/>
            </w:pPr>
            <w:r>
              <w:t>199</w:t>
            </w:r>
          </w:p>
        </w:tc>
      </w:tr>
      <w:tr>
        <w:tc>
          <w:p>
            <w:pPr>
              <w:pStyle w:val="Normal"/>
            </w:pPr>
            <w:r>
              <w:t>Tue</w:t>
            </w:r>
          </w:p>
        </w:tc>
        <w:tc>
          <w:p>
            <w:pPr>
              <w:pStyle w:val="Normal"/>
            </w:pPr>
            <w:r>
              <w:t>192</w:t>
            </w:r>
          </w:p>
        </w:tc>
      </w:tr>
      <w:tr>
        <w:tc>
          <w:p>
            <w:pPr>
              <w:pStyle w:val="Normal"/>
            </w:pPr>
            <w:r>
              <w:t>Wed</w:t>
            </w:r>
          </w:p>
        </w:tc>
        <w:tc>
          <w:p>
            <w:pPr>
              <w:pStyle w:val="Normal"/>
            </w:pPr>
            <w:r>
              <w:t>263</w:t>
            </w:r>
          </w:p>
        </w:tc>
      </w:tr>
      <w:tr>
        <w:tc>
          <w:p>
            <w:pPr>
              <w:pStyle w:val="Normal"/>
            </w:pPr>
            <w:r>
              <w:t>Thu</w:t>
            </w:r>
          </w:p>
        </w:tc>
        <w:tc>
          <w:p>
            <w:pPr>
              <w:pStyle w:val="Normal"/>
            </w:pPr>
            <w:r>
              <w:t>203</w:t>
            </w:r>
          </w:p>
        </w:tc>
      </w:tr>
      <w:tr>
        <w:tc>
          <w:p>
            <w:pPr>
              <w:pStyle w:val="Normal"/>
            </w:pPr>
            <w:r>
              <w:t>Fri</w:t>
            </w:r>
          </w:p>
        </w:tc>
        <w:tc>
          <w:p>
            <w:pPr>
              <w:pStyle w:val="Normal"/>
            </w:pPr>
            <w:r>
              <w:t>163</w:t>
            </w:r>
          </w:p>
        </w:tc>
      </w:tr>
      <w:tr>
        <w:tc>
          <w:p>
            <w:pPr>
              <w:pStyle w:val="Normal"/>
            </w:pPr>
            <w:r>
              <w:t>Sat</w:t>
            </w:r>
          </w:p>
        </w:tc>
        <w:tc>
          <w:p>
            <w:pPr>
              <w:pStyle w:val="Normal"/>
            </w:pPr>
            <w:r>
              <w:t>156</w:t>
            </w:r>
          </w:p>
        </w:tc>
      </w:tr>
      <w:tr>
        <w:tc>
          <w:p>
            <w:pPr>
              <w:pStyle w:val="Normal"/>
            </w:pPr>
            <w:r>
              <w:t>Sun</w:t>
            </w:r>
          </w:p>
        </w:tc>
        <w:tc>
          <w:p>
            <w:pPr>
              <w:pStyle w:val="Normal"/>
            </w:pPr>
            <w:r>
              <w:t>208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average Total Interactions on posts by Weekday and includes both paid (paid facebook to promote the post) and unpaid posts. In the plot above, we can see that Wednesdays and Sundays have the highest levels of interactions per post.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of Paid vs Unpaid Posts</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5"/>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Paid_or_Unpaid</w:t>
            </w:r>
          </w:p>
        </w:tc>
        <w:tc>
          <w:p>
            <w:pPr>
              <w:pStyle w:val="Normal"/>
            </w:pPr>
            <w:r>
              <w:t>Average</w:t>
            </w:r>
          </w:p>
        </w:tc>
      </w:tr>
      <w:tr>
        <w:tc>
          <w:p>
            <w:pPr>
              <w:pStyle w:val="Normal"/>
            </w:pPr>
            <w:r>
              <w:t>Paid</w:t>
            </w:r>
          </w:p>
        </w:tc>
        <w:tc>
          <w:p>
            <w:pPr>
              <w:pStyle w:val="Normal"/>
            </w:pPr>
            <w:r>
              <w:t>218</w:t>
            </w:r>
          </w:p>
        </w:tc>
      </w:tr>
      <w:tr>
        <w:tc>
          <w:p>
            <w:pPr>
              <w:pStyle w:val="Normal"/>
            </w:pPr>
            <w:r>
              <w:t>Unpaid</w:t>
            </w:r>
          </w:p>
        </w:tc>
        <w:tc>
          <w:p>
            <w:pPr>
              <w:pStyle w:val="Normal"/>
            </w:pPr>
            <w:r>
              <w:t>188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mean (labeled on the chart) and distribution Total Interactions on paid versus unpaid posts. In the plot above, we can see the average number of Total.Interactions for Paid posts (via Facebook Ads) is slightly higher than that of Unpaid posts, though the majority of both types of posts have about the same number of Total.Interactions, and both groups have some high outliers skewing their distributions to the right.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sectPr w:rsidR="00801D5A" w:rsidRPr="00801D5A" w:rsidSect="00747CCE">
      <w:headerReference w:type="default" r:id="rId9"/>
      <w:footerReference w:type="default" r:id="rId10"/>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AD5E" w14:textId="77777777" w:rsidR="00023ED7" w:rsidRDefault="00023ED7" w:rsidP="00CE172E">
      <w:pPr>
        <w:spacing w:after="0" w:line="240" w:lineRule="auto"/>
      </w:pPr>
      <w:r>
        <w:separator/>
      </w:r>
    </w:p>
  </w:endnote>
  <w:endnote w:type="continuationSeparator" w:id="0">
    <w:p w14:paraId="73CCC64D" w14:textId="77777777" w:rsidR="00023ED7" w:rsidRDefault="00023ED7" w:rsidP="00CE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8F4B" w14:textId="57EEFE9B" w:rsidR="00293E52" w:rsidRDefault="00293E52" w:rsidP="00293E52">
    <w:pPr>
      <w:pStyle w:val="NoSpacing"/>
      <w:jc w:val="center"/>
    </w:pPr>
    <w:r>
      <w:t>For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8065" w14:textId="77777777" w:rsidR="00023ED7" w:rsidRDefault="00023ED7" w:rsidP="00CE172E">
      <w:pPr>
        <w:spacing w:after="0" w:line="240" w:lineRule="auto"/>
      </w:pPr>
      <w:r>
        <w:separator/>
      </w:r>
    </w:p>
  </w:footnote>
  <w:footnote w:type="continuationSeparator" w:id="0">
    <w:p w14:paraId="4D8AA487" w14:textId="77777777" w:rsidR="00023ED7" w:rsidRDefault="00023ED7" w:rsidP="00CE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A898" w14:textId="74BF98C7" w:rsidR="00CE172E" w:rsidRDefault="00CE172E" w:rsidP="00CE172E">
    <w:pPr>
      <w:pStyle w:val="Header"/>
      <w:ind w:left="8246"/>
    </w:pPr>
    <w:r>
      <w:rPr>
        <w:noProof/>
      </w:rPr>
      <w:drawing>
        <wp:inline distT="0" distB="0" distL="0" distR="0" wp14:anchorId="75550266" wp14:editId="211E263D">
          <wp:extent cx="434340" cy="279218"/>
          <wp:effectExtent l="0" t="0" r="0" b="6985"/>
          <wp:docPr id="9" name="Picture 2" descr="Your-Logo-here - Centralina Area Agency on Aging">
            <a:extLst xmlns:a="http://schemas.openxmlformats.org/drawingml/2006/main">
              <a:ext uri="{FF2B5EF4-FFF2-40B4-BE49-F238E27FC236}">
                <a16:creationId xmlns:a16="http://schemas.microsoft.com/office/drawing/2014/main" id="{D58DE8B4-4891-40D5-B9FF-D0F091D32F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Your-Logo-here - Centralina Area Agency on Aging">
                    <a:extLst>
                      <a:ext uri="{FF2B5EF4-FFF2-40B4-BE49-F238E27FC236}">
                        <a16:creationId xmlns:a16="http://schemas.microsoft.com/office/drawing/2014/main" id="{D58DE8B4-4891-40D5-B9FF-D0F091D32F4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463" cy="2889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23ED7"/>
    <w:rsid w:val="00036527"/>
    <w:rsid w:val="00073835"/>
    <w:rsid w:val="001379FE"/>
    <w:rsid w:val="001C0A13"/>
    <w:rsid w:val="001D75AB"/>
    <w:rsid w:val="00293E52"/>
    <w:rsid w:val="0035500D"/>
    <w:rsid w:val="00362E65"/>
    <w:rsid w:val="004158F9"/>
    <w:rsid w:val="00457CF1"/>
    <w:rsid w:val="00717AEB"/>
    <w:rsid w:val="00747CCE"/>
    <w:rsid w:val="007B3E96"/>
    <w:rsid w:val="00801D5A"/>
    <w:rsid w:val="00863328"/>
    <w:rsid w:val="008C472E"/>
    <w:rsid w:val="008F1F48"/>
    <w:rsid w:val="00901463"/>
    <w:rsid w:val="00946CB3"/>
    <w:rsid w:val="00AE18EF"/>
    <w:rsid w:val="00AE1BDD"/>
    <w:rsid w:val="00B3547C"/>
    <w:rsid w:val="00B4379D"/>
    <w:rsid w:val="00C27329"/>
    <w:rsid w:val="00C31EEB"/>
    <w:rsid w:val="00CE172E"/>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F73"/>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EB"/>
  </w:style>
  <w:style w:type="paragraph" w:styleId="Heading1">
    <w:name w:val="heading 1"/>
    <w:basedOn w:val="Normal"/>
    <w:next w:val="Normal"/>
    <w:link w:val="Heading1Char"/>
    <w:uiPriority w:val="9"/>
    <w:qFormat/>
    <w:rsid w:val="00717AEB"/>
    <w:pPr>
      <w:keepNext/>
      <w:keepLines/>
      <w:spacing w:before="320" w:after="0" w:line="240" w:lineRule="auto"/>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717A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17AEB"/>
    <w:pPr>
      <w:keepNext/>
      <w:keepLines/>
      <w:spacing w:before="40" w:after="0" w:line="240" w:lineRule="auto"/>
      <w:outlineLvl w:val="2"/>
    </w:pPr>
    <w:rPr>
      <w:rFonts w:asciiTheme="majorHAnsi" w:eastAsiaTheme="majorEastAsia" w:hAnsiTheme="majorHAnsi" w:cstheme="majorBidi"/>
      <w:color w:val="134770" w:themeColor="text2"/>
      <w:sz w:val="24"/>
      <w:szCs w:val="24"/>
    </w:rPr>
  </w:style>
  <w:style w:type="paragraph" w:styleId="Heading4">
    <w:name w:val="heading 4"/>
    <w:basedOn w:val="Normal"/>
    <w:next w:val="Normal"/>
    <w:link w:val="Heading4Char"/>
    <w:uiPriority w:val="9"/>
    <w:semiHidden/>
    <w:unhideWhenUsed/>
    <w:qFormat/>
    <w:rsid w:val="00717A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17AEB"/>
    <w:pPr>
      <w:keepNext/>
      <w:keepLines/>
      <w:spacing w:before="40" w:after="0"/>
      <w:outlineLvl w:val="4"/>
    </w:pPr>
    <w:rPr>
      <w:rFonts w:asciiTheme="majorHAnsi" w:eastAsiaTheme="majorEastAsia" w:hAnsiTheme="majorHAnsi" w:cstheme="majorBidi"/>
      <w:color w:val="134770" w:themeColor="text2"/>
      <w:sz w:val="22"/>
      <w:szCs w:val="22"/>
    </w:rPr>
  </w:style>
  <w:style w:type="paragraph" w:styleId="Heading6">
    <w:name w:val="heading 6"/>
    <w:basedOn w:val="Normal"/>
    <w:next w:val="Normal"/>
    <w:link w:val="Heading6Char"/>
    <w:uiPriority w:val="9"/>
    <w:semiHidden/>
    <w:unhideWhenUsed/>
    <w:qFormat/>
    <w:rsid w:val="00717AEB"/>
    <w:pPr>
      <w:keepNext/>
      <w:keepLines/>
      <w:spacing w:before="40" w:after="0"/>
      <w:outlineLvl w:val="5"/>
    </w:pPr>
    <w:rPr>
      <w:rFonts w:asciiTheme="majorHAnsi" w:eastAsiaTheme="majorEastAsia" w:hAnsiTheme="majorHAnsi" w:cstheme="majorBidi"/>
      <w:i/>
      <w:iCs/>
      <w:color w:val="134770" w:themeColor="text2"/>
      <w:sz w:val="21"/>
      <w:szCs w:val="21"/>
    </w:rPr>
  </w:style>
  <w:style w:type="paragraph" w:styleId="Heading7">
    <w:name w:val="heading 7"/>
    <w:basedOn w:val="Normal"/>
    <w:next w:val="Normal"/>
    <w:link w:val="Heading7Char"/>
    <w:uiPriority w:val="9"/>
    <w:semiHidden/>
    <w:unhideWhenUsed/>
    <w:qFormat/>
    <w:rsid w:val="00717AEB"/>
    <w:pPr>
      <w:keepNext/>
      <w:keepLines/>
      <w:spacing w:before="40" w:after="0"/>
      <w:outlineLvl w:val="6"/>
    </w:pPr>
    <w:rPr>
      <w:rFonts w:asciiTheme="majorHAnsi" w:eastAsiaTheme="majorEastAsia" w:hAnsiTheme="majorHAnsi" w:cstheme="majorBidi"/>
      <w:i/>
      <w:iCs/>
      <w:color w:val="4E6E1E" w:themeColor="accent1" w:themeShade="80"/>
      <w:sz w:val="21"/>
      <w:szCs w:val="21"/>
    </w:rPr>
  </w:style>
  <w:style w:type="paragraph" w:styleId="Heading8">
    <w:name w:val="heading 8"/>
    <w:basedOn w:val="Normal"/>
    <w:next w:val="Normal"/>
    <w:link w:val="Heading8Char"/>
    <w:uiPriority w:val="9"/>
    <w:semiHidden/>
    <w:unhideWhenUsed/>
    <w:qFormat/>
    <w:rsid w:val="00717AEB"/>
    <w:pPr>
      <w:keepNext/>
      <w:keepLines/>
      <w:spacing w:before="40" w:after="0"/>
      <w:outlineLvl w:val="7"/>
    </w:pPr>
    <w:rPr>
      <w:rFonts w:asciiTheme="majorHAnsi" w:eastAsiaTheme="majorEastAsia" w:hAnsiTheme="majorHAnsi" w:cstheme="majorBidi"/>
      <w:b/>
      <w:bCs/>
      <w:color w:val="134770" w:themeColor="text2"/>
    </w:rPr>
  </w:style>
  <w:style w:type="paragraph" w:styleId="Heading9">
    <w:name w:val="heading 9"/>
    <w:basedOn w:val="Normal"/>
    <w:next w:val="Normal"/>
    <w:link w:val="Heading9Char"/>
    <w:uiPriority w:val="9"/>
    <w:semiHidden/>
    <w:unhideWhenUsed/>
    <w:qFormat/>
    <w:rsid w:val="00717AEB"/>
    <w:pPr>
      <w:keepNext/>
      <w:keepLines/>
      <w:spacing w:before="40" w:after="0"/>
      <w:outlineLvl w:val="8"/>
    </w:pPr>
    <w:rPr>
      <w:rFonts w:asciiTheme="majorHAnsi" w:eastAsiaTheme="majorEastAsia" w:hAnsiTheme="majorHAnsi" w:cstheme="majorBidi"/>
      <w:b/>
      <w:bCs/>
      <w:i/>
      <w:iCs/>
      <w:color w:val="13477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rsid w:val="007B3E96"/>
    <w:rPr>
      <w:b/>
    </w:rPr>
  </w:style>
  <w:style w:type="paragraph" w:customStyle="1" w:styleId="centered">
    <w:name w:val="centered"/>
    <w:basedOn w:val="Normal"/>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FAA93A" w:themeColor="accent2"/>
        <w:left w:val="single" w:sz="8" w:space="0" w:color="FAA93A" w:themeColor="accent2"/>
        <w:bottom w:val="single" w:sz="8" w:space="0" w:color="FAA93A" w:themeColor="accent2"/>
        <w:right w:val="single" w:sz="8" w:space="0" w:color="FAA93A" w:themeColor="accent2"/>
      </w:tblBorders>
    </w:tblPr>
    <w:tblStylePr w:type="firstRow">
      <w:pPr>
        <w:spacing w:before="0" w:after="0" w:line="240" w:lineRule="auto"/>
      </w:pPr>
      <w:rPr>
        <w:b/>
        <w:bCs/>
        <w:color w:val="FFFFFF" w:themeColor="background1"/>
      </w:rPr>
      <w:tblPr/>
      <w:tcPr>
        <w:shd w:val="clear" w:color="auto" w:fill="FAA93A" w:themeFill="accent2"/>
      </w:tcPr>
    </w:tblStylePr>
    <w:tblStylePr w:type="lastRow">
      <w:pPr>
        <w:spacing w:before="0" w:after="0" w:line="240" w:lineRule="auto"/>
      </w:pPr>
      <w:rPr>
        <w:b/>
        <w:bCs/>
      </w:rPr>
      <w:tblPr/>
      <w:tcPr>
        <w:tcBorders>
          <w:top w:val="double" w:sz="6" w:space="0" w:color="FAA93A" w:themeColor="accent2"/>
          <w:left w:val="single" w:sz="8" w:space="0" w:color="FAA93A" w:themeColor="accent2"/>
          <w:bottom w:val="single" w:sz="8" w:space="0" w:color="FAA93A" w:themeColor="accent2"/>
          <w:right w:val="single" w:sz="8" w:space="0" w:color="FAA93A" w:themeColor="accent2"/>
        </w:tcBorders>
      </w:tcPr>
    </w:tblStylePr>
    <w:tblStylePr w:type="firstCol">
      <w:rPr>
        <w:b/>
        <w:bCs/>
      </w:rPr>
    </w:tblStylePr>
    <w:tblStylePr w:type="lastCol">
      <w:rPr>
        <w:b/>
        <w:bCs/>
      </w:rPr>
    </w:tblStylePr>
    <w:tblStylePr w:type="band1Vert">
      <w:tblPr/>
      <w:tcPr>
        <w:tcBorders>
          <w:top w:val="single" w:sz="8" w:space="0" w:color="FAA93A" w:themeColor="accent2"/>
          <w:left w:val="single" w:sz="8" w:space="0" w:color="FAA93A" w:themeColor="accent2"/>
          <w:bottom w:val="single" w:sz="8" w:space="0" w:color="FAA93A" w:themeColor="accent2"/>
          <w:right w:val="single" w:sz="8" w:space="0" w:color="FAA93A" w:themeColor="accent2"/>
        </w:tcBorders>
      </w:tcPr>
    </w:tblStylePr>
    <w:tblStylePr w:type="band1Horz">
      <w:tblPr/>
      <w:tcPr>
        <w:tcBorders>
          <w:top w:val="single" w:sz="8" w:space="0" w:color="FAA93A" w:themeColor="accent2"/>
          <w:left w:val="single" w:sz="8" w:space="0" w:color="FAA93A" w:themeColor="accent2"/>
          <w:bottom w:val="single" w:sz="8" w:space="0" w:color="FAA93A" w:themeColor="accent2"/>
          <w:right w:val="single" w:sz="8" w:space="0" w:color="FAA93A" w:themeColor="accent2"/>
        </w:tcBorders>
      </w:tcPr>
    </w:tblStylePr>
  </w:style>
  <w:style w:type="character" w:customStyle="1" w:styleId="Heading1Char">
    <w:name w:val="Heading 1 Char"/>
    <w:basedOn w:val="DefaultParagraphFont"/>
    <w:link w:val="Heading1"/>
    <w:uiPriority w:val="9"/>
    <w:rsid w:val="00717AEB"/>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717AE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17AEB"/>
    <w:rPr>
      <w:rFonts w:asciiTheme="majorHAnsi" w:eastAsiaTheme="majorEastAsia" w:hAnsiTheme="majorHAnsi" w:cstheme="majorBidi"/>
      <w:color w:val="134770" w:themeColor="text2"/>
      <w:sz w:val="24"/>
      <w:szCs w:val="24"/>
    </w:rPr>
  </w:style>
  <w:style w:type="paragraph" w:customStyle="1" w:styleId="ImageCaption">
    <w:name w:val="Image Caption"/>
    <w:basedOn w:val="Normal"/>
    <w:rsid w:val="00AE18EF"/>
    <w:pPr>
      <w:jc w:val="center"/>
    </w:pPr>
    <w:rPr>
      <w:b/>
      <w:i/>
    </w:rPr>
  </w:style>
  <w:style w:type="paragraph" w:customStyle="1" w:styleId="TableCaption">
    <w:name w:val="Table Caption"/>
    <w:basedOn w:val="ImageCaption"/>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customStyle="1" w:styleId="Heading4Char">
    <w:name w:val="Heading 4 Char"/>
    <w:basedOn w:val="DefaultParagraphFont"/>
    <w:link w:val="Heading4"/>
    <w:uiPriority w:val="9"/>
    <w:semiHidden/>
    <w:rsid w:val="00717A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17AEB"/>
    <w:rPr>
      <w:rFonts w:asciiTheme="majorHAnsi" w:eastAsiaTheme="majorEastAsia" w:hAnsiTheme="majorHAnsi" w:cstheme="majorBidi"/>
      <w:color w:val="134770" w:themeColor="text2"/>
      <w:sz w:val="22"/>
      <w:szCs w:val="22"/>
    </w:rPr>
  </w:style>
  <w:style w:type="character" w:customStyle="1" w:styleId="Heading6Char">
    <w:name w:val="Heading 6 Char"/>
    <w:basedOn w:val="DefaultParagraphFont"/>
    <w:link w:val="Heading6"/>
    <w:uiPriority w:val="9"/>
    <w:semiHidden/>
    <w:rsid w:val="00717AEB"/>
    <w:rPr>
      <w:rFonts w:asciiTheme="majorHAnsi" w:eastAsiaTheme="majorEastAsia" w:hAnsiTheme="majorHAnsi" w:cstheme="majorBidi"/>
      <w:i/>
      <w:iCs/>
      <w:color w:val="134770" w:themeColor="text2"/>
      <w:sz w:val="21"/>
      <w:szCs w:val="21"/>
    </w:rPr>
  </w:style>
  <w:style w:type="character" w:customStyle="1" w:styleId="Heading7Char">
    <w:name w:val="Heading 7 Char"/>
    <w:basedOn w:val="DefaultParagraphFont"/>
    <w:link w:val="Heading7"/>
    <w:uiPriority w:val="9"/>
    <w:semiHidden/>
    <w:rsid w:val="00717AEB"/>
    <w:rPr>
      <w:rFonts w:asciiTheme="majorHAnsi" w:eastAsiaTheme="majorEastAsia" w:hAnsiTheme="majorHAnsi" w:cstheme="majorBidi"/>
      <w:i/>
      <w:iCs/>
      <w:color w:val="4E6E1E" w:themeColor="accent1" w:themeShade="80"/>
      <w:sz w:val="21"/>
      <w:szCs w:val="21"/>
    </w:rPr>
  </w:style>
  <w:style w:type="character" w:customStyle="1" w:styleId="Heading8Char">
    <w:name w:val="Heading 8 Char"/>
    <w:basedOn w:val="DefaultParagraphFont"/>
    <w:link w:val="Heading8"/>
    <w:uiPriority w:val="9"/>
    <w:semiHidden/>
    <w:rsid w:val="00717AEB"/>
    <w:rPr>
      <w:rFonts w:asciiTheme="majorHAnsi" w:eastAsiaTheme="majorEastAsia" w:hAnsiTheme="majorHAnsi" w:cstheme="majorBidi"/>
      <w:b/>
      <w:bCs/>
      <w:color w:val="134770" w:themeColor="text2"/>
    </w:rPr>
  </w:style>
  <w:style w:type="character" w:customStyle="1" w:styleId="Heading9Char">
    <w:name w:val="Heading 9 Char"/>
    <w:basedOn w:val="DefaultParagraphFont"/>
    <w:link w:val="Heading9"/>
    <w:uiPriority w:val="9"/>
    <w:semiHidden/>
    <w:rsid w:val="00717AEB"/>
    <w:rPr>
      <w:rFonts w:asciiTheme="majorHAnsi" w:eastAsiaTheme="majorEastAsia" w:hAnsiTheme="majorHAnsi" w:cstheme="majorBidi"/>
      <w:b/>
      <w:bCs/>
      <w:i/>
      <w:iCs/>
      <w:color w:val="134770" w:themeColor="text2"/>
    </w:rPr>
  </w:style>
  <w:style w:type="paragraph" w:styleId="Caption">
    <w:name w:val="caption"/>
    <w:basedOn w:val="Normal"/>
    <w:next w:val="Normal"/>
    <w:uiPriority w:val="35"/>
    <w:semiHidden/>
    <w:unhideWhenUsed/>
    <w:qFormat/>
    <w:rsid w:val="00717A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17AEB"/>
    <w:pPr>
      <w:spacing w:after="0" w:line="240" w:lineRule="auto"/>
      <w:contextualSpacing/>
    </w:pPr>
    <w:rPr>
      <w:rFonts w:asciiTheme="majorHAnsi" w:eastAsiaTheme="majorEastAsia" w:hAnsiTheme="majorHAnsi" w:cstheme="majorBidi"/>
      <w:color w:val="9ACD4C" w:themeColor="accent1"/>
      <w:spacing w:val="-10"/>
      <w:sz w:val="56"/>
      <w:szCs w:val="56"/>
    </w:rPr>
  </w:style>
  <w:style w:type="character" w:customStyle="1" w:styleId="TitleChar">
    <w:name w:val="Title Char"/>
    <w:basedOn w:val="DefaultParagraphFont"/>
    <w:link w:val="Title"/>
    <w:uiPriority w:val="10"/>
    <w:rsid w:val="00717AEB"/>
    <w:rPr>
      <w:rFonts w:asciiTheme="majorHAnsi" w:eastAsiaTheme="majorEastAsia" w:hAnsiTheme="majorHAnsi" w:cstheme="majorBidi"/>
      <w:color w:val="9ACD4C" w:themeColor="accent1"/>
      <w:spacing w:val="-10"/>
      <w:sz w:val="56"/>
      <w:szCs w:val="56"/>
    </w:rPr>
  </w:style>
  <w:style w:type="paragraph" w:styleId="Subtitle">
    <w:name w:val="Subtitle"/>
    <w:basedOn w:val="Normal"/>
    <w:next w:val="Normal"/>
    <w:link w:val="SubtitleChar"/>
    <w:uiPriority w:val="11"/>
    <w:qFormat/>
    <w:rsid w:val="00717A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17AEB"/>
    <w:rPr>
      <w:rFonts w:asciiTheme="majorHAnsi" w:eastAsiaTheme="majorEastAsia" w:hAnsiTheme="majorHAnsi" w:cstheme="majorBidi"/>
      <w:sz w:val="24"/>
      <w:szCs w:val="24"/>
    </w:rPr>
  </w:style>
  <w:style w:type="character" w:styleId="Strong">
    <w:name w:val="Strong"/>
    <w:basedOn w:val="DefaultParagraphFont"/>
    <w:uiPriority w:val="22"/>
    <w:qFormat/>
    <w:rsid w:val="00717AEB"/>
    <w:rPr>
      <w:b/>
      <w:bCs/>
    </w:rPr>
  </w:style>
  <w:style w:type="character" w:styleId="Emphasis">
    <w:name w:val="Emphasis"/>
    <w:basedOn w:val="DefaultParagraphFont"/>
    <w:uiPriority w:val="20"/>
    <w:qFormat/>
    <w:rsid w:val="00717AEB"/>
    <w:rPr>
      <w:i/>
      <w:iCs/>
    </w:rPr>
  </w:style>
  <w:style w:type="paragraph" w:styleId="NoSpacing">
    <w:name w:val="No Spacing"/>
    <w:uiPriority w:val="1"/>
    <w:qFormat/>
    <w:rsid w:val="00717AEB"/>
    <w:pPr>
      <w:spacing w:after="0" w:line="240" w:lineRule="auto"/>
    </w:pPr>
  </w:style>
  <w:style w:type="paragraph" w:styleId="Quote">
    <w:name w:val="Quote"/>
    <w:basedOn w:val="Normal"/>
    <w:next w:val="Normal"/>
    <w:link w:val="QuoteChar"/>
    <w:uiPriority w:val="29"/>
    <w:qFormat/>
    <w:rsid w:val="00717A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17AEB"/>
    <w:rPr>
      <w:i/>
      <w:iCs/>
      <w:color w:val="404040" w:themeColor="text1" w:themeTint="BF"/>
    </w:rPr>
  </w:style>
  <w:style w:type="paragraph" w:styleId="IntenseQuote">
    <w:name w:val="Intense Quote"/>
    <w:basedOn w:val="Normal"/>
    <w:next w:val="Normal"/>
    <w:link w:val="IntenseQuoteChar"/>
    <w:uiPriority w:val="30"/>
    <w:qFormat/>
    <w:rsid w:val="00717AEB"/>
    <w:pPr>
      <w:pBdr>
        <w:left w:val="single" w:sz="18" w:space="12" w:color="9ACD4C" w:themeColor="accent1"/>
      </w:pBdr>
      <w:spacing w:before="100" w:beforeAutospacing="1" w:line="300" w:lineRule="auto"/>
      <w:ind w:left="1224" w:right="1224"/>
    </w:pPr>
    <w:rPr>
      <w:rFonts w:asciiTheme="majorHAnsi" w:eastAsiaTheme="majorEastAsia" w:hAnsiTheme="majorHAnsi" w:cstheme="majorBidi"/>
      <w:color w:val="9ACD4C" w:themeColor="accent1"/>
      <w:sz w:val="28"/>
      <w:szCs w:val="28"/>
    </w:rPr>
  </w:style>
  <w:style w:type="character" w:customStyle="1" w:styleId="IntenseQuoteChar">
    <w:name w:val="Intense Quote Char"/>
    <w:basedOn w:val="DefaultParagraphFont"/>
    <w:link w:val="IntenseQuote"/>
    <w:uiPriority w:val="30"/>
    <w:rsid w:val="00717AEB"/>
    <w:rPr>
      <w:rFonts w:asciiTheme="majorHAnsi" w:eastAsiaTheme="majorEastAsia" w:hAnsiTheme="majorHAnsi" w:cstheme="majorBidi"/>
      <w:color w:val="9ACD4C" w:themeColor="accent1"/>
      <w:sz w:val="28"/>
      <w:szCs w:val="28"/>
    </w:rPr>
  </w:style>
  <w:style w:type="character" w:styleId="SubtleEmphasis">
    <w:name w:val="Subtle Emphasis"/>
    <w:basedOn w:val="DefaultParagraphFont"/>
    <w:uiPriority w:val="19"/>
    <w:qFormat/>
    <w:rsid w:val="00717AEB"/>
    <w:rPr>
      <w:i/>
      <w:iCs/>
      <w:color w:val="404040" w:themeColor="text1" w:themeTint="BF"/>
    </w:rPr>
  </w:style>
  <w:style w:type="character" w:styleId="IntenseEmphasis">
    <w:name w:val="Intense Emphasis"/>
    <w:basedOn w:val="DefaultParagraphFont"/>
    <w:uiPriority w:val="21"/>
    <w:qFormat/>
    <w:rsid w:val="00717AEB"/>
    <w:rPr>
      <w:b/>
      <w:bCs/>
      <w:i/>
      <w:iCs/>
    </w:rPr>
  </w:style>
  <w:style w:type="character" w:styleId="SubtleReference">
    <w:name w:val="Subtle Reference"/>
    <w:basedOn w:val="DefaultParagraphFont"/>
    <w:uiPriority w:val="31"/>
    <w:qFormat/>
    <w:rsid w:val="00717A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AEB"/>
    <w:rPr>
      <w:b/>
      <w:bCs/>
      <w:smallCaps/>
      <w:spacing w:val="5"/>
      <w:u w:val="single"/>
    </w:rPr>
  </w:style>
  <w:style w:type="character" w:styleId="BookTitle">
    <w:name w:val="Book Title"/>
    <w:basedOn w:val="DefaultParagraphFont"/>
    <w:uiPriority w:val="33"/>
    <w:qFormat/>
    <w:rsid w:val="00717AEB"/>
    <w:rPr>
      <w:b/>
      <w:bCs/>
      <w:smallCaps/>
    </w:rPr>
  </w:style>
  <w:style w:type="paragraph" w:styleId="TOCHeading">
    <w:name w:val="TOC Heading"/>
    <w:basedOn w:val="Heading1"/>
    <w:next w:val="Normal"/>
    <w:uiPriority w:val="39"/>
    <w:unhideWhenUsed/>
    <w:qFormat/>
    <w:rsid w:val="00717AEB"/>
    <w:pPr>
      <w:outlineLvl w:val="9"/>
    </w:pPr>
  </w:style>
  <w:style w:type="paragraph" w:styleId="Header">
    <w:name w:val="header"/>
    <w:basedOn w:val="Normal"/>
    <w:link w:val="HeaderChar"/>
    <w:uiPriority w:val="99"/>
    <w:unhideWhenUsed/>
    <w:rsid w:val="00CE1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72E"/>
  </w:style>
  <w:style w:type="paragraph" w:styleId="Footer">
    <w:name w:val="footer"/>
    <w:basedOn w:val="Normal"/>
    <w:link w:val="FooterChar"/>
    <w:uiPriority w:val="99"/>
    <w:unhideWhenUsed/>
    <w:rsid w:val="00CE1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3" Type="http://schemas.openxmlformats.org/officeDocument/2006/relationships/image" Target="media/file3abc384f2818.png"/>
<Relationship Id="rId14" Type="http://schemas.openxmlformats.org/officeDocument/2006/relationships/image" Target="media/file3abc6a366fe0.png"/>
<Relationship Id="rId15" Type="http://schemas.openxmlformats.org/officeDocument/2006/relationships/image" Target="media/file3abc76ad23ce.png"/>
</Relationships>

</file>

<file path=word/_rels/header1.xml.rels><?xml version="1.0" encoding="UTF-8" standalone="yes"?>

<Relationships  xmlns="http://schemas.openxmlformats.org/package/2006/relationships">
<Relationship Id="rId1" Type="http://schemas.openxmlformats.org/officeDocument/2006/relationships/image" Target="media/image2.png"/>
</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8E9E-33AE-499E-8D0F-14BB8E55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18</Words>
  <Characters>108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13</cp:revision>
  <dcterms:created xsi:type="dcterms:W3CDTF">2017-02-28T11:18:00Z</dcterms:created>
  <dcterms:modified xsi:type="dcterms:W3CDTF">2022-02-27T19:23:30Z</dcterms:modified>
  <cp:category/>
</cp:coreProperties>
</file>