
<file path=[Content_Types].xml><?xml version="1.0" encoding="utf-8"?>
<Types xmlns="http://schemas.openxmlformats.org/package/2006/content-types">
  <Default Extension="bin" ContentType="application/vnd.openxmlformats-officedocument.oleObject"/>
  <Default Extension="vsd" ContentType="application/vnd.visio"/>
  <Default Extension="jpeg" ContentType="image/jpe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A67C76" w14:textId="77F4319C" w:rsidR="000A22C4" w:rsidRPr="00D834F0" w:rsidRDefault="000A22C4" w:rsidP="000A22C4">
      <w:pPr>
        <w:tabs>
          <w:tab w:val="left" w:pos="180"/>
        </w:tabs>
        <w:spacing w:line="240" w:lineRule="auto"/>
        <w:ind w:firstLine="723"/>
        <w:rPr>
          <w:rFonts w:cs="Times New Roman"/>
          <w:sz w:val="21"/>
          <w:szCs w:val="24"/>
        </w:rPr>
      </w:pPr>
      <w:r w:rsidRPr="00D834F0">
        <w:rPr>
          <w:rFonts w:cs="Times New Roman"/>
          <w:b/>
          <w:bCs/>
          <w:noProof/>
          <w:spacing w:val="-10"/>
          <w:sz w:val="36"/>
          <w:szCs w:val="36"/>
        </w:rPr>
        <w:drawing>
          <wp:anchor distT="0" distB="0" distL="114300" distR="114300" simplePos="0" relativeHeight="251659264" behindDoc="1" locked="0" layoutInCell="1" allowOverlap="1" wp14:anchorId="4CA24E95" wp14:editId="6B879283">
            <wp:simplePos x="0" y="0"/>
            <wp:positionH relativeFrom="page">
              <wp:align>center</wp:align>
            </wp:positionH>
            <wp:positionV relativeFrom="paragraph">
              <wp:posOffset>-897890</wp:posOffset>
            </wp:positionV>
            <wp:extent cx="7573820" cy="10677646"/>
            <wp:effectExtent l="0" t="0" r="8255" b="0"/>
            <wp:wrapNone/>
            <wp:docPr id="976802678" name="图片 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1" descr="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3820" cy="106776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0D3F5A" w14:textId="47C1BA6C" w:rsidR="000A22C4" w:rsidRPr="00D834F0" w:rsidRDefault="000A22C4" w:rsidP="009B36F5">
      <w:pPr>
        <w:ind w:firstLine="480"/>
        <w:rPr>
          <w:rFonts w:cs="Times New Roman"/>
        </w:rPr>
      </w:pPr>
    </w:p>
    <w:p w14:paraId="53419055" w14:textId="3F5CFD37" w:rsidR="000A22C4" w:rsidRPr="00D834F0" w:rsidRDefault="000A22C4" w:rsidP="009B36F5">
      <w:pPr>
        <w:ind w:firstLine="480"/>
        <w:rPr>
          <w:rFonts w:cs="Times New Roman"/>
        </w:rPr>
      </w:pPr>
    </w:p>
    <w:p w14:paraId="77A6F9D0" w14:textId="52191F3C" w:rsidR="000A22C4" w:rsidRPr="00D834F0" w:rsidRDefault="000A22C4" w:rsidP="009B36F5">
      <w:pPr>
        <w:ind w:firstLine="480"/>
        <w:rPr>
          <w:rFonts w:cs="Times New Roman"/>
        </w:rPr>
      </w:pPr>
    </w:p>
    <w:p w14:paraId="047B53ED" w14:textId="3F3A50E3" w:rsidR="000A22C4" w:rsidRPr="00D834F0" w:rsidRDefault="000A22C4" w:rsidP="009B36F5">
      <w:pPr>
        <w:ind w:firstLine="480"/>
        <w:rPr>
          <w:rFonts w:cs="Times New Roman"/>
        </w:rPr>
      </w:pPr>
    </w:p>
    <w:p w14:paraId="227E987B" w14:textId="729832E2" w:rsidR="000A22C4" w:rsidRPr="00D834F0" w:rsidRDefault="000A22C4" w:rsidP="009B36F5">
      <w:pPr>
        <w:ind w:firstLine="480"/>
        <w:rPr>
          <w:rFonts w:cs="Times New Roman"/>
        </w:rPr>
      </w:pPr>
    </w:p>
    <w:p w14:paraId="0AF9E6D1" w14:textId="35E845E8" w:rsidR="000A22C4" w:rsidRPr="00D834F0" w:rsidRDefault="000A22C4" w:rsidP="009B36F5">
      <w:pPr>
        <w:ind w:firstLine="480"/>
        <w:rPr>
          <w:rFonts w:cs="Times New Roman"/>
        </w:rPr>
      </w:pPr>
    </w:p>
    <w:p w14:paraId="3996AB32" w14:textId="34D9453B" w:rsidR="000A22C4" w:rsidRPr="00D834F0" w:rsidRDefault="000A22C4" w:rsidP="009B36F5">
      <w:pPr>
        <w:ind w:firstLine="480"/>
        <w:rPr>
          <w:rFonts w:cs="Times New Roman"/>
        </w:rPr>
      </w:pPr>
    </w:p>
    <w:p w14:paraId="7C8E0FBE" w14:textId="3C45A6A0" w:rsidR="000A22C4" w:rsidRPr="00D834F0" w:rsidRDefault="000A22C4" w:rsidP="009B36F5">
      <w:pPr>
        <w:ind w:firstLine="480"/>
        <w:rPr>
          <w:rFonts w:cs="Times New Roman"/>
        </w:rPr>
      </w:pPr>
    </w:p>
    <w:p w14:paraId="7DC7C9AD" w14:textId="277AB32F" w:rsidR="000A22C4" w:rsidRPr="00D834F0" w:rsidRDefault="000A22C4" w:rsidP="009B36F5">
      <w:pPr>
        <w:ind w:firstLine="480"/>
        <w:rPr>
          <w:rFonts w:cs="Times New Roman"/>
        </w:rPr>
      </w:pPr>
    </w:p>
    <w:p w14:paraId="78C22189" w14:textId="6140179E" w:rsidR="000A22C4" w:rsidRPr="00D834F0" w:rsidRDefault="000A22C4" w:rsidP="009B36F5">
      <w:pPr>
        <w:ind w:firstLine="480"/>
        <w:rPr>
          <w:rFonts w:cs="Times New Roman"/>
        </w:rPr>
      </w:pPr>
    </w:p>
    <w:p w14:paraId="7A8D7A2D" w14:textId="32058FF2" w:rsidR="00123C69" w:rsidRPr="00D834F0" w:rsidRDefault="00123C69" w:rsidP="00123C69">
      <w:pPr>
        <w:spacing w:line="240" w:lineRule="auto"/>
        <w:ind w:firstLine="480"/>
        <w:rPr>
          <w:rFonts w:cs="Times New Roman"/>
        </w:rPr>
      </w:pPr>
    </w:p>
    <w:p w14:paraId="12D0D5BA" w14:textId="2776BEB3" w:rsidR="00123C69" w:rsidRPr="00D834F0" w:rsidRDefault="00123C69" w:rsidP="00123C69">
      <w:pPr>
        <w:spacing w:line="240" w:lineRule="auto"/>
        <w:ind w:firstLine="480"/>
        <w:rPr>
          <w:rFonts w:cs="Times New Roman"/>
        </w:rPr>
      </w:pPr>
    </w:p>
    <w:p w14:paraId="5E7CCF05" w14:textId="208FAF2F" w:rsidR="00123C69" w:rsidRPr="00D834F0" w:rsidRDefault="00123C69" w:rsidP="00123C69">
      <w:pPr>
        <w:spacing w:line="240" w:lineRule="auto"/>
        <w:ind w:firstLine="480"/>
        <w:rPr>
          <w:rFonts w:cs="Times New Roman"/>
        </w:rPr>
      </w:pPr>
    </w:p>
    <w:p w14:paraId="3AC34D83" w14:textId="0FC7CE28" w:rsidR="00123C69" w:rsidRPr="00D834F0" w:rsidRDefault="00541376" w:rsidP="00123C69">
      <w:pPr>
        <w:spacing w:line="240" w:lineRule="auto"/>
        <w:ind w:firstLine="723"/>
        <w:rPr>
          <w:rFonts w:cs="Times New Roman"/>
        </w:rPr>
      </w:pPr>
      <w:r w:rsidRPr="00D834F0">
        <w:rPr>
          <w:rFonts w:cs="Times New Roman"/>
          <w:b/>
          <w:bCs/>
          <w:noProof/>
          <w:spacing w:val="-10"/>
          <w:sz w:val="36"/>
          <w:szCs w:val="36"/>
        </w:rPr>
        <mc:AlternateContent>
          <mc:Choice Requires="wps">
            <w:drawing>
              <wp:anchor distT="0" distB="0" distL="114300" distR="114300" simplePos="0" relativeHeight="251671552" behindDoc="0" locked="0" layoutInCell="1" allowOverlap="1" wp14:anchorId="6E1561C0" wp14:editId="2201D6EB">
                <wp:simplePos x="0" y="0"/>
                <wp:positionH relativeFrom="margin">
                  <wp:posOffset>463372</wp:posOffset>
                </wp:positionH>
                <wp:positionV relativeFrom="margin">
                  <wp:posOffset>3752037</wp:posOffset>
                </wp:positionV>
                <wp:extent cx="5247249" cy="665683"/>
                <wp:effectExtent l="0" t="0" r="0" b="1270"/>
                <wp:wrapNone/>
                <wp:docPr id="352855963"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7249" cy="6656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E8638" w14:textId="1CC891E2" w:rsidR="00A4645F" w:rsidRPr="004102EA" w:rsidRDefault="00A4645F" w:rsidP="00AF54CD">
                            <w:pPr>
                              <w:ind w:firstLine="754"/>
                              <w:rPr>
                                <w:rFonts w:ascii="宋体" w:hAnsi="宋体"/>
                                <w:b/>
                                <w:bCs/>
                                <w:color w:val="000000"/>
                                <w:spacing w:val="28"/>
                                <w:sz w:val="32"/>
                                <w:szCs w:val="30"/>
                              </w:rPr>
                            </w:pPr>
                            <w:r w:rsidRPr="004102EA">
                              <w:rPr>
                                <w:rFonts w:ascii="宋体" w:hAnsi="宋体" w:hint="eastAsia"/>
                                <w:b/>
                                <w:bCs/>
                                <w:color w:val="000000"/>
                                <w:spacing w:val="28"/>
                                <w:sz w:val="32"/>
                                <w:szCs w:val="30"/>
                              </w:rPr>
                              <w:t>论文题目  XXXXXX</w:t>
                            </w:r>
                            <w:r w:rsidRPr="004102EA">
                              <w:rPr>
                                <w:rFonts w:ascii="宋体" w:hAnsi="宋体"/>
                                <w:b/>
                                <w:bCs/>
                                <w:color w:val="000000"/>
                                <w:spacing w:val="28"/>
                                <w:sz w:val="32"/>
                                <w:szCs w:val="30"/>
                              </w:rPr>
                              <w:t>XXXXXXXXXXXXXXX</w:t>
                            </w:r>
                          </w:p>
                          <w:p w14:paraId="64E8DBCA" w14:textId="60E0DA8E" w:rsidR="00A4645F" w:rsidRPr="00541376" w:rsidRDefault="00A4645F" w:rsidP="00541376">
                            <w:pPr>
                              <w:ind w:firstLine="714"/>
                              <w:rPr>
                                <w:rFonts w:ascii="宋体" w:hAnsi="宋体"/>
                                <w:b/>
                                <w:bCs/>
                                <w:color w:val="000000"/>
                                <w:spacing w:val="28"/>
                                <w:sz w:val="30"/>
                                <w:szCs w:val="3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E1561C0" id="_x0000_t202" coordsize="21600,21600" o:spt="202" path="m,l,21600r21600,l21600,xe">
                <v:stroke joinstyle="miter"/>
                <v:path gradientshapeok="t" o:connecttype="rect"/>
              </v:shapetype>
              <v:shape id="文本框 35" o:spid="_x0000_s1026" type="#_x0000_t202" style="position:absolute;left:0;text-align:left;margin-left:36.5pt;margin-top:295.45pt;width:413.15pt;height:52.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" filled="f" stroked="f">
                <v:textbox>
                  <w:txbxContent>
                    <w:p w14:paraId="792E8638" w14:textId="1CC891E2" w:rsidR="00A4645F" w:rsidRPr="004102EA" w:rsidRDefault="00A4645F" w:rsidP="00AF54CD">
                      <w:pPr>
                        <w:ind w:firstLine="754"/>
                        <w:rPr>
                          <w:rFonts w:ascii="宋体" w:hAnsi="宋体"/>
                          <w:b/>
                          <w:bCs/>
                          <w:color w:val="000000"/>
                          <w:spacing w:val="28"/>
                          <w:sz w:val="32"/>
                          <w:szCs w:val="30"/>
                        </w:rPr>
                      </w:pPr>
                      <w:r w:rsidRPr="004102EA">
                        <w:rPr>
                          <w:rFonts w:ascii="宋体" w:hAnsi="宋体" w:hint="eastAsia"/>
                          <w:b/>
                          <w:bCs/>
                          <w:color w:val="000000"/>
                          <w:spacing w:val="28"/>
                          <w:sz w:val="32"/>
                          <w:szCs w:val="30"/>
                        </w:rPr>
                        <w:t>论文题目  XXXXXX</w:t>
                      </w:r>
                      <w:r w:rsidRPr="004102EA">
                        <w:rPr>
                          <w:rFonts w:ascii="宋体" w:hAnsi="宋体"/>
                          <w:b/>
                          <w:bCs/>
                          <w:color w:val="000000"/>
                          <w:spacing w:val="28"/>
                          <w:sz w:val="32"/>
                          <w:szCs w:val="30"/>
                        </w:rPr>
                        <w:t>XXXXXXXXXXXXXXX</w:t>
                      </w:r>
                    </w:p>
                    <w:p w14:paraId="64E8DBCA" w14:textId="60E0DA8E" w:rsidR="00A4645F" w:rsidRPr="00541376" w:rsidRDefault="00A4645F" w:rsidP="00541376">
                      <w:pPr>
                        <w:ind w:firstLine="714"/>
                        <w:rPr>
                          <w:rFonts w:ascii="宋体" w:hAnsi="宋体"/>
                          <w:b/>
                          <w:bCs/>
                          <w:color w:val="000000"/>
                          <w:spacing w:val="28"/>
                          <w:sz w:val="30"/>
                          <w:szCs w:val="30"/>
                        </w:rPr>
                      </w:pPr>
                    </w:p>
                  </w:txbxContent>
                </v:textbox>
                <w10:wrap anchorx="margin" anchory="margin"/>
              </v:shape>
            </w:pict>
          </mc:Fallback>
        </mc:AlternateContent>
      </w:r>
    </w:p>
    <w:p w14:paraId="0E8A6F91" w14:textId="6BC7F604" w:rsidR="00123C69" w:rsidRPr="00D834F0" w:rsidRDefault="00123C69" w:rsidP="00123C69">
      <w:pPr>
        <w:spacing w:line="240" w:lineRule="auto"/>
        <w:ind w:firstLine="480"/>
        <w:rPr>
          <w:rFonts w:cs="Times New Roman"/>
        </w:rPr>
      </w:pPr>
    </w:p>
    <w:p w14:paraId="041F34BD" w14:textId="04710278" w:rsidR="00123C69" w:rsidRPr="00D834F0" w:rsidRDefault="00123C69" w:rsidP="00123C69">
      <w:pPr>
        <w:spacing w:line="240" w:lineRule="auto"/>
        <w:ind w:firstLine="480"/>
        <w:rPr>
          <w:rFonts w:cs="Times New Roman"/>
        </w:rPr>
      </w:pPr>
    </w:p>
    <w:p w14:paraId="49509CFE" w14:textId="77777777" w:rsidR="007143EE" w:rsidRDefault="007143EE" w:rsidP="007143EE">
      <w:pPr>
        <w:spacing w:line="240" w:lineRule="auto"/>
        <w:ind w:firstLineChars="83" w:firstLine="296"/>
        <w:rPr>
          <w:rFonts w:cs="Times New Roman"/>
          <w:b/>
          <w:bCs/>
          <w:color w:val="000000"/>
          <w:spacing w:val="28"/>
          <w:sz w:val="30"/>
          <w:szCs w:val="30"/>
        </w:rPr>
      </w:pPr>
    </w:p>
    <w:p w14:paraId="057B91A3" w14:textId="16D8B54D" w:rsidR="000A22C4" w:rsidRPr="00D834F0" w:rsidRDefault="00B54457" w:rsidP="007143EE">
      <w:pPr>
        <w:spacing w:line="240" w:lineRule="auto"/>
        <w:ind w:firstLineChars="83" w:firstLine="199"/>
        <w:rPr>
          <w:rFonts w:cs="Times New Roman"/>
          <w:b/>
          <w:bCs/>
          <w:color w:val="000000"/>
          <w:spacing w:val="28"/>
          <w:sz w:val="30"/>
          <w:szCs w:val="30"/>
        </w:rPr>
      </w:pPr>
      <w:r w:rsidRPr="00D834F0">
        <w:rPr>
          <w:rFonts w:cs="Times New Roman"/>
          <w:noProof/>
        </w:rPr>
        <mc:AlternateContent>
          <mc:Choice Requires="wps">
            <w:drawing>
              <wp:anchor distT="0" distB="0" distL="114300" distR="114300" simplePos="0" relativeHeight="251669504" behindDoc="0" locked="0" layoutInCell="1" allowOverlap="1" wp14:anchorId="1F2D9D81" wp14:editId="23549495">
                <wp:simplePos x="0" y="0"/>
                <wp:positionH relativeFrom="margin">
                  <wp:posOffset>463992</wp:posOffset>
                </wp:positionH>
                <wp:positionV relativeFrom="paragraph">
                  <wp:posOffset>2538251</wp:posOffset>
                </wp:positionV>
                <wp:extent cx="3573145" cy="470535"/>
                <wp:effectExtent l="0" t="0" r="0" b="5715"/>
                <wp:wrapNone/>
                <wp:docPr id="1847971226" name="文本框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145" cy="470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3514E" w14:textId="0DB3693C" w:rsidR="00A4645F" w:rsidRDefault="00A4645F" w:rsidP="00ED3277">
                            <w:pPr>
                              <w:ind w:firstLineChars="150" w:firstLine="536"/>
                              <w:rPr>
                                <w:b/>
                                <w:spacing w:val="-20"/>
                                <w:szCs w:val="36"/>
                              </w:rPr>
                            </w:pPr>
                            <w:r w:rsidRPr="00123C69">
                              <w:rPr>
                                <w:rFonts w:ascii="宋体" w:hAnsi="宋体" w:hint="eastAsia"/>
                                <w:b/>
                                <w:bCs/>
                                <w:color w:val="000000"/>
                                <w:spacing w:val="28"/>
                                <w:sz w:val="30"/>
                                <w:szCs w:val="30"/>
                              </w:rPr>
                              <w:t>指导教师</w:t>
                            </w:r>
                            <w:r>
                              <w:rPr>
                                <w:rFonts w:ascii="宋体" w:hAnsi="宋体" w:hint="eastAsia"/>
                                <w:b/>
                                <w:bCs/>
                                <w:color w:val="000000"/>
                                <w:spacing w:val="28"/>
                                <w:sz w:val="30"/>
                                <w:szCs w:val="30"/>
                              </w:rPr>
                              <w:t xml:space="preserve"> XXXX教授</w:t>
                            </w:r>
                          </w:p>
                          <w:p w14:paraId="058E5557" w14:textId="6ED2F3BA" w:rsidR="00A4645F" w:rsidRPr="00123C69" w:rsidRDefault="00A4645F" w:rsidP="00541376">
                            <w:pPr>
                              <w:ind w:firstLine="714"/>
                              <w:rPr>
                                <w:rFonts w:ascii="宋体" w:hAnsi="宋体"/>
                                <w:b/>
                                <w:bCs/>
                                <w:color w:val="000000"/>
                                <w:spacing w:val="28"/>
                                <w:sz w:val="30"/>
                                <w:szCs w:val="3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2D9D81" id="文本框 72" o:spid="_x0000_s1027" type="#_x0000_t202" style="position:absolute;left:0;text-align:left;margin-left:36.55pt;margin-top:199.85pt;width:281.35pt;height:37.0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" filled="f" stroked="f">
                <v:textbox>
                  <w:txbxContent>
                    <w:p w14:paraId="5E83514E" w14:textId="0DB3693C" w:rsidR="00A4645F" w:rsidRDefault="00A4645F" w:rsidP="00ED3277">
                      <w:pPr>
                        <w:ind w:firstLineChars="150" w:firstLine="536"/>
                        <w:rPr>
                          <w:b/>
                          <w:spacing w:val="-20"/>
                          <w:szCs w:val="36"/>
                        </w:rPr>
                      </w:pPr>
                      <w:r w:rsidRPr="00123C69">
                        <w:rPr>
                          <w:rFonts w:ascii="宋体" w:hAnsi="宋体" w:hint="eastAsia"/>
                          <w:b/>
                          <w:bCs/>
                          <w:color w:val="000000"/>
                          <w:spacing w:val="28"/>
                          <w:sz w:val="30"/>
                          <w:szCs w:val="30"/>
                        </w:rPr>
                        <w:t>指导教师</w:t>
                      </w:r>
                      <w:r>
                        <w:rPr>
                          <w:rFonts w:ascii="宋体" w:hAnsi="宋体" w:hint="eastAsia"/>
                          <w:b/>
                          <w:bCs/>
                          <w:color w:val="000000"/>
                          <w:spacing w:val="28"/>
                          <w:sz w:val="30"/>
                          <w:szCs w:val="30"/>
                        </w:rPr>
                        <w:t xml:space="preserve"> XXXX教授</w:t>
                      </w:r>
                    </w:p>
                    <w:p w14:paraId="058E5557" w14:textId="6ED2F3BA" w:rsidR="00A4645F" w:rsidRPr="00123C69" w:rsidRDefault="00A4645F" w:rsidP="00541376">
                      <w:pPr>
                        <w:ind w:firstLine="714"/>
                        <w:rPr>
                          <w:rFonts w:ascii="宋体" w:hAnsi="宋体"/>
                          <w:b/>
                          <w:bCs/>
                          <w:color w:val="000000"/>
                          <w:spacing w:val="28"/>
                          <w:sz w:val="30"/>
                          <w:szCs w:val="30"/>
                        </w:rPr>
                      </w:pPr>
                    </w:p>
                  </w:txbxContent>
                </v:textbox>
                <w10:wrap anchorx="margin"/>
              </v:shape>
            </w:pict>
          </mc:Fallback>
        </mc:AlternateContent>
      </w:r>
      <w:r w:rsidR="006919C3" w:rsidRPr="00D834F0">
        <w:rPr>
          <w:rFonts w:cs="Times New Roman"/>
          <w:b/>
          <w:bCs/>
          <w:noProof/>
          <w:spacing w:val="-10"/>
          <w:sz w:val="36"/>
          <w:szCs w:val="36"/>
        </w:rPr>
        <mc:AlternateContent>
          <mc:Choice Requires="wps">
            <w:drawing>
              <wp:anchor distT="0" distB="0" distL="114300" distR="114300" simplePos="0" relativeHeight="251672576" behindDoc="0" locked="0" layoutInCell="1" allowOverlap="1" wp14:anchorId="1A1FFDEB" wp14:editId="3A1C85AA">
                <wp:simplePos x="0" y="0"/>
                <wp:positionH relativeFrom="column">
                  <wp:posOffset>1855763</wp:posOffset>
                </wp:positionH>
                <wp:positionV relativeFrom="paragraph">
                  <wp:posOffset>3936903</wp:posOffset>
                </wp:positionV>
                <wp:extent cx="1802765" cy="548640"/>
                <wp:effectExtent l="635" t="0" r="0" b="0"/>
                <wp:wrapNone/>
                <wp:docPr id="961993254" name="文本框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2765" cy="5486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1DBFA0" w14:textId="375090B9" w:rsidR="00A4645F" w:rsidRPr="001C6D6B" w:rsidRDefault="00A4645F" w:rsidP="006919C3">
                            <w:pPr>
                              <w:ind w:firstLine="626"/>
                              <w:jc w:val="center"/>
                              <w:rPr>
                                <w:rFonts w:ascii="宋体" w:hAnsi="宋体"/>
                                <w:b/>
                                <w:spacing w:val="-10"/>
                                <w:sz w:val="30"/>
                                <w:szCs w:val="30"/>
                              </w:rPr>
                            </w:pPr>
                            <w:r w:rsidRPr="001C6D6B">
                              <w:rPr>
                                <w:rFonts w:ascii="宋体" w:hAnsi="宋体" w:hint="eastAsia"/>
                                <w:b/>
                                <w:spacing w:val="6"/>
                                <w:kern w:val="0"/>
                                <w:sz w:val="30"/>
                                <w:szCs w:val="30"/>
                              </w:rPr>
                              <w:t>二○</w:t>
                            </w:r>
                            <w:r>
                              <w:rPr>
                                <w:rFonts w:ascii="宋体" w:hAnsi="宋体" w:hint="eastAsia"/>
                                <w:b/>
                                <w:spacing w:val="6"/>
                                <w:kern w:val="0"/>
                                <w:sz w:val="30"/>
                                <w:szCs w:val="30"/>
                              </w:rPr>
                              <w:t>XX</w:t>
                            </w:r>
                            <w:r w:rsidRPr="001C6D6B">
                              <w:rPr>
                                <w:rFonts w:ascii="宋体" w:hAnsi="宋体" w:hint="eastAsia"/>
                                <w:b/>
                                <w:spacing w:val="-10"/>
                                <w:sz w:val="30"/>
                                <w:szCs w:val="30"/>
                              </w:rPr>
                              <w:t>年六月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1FFDEB" id="文本框 39" o:spid="_x0000_s1028" type="#_x0000_t202" style="position:absolute;left:0;text-align:left;margin-left:146.1pt;margin-top:310pt;width:141.95pt;height:4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" filled="f" stroked="f">
                <v:textbox>
                  <w:txbxContent>
                    <w:p w14:paraId="6B1DBFA0" w14:textId="375090B9" w:rsidR="00A4645F" w:rsidRPr="001C6D6B" w:rsidRDefault="00A4645F" w:rsidP="006919C3">
                      <w:pPr>
                        <w:ind w:firstLine="626"/>
                        <w:jc w:val="center"/>
                        <w:rPr>
                          <w:rFonts w:ascii="宋体" w:hAnsi="宋体"/>
                          <w:b/>
                          <w:spacing w:val="-10"/>
                          <w:sz w:val="30"/>
                          <w:szCs w:val="30"/>
                        </w:rPr>
                      </w:pPr>
                      <w:r w:rsidRPr="001C6D6B">
                        <w:rPr>
                          <w:rFonts w:ascii="宋体" w:hAnsi="宋体" w:hint="eastAsia"/>
                          <w:b/>
                          <w:spacing w:val="6"/>
                          <w:kern w:val="0"/>
                          <w:sz w:val="30"/>
                          <w:szCs w:val="30"/>
                        </w:rPr>
                        <w:t>二○</w:t>
                      </w:r>
                      <w:r>
                        <w:rPr>
                          <w:rFonts w:ascii="宋体" w:hAnsi="宋体" w:hint="eastAsia"/>
                          <w:b/>
                          <w:spacing w:val="6"/>
                          <w:kern w:val="0"/>
                          <w:sz w:val="30"/>
                          <w:szCs w:val="30"/>
                        </w:rPr>
                        <w:t>XX</w:t>
                      </w:r>
                      <w:r w:rsidRPr="001C6D6B">
                        <w:rPr>
                          <w:rFonts w:ascii="宋体" w:hAnsi="宋体" w:hint="eastAsia"/>
                          <w:b/>
                          <w:spacing w:val="-10"/>
                          <w:sz w:val="30"/>
                          <w:szCs w:val="30"/>
                        </w:rPr>
                        <w:t>年六月</w:t>
                      </w:r>
                    </w:p>
                  </w:txbxContent>
                </v:textbox>
              </v:shape>
            </w:pict>
          </mc:Fallback>
        </mc:AlternateContent>
      </w:r>
      <w:r w:rsidR="00541376" w:rsidRPr="00D834F0">
        <w:rPr>
          <w:rFonts w:cs="Times New Roman"/>
          <w:noProof/>
        </w:rPr>
        <mc:AlternateContent>
          <mc:Choice Requires="wps">
            <w:drawing>
              <wp:anchor distT="0" distB="0" distL="114300" distR="114300" simplePos="0" relativeHeight="251667456" behindDoc="0" locked="0" layoutInCell="1" allowOverlap="1" wp14:anchorId="3B64FAEC" wp14:editId="2876FD3B">
                <wp:simplePos x="0" y="0"/>
                <wp:positionH relativeFrom="margin">
                  <wp:posOffset>461010</wp:posOffset>
                </wp:positionH>
                <wp:positionV relativeFrom="paragraph">
                  <wp:posOffset>2035761</wp:posOffset>
                </wp:positionV>
                <wp:extent cx="2940050" cy="462280"/>
                <wp:effectExtent l="0" t="0" r="0" b="0"/>
                <wp:wrapNone/>
                <wp:docPr id="1554735656" name="文本框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0" cy="462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26F6B" w14:textId="2BA4B6AC" w:rsidR="00A4645F" w:rsidRDefault="00A4645F" w:rsidP="00ED3277">
                            <w:pPr>
                              <w:ind w:firstLineChars="150" w:firstLine="536"/>
                              <w:rPr>
                                <w:b/>
                                <w:spacing w:val="-20"/>
                                <w:szCs w:val="36"/>
                              </w:rPr>
                            </w:pPr>
                            <w:r w:rsidRPr="00123C69">
                              <w:rPr>
                                <w:rFonts w:ascii="宋体" w:hAnsi="宋体" w:hint="eastAsia"/>
                                <w:b/>
                                <w:bCs/>
                                <w:color w:val="000000"/>
                                <w:spacing w:val="28"/>
                                <w:sz w:val="30"/>
                                <w:szCs w:val="30"/>
                              </w:rPr>
                              <w:t>学生姓名</w:t>
                            </w:r>
                            <w:r>
                              <w:rPr>
                                <w:rFonts w:ascii="宋体" w:hAnsi="宋体" w:hint="eastAsia"/>
                                <w:b/>
                                <w:bCs/>
                                <w:color w:val="000000"/>
                                <w:spacing w:val="28"/>
                                <w:sz w:val="30"/>
                                <w:szCs w:val="30"/>
                              </w:rPr>
                              <w:t xml:space="preserve"> XXX</w:t>
                            </w:r>
                          </w:p>
                          <w:p w14:paraId="376203BD" w14:textId="50F91CAF" w:rsidR="00A4645F" w:rsidRPr="00123C69" w:rsidRDefault="00A4645F" w:rsidP="00541376">
                            <w:pPr>
                              <w:ind w:firstLine="714"/>
                              <w:rPr>
                                <w:rFonts w:ascii="宋体" w:hAnsi="宋体"/>
                                <w:b/>
                                <w:bCs/>
                                <w:color w:val="000000"/>
                                <w:spacing w:val="28"/>
                                <w:sz w:val="30"/>
                                <w:szCs w:val="30"/>
                              </w:rPr>
                            </w:pPr>
                          </w:p>
                          <w:p w14:paraId="46364320" w14:textId="77777777" w:rsidR="00A4645F" w:rsidRDefault="00A4645F" w:rsidP="00541376">
                            <w:pPr>
                              <w:ind w:firstLine="402"/>
                              <w:rPr>
                                <w:b/>
                                <w:spacing w:val="-20"/>
                                <w:szCs w:val="36"/>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B64FAEC" id="文本框 69" o:spid="_x0000_s1029" type="#_x0000_t202" style="position:absolute;left:0;text-align:left;margin-left:36.3pt;margin-top:160.3pt;width:231.5pt;height:36.4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" filled="f" stroked="f">
                <v:textbox>
                  <w:txbxContent>
                    <w:p w14:paraId="32826F6B" w14:textId="2BA4B6AC" w:rsidR="00A4645F" w:rsidRDefault="00A4645F" w:rsidP="00ED3277">
                      <w:pPr>
                        <w:ind w:firstLineChars="150" w:firstLine="536"/>
                        <w:rPr>
                          <w:b/>
                          <w:spacing w:val="-20"/>
                          <w:szCs w:val="36"/>
                        </w:rPr>
                      </w:pPr>
                      <w:r w:rsidRPr="00123C69">
                        <w:rPr>
                          <w:rFonts w:ascii="宋体" w:hAnsi="宋体" w:hint="eastAsia"/>
                          <w:b/>
                          <w:bCs/>
                          <w:color w:val="000000"/>
                          <w:spacing w:val="28"/>
                          <w:sz w:val="30"/>
                          <w:szCs w:val="30"/>
                        </w:rPr>
                        <w:t>学生姓名</w:t>
                      </w:r>
                      <w:r>
                        <w:rPr>
                          <w:rFonts w:ascii="宋体" w:hAnsi="宋体" w:hint="eastAsia"/>
                          <w:b/>
                          <w:bCs/>
                          <w:color w:val="000000"/>
                          <w:spacing w:val="28"/>
                          <w:sz w:val="30"/>
                          <w:szCs w:val="30"/>
                        </w:rPr>
                        <w:t xml:space="preserve"> XXX</w:t>
                      </w:r>
                    </w:p>
                    <w:p w14:paraId="376203BD" w14:textId="50F91CAF" w:rsidR="00A4645F" w:rsidRPr="00123C69" w:rsidRDefault="00A4645F" w:rsidP="00541376">
                      <w:pPr>
                        <w:ind w:firstLine="714"/>
                        <w:rPr>
                          <w:rFonts w:ascii="宋体" w:hAnsi="宋体"/>
                          <w:b/>
                          <w:bCs/>
                          <w:color w:val="000000"/>
                          <w:spacing w:val="28"/>
                          <w:sz w:val="30"/>
                          <w:szCs w:val="30"/>
                        </w:rPr>
                      </w:pPr>
                    </w:p>
                    <w:p w14:paraId="46364320" w14:textId="77777777" w:rsidR="00A4645F" w:rsidRDefault="00A4645F" w:rsidP="00541376">
                      <w:pPr>
                        <w:ind w:firstLine="402"/>
                        <w:rPr>
                          <w:b/>
                          <w:spacing w:val="-20"/>
                          <w:szCs w:val="36"/>
                        </w:rPr>
                      </w:pPr>
                    </w:p>
                  </w:txbxContent>
                </v:textbox>
                <w10:wrap anchorx="margin"/>
              </v:shape>
            </w:pict>
          </mc:Fallback>
        </mc:AlternateContent>
      </w:r>
      <w:r w:rsidR="00541376" w:rsidRPr="00D834F0">
        <w:rPr>
          <w:rFonts w:cs="Times New Roman"/>
          <w:b/>
          <w:bCs/>
          <w:noProof/>
          <w:spacing w:val="-10"/>
          <w:sz w:val="36"/>
          <w:szCs w:val="36"/>
        </w:rPr>
        <mc:AlternateContent>
          <mc:Choice Requires="wps">
            <w:drawing>
              <wp:anchor distT="0" distB="0" distL="114300" distR="114300" simplePos="0" relativeHeight="251663360" behindDoc="0" locked="0" layoutInCell="1" allowOverlap="1" wp14:anchorId="4BA528EE" wp14:editId="3FA733FB">
                <wp:simplePos x="0" y="0"/>
                <wp:positionH relativeFrom="margin">
                  <wp:posOffset>461010</wp:posOffset>
                </wp:positionH>
                <wp:positionV relativeFrom="paragraph">
                  <wp:posOffset>1513156</wp:posOffset>
                </wp:positionV>
                <wp:extent cx="3573145" cy="462280"/>
                <wp:effectExtent l="0" t="0" r="0" b="0"/>
                <wp:wrapNone/>
                <wp:docPr id="1516271294"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145" cy="462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F5FA9" w14:textId="759E5BCA" w:rsidR="00A4645F" w:rsidRPr="00541376" w:rsidRDefault="00A4645F" w:rsidP="00ED3277">
                            <w:pPr>
                              <w:ind w:firstLineChars="150" w:firstLine="536"/>
                              <w:rPr>
                                <w:b/>
                                <w:spacing w:val="-20"/>
                                <w:szCs w:val="36"/>
                              </w:rPr>
                            </w:pPr>
                            <w:r w:rsidRPr="00123C69">
                              <w:rPr>
                                <w:rFonts w:ascii="宋体" w:hAnsi="宋体" w:hint="eastAsia"/>
                                <w:b/>
                                <w:bCs/>
                                <w:color w:val="000000"/>
                                <w:spacing w:val="28"/>
                                <w:sz w:val="30"/>
                                <w:szCs w:val="30"/>
                              </w:rPr>
                              <w:t>专业名称</w:t>
                            </w:r>
                            <w:r>
                              <w:rPr>
                                <w:rFonts w:ascii="宋体" w:hAnsi="宋体" w:hint="eastAsia"/>
                                <w:b/>
                                <w:bCs/>
                                <w:color w:val="000000"/>
                                <w:spacing w:val="28"/>
                                <w:sz w:val="30"/>
                                <w:szCs w:val="30"/>
                              </w:rPr>
                              <w:t xml:space="preserve"> XXXXXX</w:t>
                            </w:r>
                          </w:p>
                          <w:p w14:paraId="7805BCAB" w14:textId="77777777" w:rsidR="00A4645F" w:rsidRDefault="00A4645F" w:rsidP="00541376">
                            <w:pPr>
                              <w:ind w:firstLine="402"/>
                              <w:rPr>
                                <w:b/>
                                <w:spacing w:val="-20"/>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A528EE" id="文本框 38" o:spid="_x0000_s1030" type="#_x0000_t202" style="position:absolute;left:0;text-align:left;margin-left:36.3pt;margin-top:119.15pt;width:281.35pt;height:36.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" filled="f" stroked="f">
                <v:textbox>
                  <w:txbxContent>
                    <w:p w14:paraId="78FF5FA9" w14:textId="759E5BCA" w:rsidR="00A4645F" w:rsidRPr="00541376" w:rsidRDefault="00A4645F" w:rsidP="00ED3277">
                      <w:pPr>
                        <w:ind w:firstLineChars="150" w:firstLine="536"/>
                        <w:rPr>
                          <w:b/>
                          <w:spacing w:val="-20"/>
                          <w:szCs w:val="36"/>
                        </w:rPr>
                      </w:pPr>
                      <w:r w:rsidRPr="00123C69">
                        <w:rPr>
                          <w:rFonts w:ascii="宋体" w:hAnsi="宋体" w:hint="eastAsia"/>
                          <w:b/>
                          <w:bCs/>
                          <w:color w:val="000000"/>
                          <w:spacing w:val="28"/>
                          <w:sz w:val="30"/>
                          <w:szCs w:val="30"/>
                        </w:rPr>
                        <w:t>专业名称</w:t>
                      </w:r>
                      <w:r>
                        <w:rPr>
                          <w:rFonts w:ascii="宋体" w:hAnsi="宋体" w:hint="eastAsia"/>
                          <w:b/>
                          <w:bCs/>
                          <w:color w:val="000000"/>
                          <w:spacing w:val="28"/>
                          <w:sz w:val="30"/>
                          <w:szCs w:val="30"/>
                        </w:rPr>
                        <w:t xml:space="preserve"> XXXXXX</w:t>
                      </w:r>
                    </w:p>
                    <w:p w14:paraId="7805BCAB" w14:textId="77777777" w:rsidR="00A4645F" w:rsidRDefault="00A4645F" w:rsidP="00541376">
                      <w:pPr>
                        <w:ind w:firstLine="402"/>
                        <w:rPr>
                          <w:b/>
                          <w:spacing w:val="-20"/>
                          <w:szCs w:val="36"/>
                        </w:rPr>
                      </w:pPr>
                    </w:p>
                  </w:txbxContent>
                </v:textbox>
                <w10:wrap anchorx="margin"/>
              </v:shape>
            </w:pict>
          </mc:Fallback>
        </mc:AlternateContent>
      </w:r>
      <w:r w:rsidR="00541376" w:rsidRPr="00D834F0">
        <w:rPr>
          <w:rFonts w:cs="Times New Roman"/>
          <w:noProof/>
        </w:rPr>
        <mc:AlternateContent>
          <mc:Choice Requires="wps">
            <w:drawing>
              <wp:anchor distT="0" distB="0" distL="114300" distR="114300" simplePos="0" relativeHeight="251665408" behindDoc="0" locked="0" layoutInCell="1" allowOverlap="1" wp14:anchorId="2B5FAC04" wp14:editId="53EABC60">
                <wp:simplePos x="0" y="0"/>
                <wp:positionH relativeFrom="margin">
                  <wp:posOffset>461010</wp:posOffset>
                </wp:positionH>
                <wp:positionV relativeFrom="paragraph">
                  <wp:posOffset>1002030</wp:posOffset>
                </wp:positionV>
                <wp:extent cx="3769995" cy="462280"/>
                <wp:effectExtent l="0" t="0" r="0" b="0"/>
                <wp:wrapNone/>
                <wp:docPr id="1799570716"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462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E4A7C" w14:textId="3F452A01" w:rsidR="00A4645F" w:rsidRPr="00123C69" w:rsidRDefault="00A4645F" w:rsidP="00ED3277">
                            <w:pPr>
                              <w:ind w:firstLineChars="150" w:firstLine="536"/>
                              <w:rPr>
                                <w:rFonts w:ascii="宋体" w:hAnsi="宋体"/>
                                <w:b/>
                                <w:bCs/>
                                <w:color w:val="000000"/>
                                <w:spacing w:val="28"/>
                                <w:sz w:val="30"/>
                                <w:szCs w:val="30"/>
                              </w:rPr>
                            </w:pPr>
                            <w:r w:rsidRPr="00123C69">
                              <w:rPr>
                                <w:rFonts w:ascii="宋体" w:hAnsi="宋体" w:hint="eastAsia"/>
                                <w:b/>
                                <w:bCs/>
                                <w:color w:val="000000"/>
                                <w:spacing w:val="28"/>
                                <w:sz w:val="30"/>
                                <w:szCs w:val="30"/>
                              </w:rPr>
                              <w:t>学院名称</w:t>
                            </w:r>
                            <w:r>
                              <w:rPr>
                                <w:rFonts w:ascii="宋体" w:hAnsi="宋体" w:hint="eastAsia"/>
                                <w:b/>
                                <w:bCs/>
                                <w:color w:val="000000"/>
                                <w:spacing w:val="28"/>
                                <w:sz w:val="30"/>
                                <w:szCs w:val="30"/>
                              </w:rPr>
                              <w:t xml:space="preserve"> 信息科学与工程学院</w:t>
                            </w:r>
                          </w:p>
                          <w:p w14:paraId="4CBC3589" w14:textId="77777777" w:rsidR="00A4645F" w:rsidRDefault="00A4645F" w:rsidP="00541376">
                            <w:pPr>
                              <w:ind w:firstLine="402"/>
                              <w:rPr>
                                <w:b/>
                                <w:spacing w:val="-20"/>
                                <w:szCs w:val="36"/>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2B5FAC04" id="文本框 15" o:spid="_x0000_s1031" type="#_x0000_t202" style="position:absolute;left:0;text-align:left;margin-left:36.3pt;margin-top:78.9pt;width:296.85pt;height:36.4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" filled="f" stroked="f">
                <v:textbox>
                  <w:txbxContent>
                    <w:p w14:paraId="0C3E4A7C" w14:textId="3F452A01" w:rsidR="00A4645F" w:rsidRPr="00123C69" w:rsidRDefault="00A4645F" w:rsidP="00ED3277">
                      <w:pPr>
                        <w:ind w:firstLineChars="150" w:firstLine="536"/>
                        <w:rPr>
                          <w:rFonts w:ascii="宋体" w:hAnsi="宋体"/>
                          <w:b/>
                          <w:bCs/>
                          <w:color w:val="000000"/>
                          <w:spacing w:val="28"/>
                          <w:sz w:val="30"/>
                          <w:szCs w:val="30"/>
                        </w:rPr>
                      </w:pPr>
                      <w:r w:rsidRPr="00123C69">
                        <w:rPr>
                          <w:rFonts w:ascii="宋体" w:hAnsi="宋体" w:hint="eastAsia"/>
                          <w:b/>
                          <w:bCs/>
                          <w:color w:val="000000"/>
                          <w:spacing w:val="28"/>
                          <w:sz w:val="30"/>
                          <w:szCs w:val="30"/>
                        </w:rPr>
                        <w:t>学院名称</w:t>
                      </w:r>
                      <w:r>
                        <w:rPr>
                          <w:rFonts w:ascii="宋体" w:hAnsi="宋体" w:hint="eastAsia"/>
                          <w:b/>
                          <w:bCs/>
                          <w:color w:val="000000"/>
                          <w:spacing w:val="28"/>
                          <w:sz w:val="30"/>
                          <w:szCs w:val="30"/>
                        </w:rPr>
                        <w:t xml:space="preserve"> 信息科学与工程学院</w:t>
                      </w:r>
                    </w:p>
                    <w:p w14:paraId="4CBC3589" w14:textId="77777777" w:rsidR="00A4645F" w:rsidRDefault="00A4645F" w:rsidP="00541376">
                      <w:pPr>
                        <w:ind w:firstLine="402"/>
                        <w:rPr>
                          <w:b/>
                          <w:spacing w:val="-20"/>
                          <w:szCs w:val="36"/>
                        </w:rPr>
                      </w:pPr>
                    </w:p>
                  </w:txbxContent>
                </v:textbox>
                <w10:wrap anchorx="margin"/>
              </v:shape>
            </w:pict>
          </mc:Fallback>
        </mc:AlternateContent>
      </w:r>
    </w:p>
    <w:p w14:paraId="62B1149A" w14:textId="77777777" w:rsidR="000A22C4" w:rsidRPr="00D834F0" w:rsidRDefault="000A22C4" w:rsidP="007143EE">
      <w:pPr>
        <w:ind w:firstLineChars="83" w:firstLine="199"/>
        <w:rPr>
          <w:rFonts w:cs="Times New Roman"/>
        </w:rPr>
        <w:sectPr w:rsidR="000A22C4" w:rsidRPr="00D834F0" w:rsidSect="00FD4D6E">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701" w:header="851" w:footer="851" w:gutter="0"/>
          <w:cols w:space="425"/>
          <w:docGrid w:type="lines" w:linePitch="312"/>
        </w:sectPr>
      </w:pPr>
    </w:p>
    <w:p w14:paraId="48FAF83F" w14:textId="03477A19" w:rsidR="009B36F5" w:rsidRPr="00D834F0" w:rsidRDefault="009B36F5" w:rsidP="00F76217">
      <w:pPr>
        <w:widowControl/>
        <w:spacing w:line="240" w:lineRule="auto"/>
        <w:ind w:firstLine="480"/>
        <w:jc w:val="left"/>
        <w:rPr>
          <w:rFonts w:cs="Times New Roman"/>
        </w:rPr>
      </w:pPr>
    </w:p>
    <w:p w14:paraId="02E861AF" w14:textId="7A26F37C" w:rsidR="009B36F5" w:rsidRPr="00D834F0" w:rsidRDefault="009B36F5" w:rsidP="00FE6526">
      <w:pPr>
        <w:ind w:firstLineChars="0" w:firstLine="0"/>
        <w:rPr>
          <w:rFonts w:cs="Times New Roman"/>
          <w:szCs w:val="21"/>
        </w:rPr>
      </w:pPr>
      <w:r w:rsidRPr="00D834F0">
        <w:rPr>
          <w:rFonts w:cs="Times New Roman"/>
          <w:szCs w:val="21"/>
        </w:rPr>
        <w:t>学号</w:t>
      </w:r>
      <w:r w:rsidR="00E83357" w:rsidRPr="00D834F0">
        <w:rPr>
          <w:rFonts w:cs="Times New Roman"/>
          <w:szCs w:val="21"/>
          <w:u w:val="single"/>
        </w:rPr>
        <w:t xml:space="preserve">  </w:t>
      </w:r>
      <w:r w:rsidR="00B95091" w:rsidRPr="00D834F0">
        <w:rPr>
          <w:rFonts w:cs="Times New Roman"/>
          <w:szCs w:val="21"/>
          <w:u w:val="single"/>
        </w:rPr>
        <w:t xml:space="preserve">   </w:t>
      </w:r>
      <w:r w:rsidR="007143EE">
        <w:rPr>
          <w:rFonts w:cs="Times New Roman"/>
          <w:szCs w:val="21"/>
          <w:u w:val="single"/>
        </w:rPr>
        <w:t xml:space="preserve">               </w:t>
      </w:r>
      <w:r w:rsidR="0084087B" w:rsidRPr="00D834F0">
        <w:rPr>
          <w:rFonts w:cs="Times New Roman"/>
          <w:szCs w:val="21"/>
          <w:u w:val="single"/>
        </w:rPr>
        <w:t xml:space="preserve">    </w:t>
      </w:r>
      <w:r w:rsidRPr="00D834F0">
        <w:rPr>
          <w:rFonts w:cs="Times New Roman"/>
          <w:szCs w:val="21"/>
        </w:rPr>
        <w:t xml:space="preserve">                         </w:t>
      </w:r>
      <w:r w:rsidRPr="00D834F0">
        <w:rPr>
          <w:rFonts w:cs="Times New Roman"/>
          <w:szCs w:val="21"/>
        </w:rPr>
        <w:t>密级</w:t>
      </w:r>
      <w:r w:rsidRPr="00D834F0">
        <w:rPr>
          <w:rFonts w:cs="Times New Roman"/>
          <w:szCs w:val="21"/>
        </w:rPr>
        <w:t>________________</w:t>
      </w:r>
    </w:p>
    <w:p w14:paraId="27F819CB" w14:textId="77777777" w:rsidR="009B36F5" w:rsidRPr="00D834F0" w:rsidRDefault="009B36F5" w:rsidP="009B36F5">
      <w:pPr>
        <w:ind w:left="480" w:firstLine="480"/>
        <w:rPr>
          <w:rFonts w:cs="Times New Roman"/>
          <w:szCs w:val="21"/>
        </w:rPr>
      </w:pPr>
    </w:p>
    <w:p w14:paraId="74024275" w14:textId="77777777" w:rsidR="009B36F5" w:rsidRPr="00D834F0" w:rsidRDefault="009B36F5" w:rsidP="009B36F5">
      <w:pPr>
        <w:ind w:left="480" w:firstLine="480"/>
        <w:rPr>
          <w:rFonts w:cs="Times New Roman"/>
        </w:rPr>
      </w:pPr>
    </w:p>
    <w:p w14:paraId="15BC7ED0" w14:textId="77777777" w:rsidR="009B36F5" w:rsidRPr="009C3C1C" w:rsidRDefault="009B36F5" w:rsidP="009B36F5">
      <w:pPr>
        <w:ind w:left="480" w:firstLine="482"/>
        <w:rPr>
          <w:rFonts w:cs="Times New Roman"/>
          <w:b/>
          <w:bCs/>
        </w:rPr>
      </w:pPr>
    </w:p>
    <w:p w14:paraId="7B59B239" w14:textId="77777777" w:rsidR="009B36F5" w:rsidRPr="009C3C1C" w:rsidRDefault="009B36F5" w:rsidP="00FE6526">
      <w:pPr>
        <w:spacing w:line="240" w:lineRule="auto"/>
        <w:ind w:firstLineChars="0" w:firstLine="0"/>
        <w:jc w:val="center"/>
        <w:rPr>
          <w:rFonts w:cs="Times New Roman"/>
          <w:b/>
          <w:bCs/>
          <w:sz w:val="52"/>
          <w:szCs w:val="52"/>
        </w:rPr>
      </w:pPr>
      <w:r w:rsidRPr="009C3C1C">
        <w:rPr>
          <w:rFonts w:cs="Times New Roman"/>
          <w:b/>
          <w:bCs/>
          <w:sz w:val="52"/>
          <w:szCs w:val="52"/>
        </w:rPr>
        <w:t>东北大学本科毕业论文</w:t>
      </w:r>
    </w:p>
    <w:p w14:paraId="3B172B8B" w14:textId="77777777" w:rsidR="009B36F5" w:rsidRPr="009C3C1C" w:rsidRDefault="009B36F5" w:rsidP="009B36F5">
      <w:pPr>
        <w:ind w:firstLine="482"/>
        <w:jc w:val="center"/>
        <w:rPr>
          <w:rFonts w:cs="Times New Roman"/>
          <w:b/>
          <w:bCs/>
          <w:szCs w:val="21"/>
        </w:rPr>
      </w:pPr>
    </w:p>
    <w:p w14:paraId="02EE50A3" w14:textId="77777777" w:rsidR="009B36F5" w:rsidRPr="009C3C1C" w:rsidRDefault="009B36F5" w:rsidP="009B36F5">
      <w:pPr>
        <w:ind w:firstLine="482"/>
        <w:jc w:val="center"/>
        <w:rPr>
          <w:rFonts w:cs="Times New Roman"/>
          <w:b/>
          <w:bCs/>
          <w:szCs w:val="21"/>
        </w:rPr>
      </w:pPr>
    </w:p>
    <w:p w14:paraId="0B98283A" w14:textId="77777777" w:rsidR="009B36F5" w:rsidRPr="009C3C1C" w:rsidRDefault="009B36F5" w:rsidP="009B36F5">
      <w:pPr>
        <w:ind w:firstLine="482"/>
        <w:jc w:val="center"/>
        <w:rPr>
          <w:rFonts w:cs="Times New Roman"/>
          <w:b/>
          <w:bCs/>
          <w:szCs w:val="21"/>
        </w:rPr>
      </w:pPr>
    </w:p>
    <w:p w14:paraId="13CD4629" w14:textId="5FDA6A6D" w:rsidR="00AF54CD" w:rsidRPr="009C3C1C" w:rsidRDefault="000029EE" w:rsidP="00FE6526">
      <w:pPr>
        <w:spacing w:line="640" w:lineRule="exact"/>
        <w:ind w:firstLineChars="0" w:firstLine="0"/>
        <w:jc w:val="center"/>
        <w:rPr>
          <w:rFonts w:cs="Times New Roman"/>
          <w:b/>
          <w:bCs/>
          <w:sz w:val="44"/>
          <w:szCs w:val="44"/>
        </w:rPr>
      </w:pPr>
      <w:r w:rsidRPr="000029EE">
        <w:rPr>
          <w:rFonts w:cs="Times New Roman" w:hint="eastAsia"/>
          <w:b/>
          <w:bCs/>
          <w:sz w:val="44"/>
          <w:szCs w:val="44"/>
        </w:rPr>
        <w:t>XXXXXX</w:t>
      </w:r>
      <w:r w:rsidRPr="000029EE">
        <w:rPr>
          <w:rFonts w:cs="Times New Roman"/>
          <w:b/>
          <w:bCs/>
          <w:sz w:val="44"/>
          <w:szCs w:val="44"/>
        </w:rPr>
        <w:t>XXXXXXXXXXXXX</w:t>
      </w:r>
    </w:p>
    <w:p w14:paraId="674BF696" w14:textId="28EA1CBF" w:rsidR="009B36F5" w:rsidRPr="00971212" w:rsidRDefault="009B36F5" w:rsidP="00971212">
      <w:pPr>
        <w:ind w:firstLine="482"/>
        <w:jc w:val="center"/>
        <w:rPr>
          <w:rFonts w:cs="Times New Roman"/>
          <w:b/>
          <w:bCs/>
          <w:szCs w:val="21"/>
        </w:rPr>
      </w:pPr>
    </w:p>
    <w:p w14:paraId="1D7350C1" w14:textId="03FCB687" w:rsidR="009B36F5" w:rsidRDefault="009B36F5" w:rsidP="009B36F5">
      <w:pPr>
        <w:ind w:firstLine="482"/>
        <w:jc w:val="center"/>
        <w:rPr>
          <w:rFonts w:cs="Times New Roman"/>
          <w:b/>
          <w:bCs/>
          <w:szCs w:val="21"/>
        </w:rPr>
      </w:pPr>
    </w:p>
    <w:p w14:paraId="3B9B1E21" w14:textId="77777777" w:rsidR="00971212" w:rsidRPr="009C3C1C" w:rsidRDefault="00971212" w:rsidP="009B36F5">
      <w:pPr>
        <w:ind w:firstLine="482"/>
        <w:jc w:val="center"/>
        <w:rPr>
          <w:rFonts w:cs="Times New Roman"/>
          <w:b/>
          <w:bCs/>
          <w:szCs w:val="21"/>
        </w:rPr>
      </w:pPr>
    </w:p>
    <w:p w14:paraId="7EE700A0" w14:textId="77777777" w:rsidR="0084087B" w:rsidRPr="009C3C1C" w:rsidRDefault="0084087B" w:rsidP="009B36F5">
      <w:pPr>
        <w:ind w:firstLine="482"/>
        <w:jc w:val="center"/>
        <w:rPr>
          <w:rFonts w:cs="Times New Roman"/>
          <w:b/>
          <w:bCs/>
          <w:szCs w:val="21"/>
        </w:rPr>
      </w:pPr>
    </w:p>
    <w:p w14:paraId="6BEDB907" w14:textId="3C6DDC4F" w:rsidR="009B36F5" w:rsidRPr="009C3C1C" w:rsidRDefault="009B36F5" w:rsidP="009B36F5">
      <w:pPr>
        <w:ind w:firstLine="482"/>
        <w:jc w:val="center"/>
        <w:rPr>
          <w:rFonts w:cs="Times New Roman"/>
          <w:b/>
          <w:bCs/>
          <w:szCs w:val="21"/>
        </w:rPr>
      </w:pPr>
    </w:p>
    <w:p w14:paraId="19E0353C" w14:textId="3B691A51" w:rsidR="009B36F5" w:rsidRPr="009C3C1C" w:rsidRDefault="009B36F5" w:rsidP="00971212">
      <w:pPr>
        <w:ind w:firstLine="482"/>
        <w:jc w:val="center"/>
        <w:rPr>
          <w:rFonts w:cs="Times New Roman"/>
          <w:b/>
          <w:bCs/>
          <w:szCs w:val="21"/>
        </w:rPr>
      </w:pPr>
    </w:p>
    <w:p w14:paraId="496703A8" w14:textId="3C02B5A1" w:rsidR="009B36F5" w:rsidRPr="009C3C1C" w:rsidRDefault="009B36F5" w:rsidP="00971212">
      <w:pPr>
        <w:ind w:firstLine="482"/>
        <w:jc w:val="center"/>
        <w:rPr>
          <w:rFonts w:cs="Times New Roman"/>
          <w:b/>
          <w:bCs/>
          <w:szCs w:val="21"/>
        </w:rPr>
      </w:pPr>
    </w:p>
    <w:p w14:paraId="10041B1A" w14:textId="77777777" w:rsidR="009B36F5" w:rsidRPr="009C3C1C" w:rsidRDefault="009B36F5" w:rsidP="00971212">
      <w:pPr>
        <w:ind w:firstLine="482"/>
        <w:jc w:val="center"/>
        <w:rPr>
          <w:rFonts w:cs="Times New Roman"/>
          <w:b/>
          <w:bCs/>
          <w:szCs w:val="21"/>
        </w:rPr>
      </w:pPr>
    </w:p>
    <w:p w14:paraId="08906A79" w14:textId="0BC4320C" w:rsidR="009B36F5" w:rsidRPr="009C3C1C" w:rsidRDefault="009B36F5" w:rsidP="002E6C5A">
      <w:pPr>
        <w:spacing w:line="480" w:lineRule="auto"/>
        <w:ind w:firstLineChars="700" w:firstLine="2108"/>
        <w:jc w:val="left"/>
        <w:rPr>
          <w:rFonts w:cs="Times New Roman"/>
          <w:b/>
          <w:bCs/>
          <w:sz w:val="30"/>
          <w:szCs w:val="30"/>
        </w:rPr>
      </w:pPr>
      <w:r w:rsidRPr="009C3C1C">
        <w:rPr>
          <w:rFonts w:cs="Times New Roman"/>
          <w:b/>
          <w:bCs/>
          <w:sz w:val="30"/>
          <w:szCs w:val="30"/>
        </w:rPr>
        <w:t>学</w:t>
      </w:r>
      <w:r w:rsidRPr="009C3C1C">
        <w:rPr>
          <w:rFonts w:cs="Times New Roman"/>
          <w:b/>
          <w:bCs/>
          <w:sz w:val="30"/>
          <w:szCs w:val="30"/>
        </w:rPr>
        <w:t xml:space="preserve"> </w:t>
      </w:r>
      <w:r w:rsidRPr="009C3C1C">
        <w:rPr>
          <w:rFonts w:cs="Times New Roman"/>
          <w:b/>
          <w:bCs/>
          <w:sz w:val="30"/>
          <w:szCs w:val="30"/>
        </w:rPr>
        <w:t>院</w:t>
      </w:r>
      <w:r w:rsidRPr="009C3C1C">
        <w:rPr>
          <w:rFonts w:cs="Times New Roman"/>
          <w:b/>
          <w:bCs/>
          <w:sz w:val="30"/>
          <w:szCs w:val="30"/>
        </w:rPr>
        <w:t xml:space="preserve"> </w:t>
      </w:r>
      <w:r w:rsidRPr="009C3C1C">
        <w:rPr>
          <w:rFonts w:cs="Times New Roman"/>
          <w:b/>
          <w:bCs/>
          <w:sz w:val="30"/>
          <w:szCs w:val="30"/>
        </w:rPr>
        <w:t>名</w:t>
      </w:r>
      <w:r w:rsidRPr="009C3C1C">
        <w:rPr>
          <w:rFonts w:cs="Times New Roman"/>
          <w:b/>
          <w:bCs/>
          <w:sz w:val="30"/>
          <w:szCs w:val="30"/>
        </w:rPr>
        <w:t xml:space="preserve"> </w:t>
      </w:r>
      <w:r w:rsidRPr="009C3C1C">
        <w:rPr>
          <w:rFonts w:cs="Times New Roman"/>
          <w:b/>
          <w:bCs/>
          <w:sz w:val="30"/>
          <w:szCs w:val="30"/>
        </w:rPr>
        <w:t>称</w:t>
      </w:r>
      <w:r w:rsidRPr="009C3C1C">
        <w:rPr>
          <w:rFonts w:cs="Times New Roman"/>
          <w:b/>
          <w:bCs/>
          <w:sz w:val="30"/>
          <w:szCs w:val="30"/>
        </w:rPr>
        <w:t xml:space="preserve">  </w:t>
      </w:r>
      <w:r w:rsidRPr="009C3C1C">
        <w:rPr>
          <w:rFonts w:cs="Times New Roman"/>
          <w:b/>
          <w:bCs/>
          <w:sz w:val="30"/>
          <w:szCs w:val="30"/>
        </w:rPr>
        <w:t>：</w:t>
      </w:r>
      <w:r w:rsidR="0084087B" w:rsidRPr="009C3C1C">
        <w:rPr>
          <w:rFonts w:cs="Times New Roman"/>
          <w:b/>
          <w:bCs/>
          <w:sz w:val="30"/>
          <w:szCs w:val="30"/>
        </w:rPr>
        <w:t xml:space="preserve"> </w:t>
      </w:r>
      <w:r w:rsidR="00B95091" w:rsidRPr="009C3C1C">
        <w:rPr>
          <w:rFonts w:cs="Times New Roman"/>
          <w:b/>
          <w:bCs/>
          <w:sz w:val="30"/>
          <w:szCs w:val="30"/>
        </w:rPr>
        <w:t>信息科学与工程学院</w:t>
      </w:r>
    </w:p>
    <w:p w14:paraId="27515603" w14:textId="7BA1135A" w:rsidR="009B36F5" w:rsidRPr="009C3C1C" w:rsidRDefault="009B36F5" w:rsidP="002E6C5A">
      <w:pPr>
        <w:spacing w:line="480" w:lineRule="auto"/>
        <w:ind w:firstLineChars="700" w:firstLine="2108"/>
        <w:jc w:val="left"/>
        <w:rPr>
          <w:rFonts w:cs="Times New Roman"/>
          <w:b/>
          <w:bCs/>
          <w:sz w:val="30"/>
          <w:szCs w:val="30"/>
        </w:rPr>
      </w:pPr>
      <w:r w:rsidRPr="009C3C1C">
        <w:rPr>
          <w:rFonts w:cs="Times New Roman"/>
          <w:b/>
          <w:bCs/>
          <w:sz w:val="30"/>
          <w:szCs w:val="30"/>
        </w:rPr>
        <w:t>专</w:t>
      </w:r>
      <w:r w:rsidRPr="009C3C1C">
        <w:rPr>
          <w:rFonts w:cs="Times New Roman"/>
          <w:b/>
          <w:bCs/>
          <w:sz w:val="30"/>
          <w:szCs w:val="30"/>
        </w:rPr>
        <w:t xml:space="preserve"> </w:t>
      </w:r>
      <w:r w:rsidRPr="009C3C1C">
        <w:rPr>
          <w:rFonts w:cs="Times New Roman"/>
          <w:b/>
          <w:bCs/>
          <w:sz w:val="30"/>
          <w:szCs w:val="30"/>
        </w:rPr>
        <w:t>业</w:t>
      </w:r>
      <w:r w:rsidRPr="009C3C1C">
        <w:rPr>
          <w:rFonts w:cs="Times New Roman"/>
          <w:b/>
          <w:bCs/>
          <w:sz w:val="30"/>
          <w:szCs w:val="30"/>
        </w:rPr>
        <w:t xml:space="preserve"> </w:t>
      </w:r>
      <w:r w:rsidRPr="009C3C1C">
        <w:rPr>
          <w:rFonts w:cs="Times New Roman"/>
          <w:b/>
          <w:bCs/>
          <w:sz w:val="30"/>
          <w:szCs w:val="30"/>
        </w:rPr>
        <w:t>名</w:t>
      </w:r>
      <w:r w:rsidRPr="009C3C1C">
        <w:rPr>
          <w:rFonts w:cs="Times New Roman"/>
          <w:b/>
          <w:bCs/>
          <w:sz w:val="30"/>
          <w:szCs w:val="30"/>
        </w:rPr>
        <w:t xml:space="preserve"> </w:t>
      </w:r>
      <w:r w:rsidRPr="009C3C1C">
        <w:rPr>
          <w:rFonts w:cs="Times New Roman"/>
          <w:b/>
          <w:bCs/>
          <w:sz w:val="30"/>
          <w:szCs w:val="30"/>
        </w:rPr>
        <w:t>称</w:t>
      </w:r>
      <w:r w:rsidRPr="009C3C1C">
        <w:rPr>
          <w:rFonts w:cs="Times New Roman"/>
          <w:b/>
          <w:bCs/>
          <w:sz w:val="30"/>
          <w:szCs w:val="30"/>
        </w:rPr>
        <w:t xml:space="preserve">  </w:t>
      </w:r>
      <w:r w:rsidRPr="009C3C1C">
        <w:rPr>
          <w:rFonts w:cs="Times New Roman"/>
          <w:b/>
          <w:bCs/>
          <w:sz w:val="30"/>
          <w:szCs w:val="30"/>
        </w:rPr>
        <w:t>：</w:t>
      </w:r>
      <w:r w:rsidR="0084087B" w:rsidRPr="009C3C1C">
        <w:rPr>
          <w:rFonts w:cs="Times New Roman"/>
          <w:b/>
          <w:bCs/>
          <w:sz w:val="30"/>
          <w:szCs w:val="30"/>
        </w:rPr>
        <w:t xml:space="preserve"> </w:t>
      </w:r>
      <w:r w:rsidR="000029EE">
        <w:rPr>
          <w:rFonts w:cs="Times New Roman" w:hint="eastAsia"/>
          <w:b/>
          <w:bCs/>
          <w:sz w:val="30"/>
          <w:szCs w:val="30"/>
        </w:rPr>
        <w:t>XXXXX</w:t>
      </w:r>
    </w:p>
    <w:p w14:paraId="765D7173" w14:textId="09C9B658" w:rsidR="009B36F5" w:rsidRPr="009C3C1C" w:rsidRDefault="009B36F5" w:rsidP="002E6C5A">
      <w:pPr>
        <w:spacing w:line="480" w:lineRule="auto"/>
        <w:ind w:firstLineChars="700" w:firstLine="2108"/>
        <w:jc w:val="left"/>
        <w:rPr>
          <w:rFonts w:cs="Times New Roman"/>
          <w:b/>
          <w:bCs/>
          <w:sz w:val="30"/>
          <w:szCs w:val="30"/>
        </w:rPr>
      </w:pPr>
      <w:r w:rsidRPr="009C3C1C">
        <w:rPr>
          <w:rFonts w:cs="Times New Roman"/>
          <w:b/>
          <w:bCs/>
          <w:sz w:val="30"/>
          <w:szCs w:val="30"/>
        </w:rPr>
        <w:t>学</w:t>
      </w:r>
      <w:r w:rsidRPr="009C3C1C">
        <w:rPr>
          <w:rFonts w:cs="Times New Roman"/>
          <w:b/>
          <w:bCs/>
          <w:sz w:val="30"/>
          <w:szCs w:val="30"/>
        </w:rPr>
        <w:t xml:space="preserve"> </w:t>
      </w:r>
      <w:r w:rsidRPr="009C3C1C">
        <w:rPr>
          <w:rFonts w:cs="Times New Roman"/>
          <w:b/>
          <w:bCs/>
          <w:sz w:val="30"/>
          <w:szCs w:val="30"/>
        </w:rPr>
        <w:t>生</w:t>
      </w:r>
      <w:r w:rsidRPr="009C3C1C">
        <w:rPr>
          <w:rFonts w:cs="Times New Roman"/>
          <w:b/>
          <w:bCs/>
          <w:sz w:val="30"/>
          <w:szCs w:val="30"/>
        </w:rPr>
        <w:t xml:space="preserve"> </w:t>
      </w:r>
      <w:r w:rsidRPr="009C3C1C">
        <w:rPr>
          <w:rFonts w:cs="Times New Roman"/>
          <w:b/>
          <w:bCs/>
          <w:sz w:val="30"/>
          <w:szCs w:val="30"/>
        </w:rPr>
        <w:t>姓</w:t>
      </w:r>
      <w:r w:rsidRPr="009C3C1C">
        <w:rPr>
          <w:rFonts w:cs="Times New Roman"/>
          <w:b/>
          <w:bCs/>
          <w:sz w:val="30"/>
          <w:szCs w:val="30"/>
        </w:rPr>
        <w:t xml:space="preserve"> </w:t>
      </w:r>
      <w:r w:rsidRPr="009C3C1C">
        <w:rPr>
          <w:rFonts w:cs="Times New Roman"/>
          <w:b/>
          <w:bCs/>
          <w:sz w:val="30"/>
          <w:szCs w:val="30"/>
        </w:rPr>
        <w:t>名</w:t>
      </w:r>
      <w:r w:rsidRPr="009C3C1C">
        <w:rPr>
          <w:rFonts w:cs="Times New Roman"/>
          <w:b/>
          <w:bCs/>
          <w:sz w:val="30"/>
          <w:szCs w:val="30"/>
        </w:rPr>
        <w:t xml:space="preserve">  </w:t>
      </w:r>
      <w:r w:rsidRPr="009C3C1C">
        <w:rPr>
          <w:rFonts w:cs="Times New Roman"/>
          <w:b/>
          <w:bCs/>
          <w:sz w:val="30"/>
          <w:szCs w:val="30"/>
        </w:rPr>
        <w:t>：</w:t>
      </w:r>
      <w:r w:rsidR="0084087B" w:rsidRPr="009C3C1C">
        <w:rPr>
          <w:rFonts w:cs="Times New Roman"/>
          <w:b/>
          <w:bCs/>
          <w:sz w:val="30"/>
          <w:szCs w:val="30"/>
        </w:rPr>
        <w:t xml:space="preserve"> </w:t>
      </w:r>
      <w:r w:rsidR="000029EE">
        <w:rPr>
          <w:rFonts w:cs="Times New Roman" w:hint="eastAsia"/>
          <w:b/>
          <w:bCs/>
          <w:sz w:val="30"/>
          <w:szCs w:val="30"/>
        </w:rPr>
        <w:t>XXX</w:t>
      </w:r>
    </w:p>
    <w:p w14:paraId="79D64A1A" w14:textId="31DDF544" w:rsidR="009B36F5" w:rsidRPr="009C3C1C" w:rsidRDefault="009B36F5" w:rsidP="002E6C5A">
      <w:pPr>
        <w:spacing w:line="480" w:lineRule="auto"/>
        <w:ind w:firstLineChars="700" w:firstLine="2108"/>
        <w:jc w:val="left"/>
        <w:rPr>
          <w:rFonts w:cs="Times New Roman"/>
          <w:b/>
          <w:bCs/>
        </w:rPr>
      </w:pPr>
      <w:r w:rsidRPr="009C3C1C">
        <w:rPr>
          <w:rFonts w:cs="Times New Roman"/>
          <w:b/>
          <w:bCs/>
          <w:sz w:val="30"/>
          <w:szCs w:val="30"/>
        </w:rPr>
        <w:t>指</w:t>
      </w:r>
      <w:r w:rsidRPr="009C3C1C">
        <w:rPr>
          <w:rFonts w:cs="Times New Roman"/>
          <w:b/>
          <w:bCs/>
          <w:sz w:val="30"/>
          <w:szCs w:val="30"/>
        </w:rPr>
        <w:t xml:space="preserve"> </w:t>
      </w:r>
      <w:r w:rsidRPr="009C3C1C">
        <w:rPr>
          <w:rFonts w:cs="Times New Roman"/>
          <w:b/>
          <w:bCs/>
          <w:sz w:val="30"/>
          <w:szCs w:val="30"/>
        </w:rPr>
        <w:t>导</w:t>
      </w:r>
      <w:r w:rsidRPr="009C3C1C">
        <w:rPr>
          <w:rFonts w:cs="Times New Roman"/>
          <w:b/>
          <w:bCs/>
          <w:sz w:val="30"/>
          <w:szCs w:val="30"/>
        </w:rPr>
        <w:t xml:space="preserve"> </w:t>
      </w:r>
      <w:r w:rsidRPr="009C3C1C">
        <w:rPr>
          <w:rFonts w:cs="Times New Roman"/>
          <w:b/>
          <w:bCs/>
          <w:sz w:val="30"/>
          <w:szCs w:val="30"/>
        </w:rPr>
        <w:t>教</w:t>
      </w:r>
      <w:r w:rsidRPr="009C3C1C">
        <w:rPr>
          <w:rFonts w:cs="Times New Roman"/>
          <w:b/>
          <w:bCs/>
          <w:sz w:val="30"/>
          <w:szCs w:val="30"/>
        </w:rPr>
        <w:t xml:space="preserve"> </w:t>
      </w:r>
      <w:r w:rsidRPr="009C3C1C">
        <w:rPr>
          <w:rFonts w:cs="Times New Roman"/>
          <w:b/>
          <w:bCs/>
          <w:sz w:val="30"/>
          <w:szCs w:val="30"/>
        </w:rPr>
        <w:t>师</w:t>
      </w:r>
      <w:r w:rsidRPr="009C3C1C">
        <w:rPr>
          <w:rFonts w:cs="Times New Roman"/>
          <w:b/>
          <w:bCs/>
          <w:sz w:val="30"/>
          <w:szCs w:val="30"/>
        </w:rPr>
        <w:t xml:space="preserve">  </w:t>
      </w:r>
      <w:r w:rsidRPr="009C3C1C">
        <w:rPr>
          <w:rFonts w:cs="Times New Roman"/>
          <w:b/>
          <w:bCs/>
          <w:sz w:val="30"/>
          <w:szCs w:val="30"/>
        </w:rPr>
        <w:t>：</w:t>
      </w:r>
      <w:r w:rsidR="0084087B" w:rsidRPr="009C3C1C">
        <w:rPr>
          <w:rFonts w:cs="Times New Roman"/>
          <w:b/>
          <w:bCs/>
        </w:rPr>
        <w:t xml:space="preserve"> </w:t>
      </w:r>
      <w:r w:rsidR="000029EE">
        <w:rPr>
          <w:rFonts w:cs="Times New Roman" w:hint="eastAsia"/>
          <w:b/>
          <w:bCs/>
          <w:sz w:val="30"/>
          <w:szCs w:val="30"/>
        </w:rPr>
        <w:t>XXX</w:t>
      </w:r>
      <w:r w:rsidR="00B95091" w:rsidRPr="009C3C1C">
        <w:rPr>
          <w:rFonts w:cs="Times New Roman"/>
          <w:b/>
          <w:bCs/>
          <w:sz w:val="30"/>
          <w:szCs w:val="30"/>
        </w:rPr>
        <w:t>教授</w:t>
      </w:r>
    </w:p>
    <w:p w14:paraId="03601D21" w14:textId="77777777" w:rsidR="009B36F5" w:rsidRDefault="009B36F5" w:rsidP="009B36F5">
      <w:pPr>
        <w:ind w:left="480" w:firstLine="482"/>
        <w:jc w:val="center"/>
        <w:rPr>
          <w:rFonts w:cs="Times New Roman"/>
          <w:b/>
          <w:bCs/>
          <w:szCs w:val="21"/>
        </w:rPr>
      </w:pPr>
    </w:p>
    <w:p w14:paraId="283FB4C9" w14:textId="77777777" w:rsidR="00971212" w:rsidRPr="009C3C1C" w:rsidRDefault="00971212" w:rsidP="009B36F5">
      <w:pPr>
        <w:ind w:left="480" w:firstLine="482"/>
        <w:jc w:val="center"/>
        <w:rPr>
          <w:rFonts w:cs="Times New Roman"/>
          <w:b/>
          <w:bCs/>
          <w:szCs w:val="21"/>
        </w:rPr>
      </w:pPr>
    </w:p>
    <w:p w14:paraId="194A2733" w14:textId="77777777" w:rsidR="009B36F5" w:rsidRPr="009C3C1C" w:rsidRDefault="009B36F5" w:rsidP="009B36F5">
      <w:pPr>
        <w:ind w:left="480" w:firstLine="482"/>
        <w:jc w:val="center"/>
        <w:rPr>
          <w:rFonts w:cs="Times New Roman"/>
          <w:b/>
          <w:bCs/>
          <w:szCs w:val="21"/>
        </w:rPr>
      </w:pPr>
    </w:p>
    <w:p w14:paraId="4CCE8972" w14:textId="2B3A26AA" w:rsidR="009B36F5" w:rsidRPr="009C3C1C" w:rsidRDefault="009B36F5" w:rsidP="00FE6526">
      <w:pPr>
        <w:spacing w:line="240" w:lineRule="auto"/>
        <w:ind w:firstLineChars="0" w:firstLine="0"/>
        <w:jc w:val="center"/>
        <w:rPr>
          <w:rFonts w:cs="Times New Roman"/>
          <w:b/>
          <w:bCs/>
          <w:sz w:val="32"/>
          <w:szCs w:val="32"/>
        </w:rPr>
        <w:sectPr w:rsidR="009B36F5" w:rsidRPr="009C3C1C" w:rsidSect="00FD4D6E">
          <w:pgSz w:w="11906" w:h="16838"/>
          <w:pgMar w:top="1418" w:right="1418" w:bottom="1418" w:left="1701" w:header="851" w:footer="851" w:gutter="0"/>
          <w:cols w:space="425"/>
          <w:docGrid w:type="lines" w:linePitch="312"/>
        </w:sectPr>
      </w:pPr>
      <w:r w:rsidRPr="009C3C1C">
        <w:rPr>
          <w:rFonts w:cs="Times New Roman"/>
          <w:b/>
          <w:bCs/>
          <w:sz w:val="32"/>
          <w:szCs w:val="32"/>
        </w:rPr>
        <w:t>二</w:t>
      </w:r>
      <w:r w:rsidR="001C6D6B" w:rsidRPr="009C3C1C">
        <w:rPr>
          <w:rFonts w:cs="Times New Roman"/>
          <w:b/>
          <w:bCs/>
          <w:sz w:val="32"/>
          <w:szCs w:val="32"/>
        </w:rPr>
        <w:t>〇</w:t>
      </w:r>
      <w:r w:rsidR="000029EE">
        <w:rPr>
          <w:rFonts w:cs="Times New Roman" w:hint="eastAsia"/>
          <w:b/>
          <w:bCs/>
          <w:sz w:val="32"/>
          <w:szCs w:val="32"/>
        </w:rPr>
        <w:t>XX</w:t>
      </w:r>
      <w:r w:rsidRPr="009C3C1C">
        <w:rPr>
          <w:rFonts w:cs="Times New Roman"/>
          <w:b/>
          <w:bCs/>
          <w:sz w:val="32"/>
          <w:szCs w:val="32"/>
        </w:rPr>
        <w:t>年</w:t>
      </w:r>
      <w:r w:rsidR="001C6D6B" w:rsidRPr="009C3C1C">
        <w:rPr>
          <w:rFonts w:cs="Times New Roman"/>
          <w:b/>
          <w:bCs/>
          <w:sz w:val="32"/>
          <w:szCs w:val="32"/>
        </w:rPr>
        <w:t>六</w:t>
      </w:r>
      <w:r w:rsidRPr="009C3C1C">
        <w:rPr>
          <w:rFonts w:cs="Times New Roman"/>
          <w:b/>
          <w:bCs/>
          <w:sz w:val="32"/>
          <w:szCs w:val="32"/>
        </w:rPr>
        <w:t>月</w:t>
      </w:r>
    </w:p>
    <w:p w14:paraId="741DDFE5" w14:textId="03085B1C" w:rsidR="00971212" w:rsidRDefault="00971212">
      <w:pPr>
        <w:widowControl/>
        <w:snapToGrid/>
        <w:spacing w:line="240" w:lineRule="auto"/>
        <w:ind w:firstLineChars="0" w:firstLine="0"/>
        <w:jc w:val="left"/>
        <w:rPr>
          <w:rFonts w:cs="Times New Roman"/>
        </w:rPr>
      </w:pPr>
      <w:r>
        <w:rPr>
          <w:rFonts w:cs="Times New Roman"/>
        </w:rPr>
        <w:lastRenderedPageBreak/>
        <w:br w:type="page"/>
      </w:r>
    </w:p>
    <w:p w14:paraId="12AB196E" w14:textId="77777777" w:rsidR="00FE6526" w:rsidRDefault="00FE6526" w:rsidP="009B36F5">
      <w:pPr>
        <w:spacing w:line="440" w:lineRule="exact"/>
        <w:ind w:firstLine="480"/>
        <w:jc w:val="center"/>
        <w:rPr>
          <w:rFonts w:cs="Times New Roman"/>
        </w:rPr>
      </w:pPr>
    </w:p>
    <w:p w14:paraId="48FB402A" w14:textId="77777777" w:rsidR="00FE6526" w:rsidRDefault="00FE6526" w:rsidP="009B36F5">
      <w:pPr>
        <w:spacing w:line="440" w:lineRule="exact"/>
        <w:ind w:firstLine="480"/>
        <w:jc w:val="center"/>
        <w:rPr>
          <w:rFonts w:cs="Times New Roman"/>
        </w:rPr>
      </w:pPr>
    </w:p>
    <w:p w14:paraId="69D975BB" w14:textId="77777777" w:rsidR="00FE6526" w:rsidRDefault="00FE6526" w:rsidP="009B36F5">
      <w:pPr>
        <w:spacing w:line="440" w:lineRule="exact"/>
        <w:ind w:firstLine="480"/>
        <w:jc w:val="center"/>
        <w:rPr>
          <w:rFonts w:cs="Times New Roman"/>
        </w:rPr>
      </w:pPr>
    </w:p>
    <w:p w14:paraId="5686650B" w14:textId="77777777" w:rsidR="00FE6526" w:rsidRDefault="00FE6526" w:rsidP="009B36F5">
      <w:pPr>
        <w:spacing w:line="440" w:lineRule="exact"/>
        <w:ind w:firstLine="480"/>
        <w:jc w:val="center"/>
        <w:rPr>
          <w:rFonts w:cs="Times New Roman"/>
        </w:rPr>
      </w:pPr>
    </w:p>
    <w:p w14:paraId="7CDF363A" w14:textId="77777777" w:rsidR="00FE6526" w:rsidRDefault="00FE6526" w:rsidP="009B36F5">
      <w:pPr>
        <w:spacing w:line="440" w:lineRule="exact"/>
        <w:ind w:firstLine="480"/>
        <w:jc w:val="center"/>
        <w:rPr>
          <w:rFonts w:cs="Times New Roman"/>
        </w:rPr>
      </w:pPr>
    </w:p>
    <w:p w14:paraId="1A304A1B" w14:textId="77777777" w:rsidR="00FE6526" w:rsidRPr="00D834F0" w:rsidRDefault="00FE6526" w:rsidP="009B36F5">
      <w:pPr>
        <w:spacing w:line="440" w:lineRule="exact"/>
        <w:ind w:firstLine="480"/>
        <w:jc w:val="center"/>
        <w:rPr>
          <w:rFonts w:cs="Times New Roman"/>
        </w:rPr>
      </w:pPr>
    </w:p>
    <w:p w14:paraId="17D4819F" w14:textId="77777777" w:rsidR="00584D83" w:rsidRPr="00D834F0" w:rsidRDefault="00584D83" w:rsidP="009B36F5">
      <w:pPr>
        <w:spacing w:line="440" w:lineRule="exact"/>
        <w:ind w:firstLine="480"/>
        <w:jc w:val="center"/>
        <w:rPr>
          <w:rFonts w:cs="Times New Roman"/>
        </w:rPr>
      </w:pPr>
    </w:p>
    <w:p w14:paraId="3CF3D8E4" w14:textId="77777777" w:rsidR="00584D83" w:rsidRPr="00D834F0" w:rsidRDefault="00584D83" w:rsidP="009B36F5">
      <w:pPr>
        <w:spacing w:line="440" w:lineRule="exact"/>
        <w:ind w:firstLine="480"/>
        <w:jc w:val="center"/>
        <w:rPr>
          <w:rFonts w:cs="Times New Roman"/>
        </w:rPr>
      </w:pPr>
    </w:p>
    <w:p w14:paraId="7F43E35A" w14:textId="77777777" w:rsidR="00584D83" w:rsidRPr="00D834F0" w:rsidRDefault="00584D83" w:rsidP="00016790">
      <w:pPr>
        <w:spacing w:line="440" w:lineRule="exact"/>
        <w:ind w:firstLine="480"/>
        <w:jc w:val="center"/>
        <w:rPr>
          <w:rFonts w:cs="Times New Roman"/>
        </w:rPr>
      </w:pPr>
    </w:p>
    <w:p w14:paraId="52DC5325" w14:textId="77777777" w:rsidR="000029EE" w:rsidRDefault="000029EE" w:rsidP="00FE6526">
      <w:pPr>
        <w:spacing w:line="440" w:lineRule="exact"/>
        <w:ind w:firstLineChars="0" w:firstLine="0"/>
        <w:jc w:val="center"/>
        <w:rPr>
          <w:rFonts w:cs="Times New Roman"/>
          <w:b/>
          <w:bCs/>
          <w:sz w:val="44"/>
          <w:szCs w:val="44"/>
        </w:rPr>
      </w:pPr>
      <w:r>
        <w:rPr>
          <w:rFonts w:cs="Times New Roman"/>
          <w:b/>
          <w:bCs/>
          <w:sz w:val="44"/>
          <w:szCs w:val="44"/>
        </w:rPr>
        <w:t>XXXXXXXXXXXXXXX</w:t>
      </w:r>
    </w:p>
    <w:p w14:paraId="2EBC3B04" w14:textId="696E8C34" w:rsidR="00584D83" w:rsidRPr="00543EB1" w:rsidRDefault="000029EE" w:rsidP="00FE6526">
      <w:pPr>
        <w:spacing w:line="440" w:lineRule="exact"/>
        <w:ind w:firstLineChars="0" w:firstLine="0"/>
        <w:jc w:val="center"/>
        <w:rPr>
          <w:rFonts w:cs="Times New Roman"/>
          <w:b/>
          <w:bCs/>
          <w:sz w:val="44"/>
          <w:szCs w:val="44"/>
        </w:rPr>
      </w:pPr>
      <w:r>
        <w:rPr>
          <w:rFonts w:cs="Times New Roman"/>
          <w:b/>
          <w:bCs/>
          <w:sz w:val="44"/>
          <w:szCs w:val="44"/>
        </w:rPr>
        <w:t>XXXXXXXXXXX</w:t>
      </w:r>
    </w:p>
    <w:p w14:paraId="1BB6D0CF" w14:textId="77777777" w:rsidR="00584D83" w:rsidRPr="00D834F0" w:rsidRDefault="00584D83" w:rsidP="009B36F5">
      <w:pPr>
        <w:spacing w:line="440" w:lineRule="exact"/>
        <w:ind w:firstLine="480"/>
        <w:jc w:val="center"/>
        <w:rPr>
          <w:rFonts w:cs="Times New Roman"/>
        </w:rPr>
      </w:pPr>
    </w:p>
    <w:p w14:paraId="648E22B2" w14:textId="77777777" w:rsidR="00584D83" w:rsidRPr="00941D4D" w:rsidRDefault="00584D83" w:rsidP="009B36F5">
      <w:pPr>
        <w:spacing w:line="440" w:lineRule="exact"/>
        <w:ind w:firstLine="480"/>
        <w:jc w:val="center"/>
        <w:rPr>
          <w:rFonts w:cs="Times New Roman"/>
        </w:rPr>
      </w:pPr>
    </w:p>
    <w:p w14:paraId="18689726" w14:textId="77777777" w:rsidR="00584D83" w:rsidRDefault="00584D83" w:rsidP="009B36F5">
      <w:pPr>
        <w:spacing w:line="440" w:lineRule="exact"/>
        <w:ind w:firstLine="480"/>
        <w:jc w:val="center"/>
        <w:rPr>
          <w:rFonts w:cs="Times New Roman"/>
        </w:rPr>
      </w:pPr>
    </w:p>
    <w:p w14:paraId="3B9488F4" w14:textId="77777777" w:rsidR="00945741" w:rsidRDefault="00945741" w:rsidP="009B36F5">
      <w:pPr>
        <w:spacing w:line="440" w:lineRule="exact"/>
        <w:ind w:firstLine="480"/>
        <w:jc w:val="center"/>
        <w:rPr>
          <w:rFonts w:cs="Times New Roman"/>
        </w:rPr>
      </w:pPr>
    </w:p>
    <w:p w14:paraId="38B3376B" w14:textId="77777777" w:rsidR="00945741" w:rsidRDefault="00945741" w:rsidP="009B36F5">
      <w:pPr>
        <w:spacing w:line="440" w:lineRule="exact"/>
        <w:ind w:firstLine="480"/>
        <w:jc w:val="center"/>
        <w:rPr>
          <w:rFonts w:cs="Times New Roman"/>
        </w:rPr>
      </w:pPr>
    </w:p>
    <w:p w14:paraId="1A94CB87" w14:textId="77777777" w:rsidR="00945741" w:rsidRPr="00D834F0" w:rsidRDefault="00945741" w:rsidP="009B36F5">
      <w:pPr>
        <w:spacing w:line="440" w:lineRule="exact"/>
        <w:ind w:firstLine="480"/>
        <w:jc w:val="center"/>
        <w:rPr>
          <w:rFonts w:cs="Times New Roman"/>
        </w:rPr>
      </w:pPr>
    </w:p>
    <w:p w14:paraId="378BAE40" w14:textId="77777777" w:rsidR="00584D83" w:rsidRPr="00D834F0" w:rsidRDefault="00584D83" w:rsidP="009B36F5">
      <w:pPr>
        <w:spacing w:line="440" w:lineRule="exact"/>
        <w:ind w:firstLine="480"/>
        <w:jc w:val="center"/>
        <w:rPr>
          <w:rFonts w:cs="Times New Roman"/>
        </w:rPr>
      </w:pPr>
    </w:p>
    <w:p w14:paraId="15B6DB26" w14:textId="7E3C3A63" w:rsidR="00584D83" w:rsidRPr="00D834F0" w:rsidRDefault="00ED50C8" w:rsidP="00FE6526">
      <w:pPr>
        <w:spacing w:line="440" w:lineRule="exact"/>
        <w:ind w:firstLineChars="66" w:firstLine="198"/>
        <w:jc w:val="center"/>
        <w:rPr>
          <w:rFonts w:cs="Times New Roman"/>
          <w:sz w:val="30"/>
          <w:szCs w:val="30"/>
        </w:rPr>
      </w:pPr>
      <w:proofErr w:type="gramStart"/>
      <w:r w:rsidRPr="00D834F0">
        <w:rPr>
          <w:rFonts w:cs="Times New Roman"/>
          <w:sz w:val="30"/>
          <w:szCs w:val="30"/>
        </w:rPr>
        <w:t>by</w:t>
      </w:r>
      <w:proofErr w:type="gramEnd"/>
      <w:r w:rsidRPr="00D834F0">
        <w:rPr>
          <w:rFonts w:cs="Times New Roman"/>
          <w:sz w:val="30"/>
          <w:szCs w:val="30"/>
        </w:rPr>
        <w:t xml:space="preserve"> </w:t>
      </w:r>
      <w:r w:rsidR="000029EE">
        <w:rPr>
          <w:rFonts w:cs="Times New Roman"/>
          <w:sz w:val="30"/>
          <w:szCs w:val="30"/>
        </w:rPr>
        <w:t>XXXXXX</w:t>
      </w:r>
    </w:p>
    <w:p w14:paraId="746C439F" w14:textId="77777777" w:rsidR="00ED50C8" w:rsidRPr="00D834F0" w:rsidRDefault="00ED50C8" w:rsidP="009B36F5">
      <w:pPr>
        <w:spacing w:line="440" w:lineRule="exact"/>
        <w:ind w:firstLine="600"/>
        <w:jc w:val="center"/>
        <w:rPr>
          <w:rFonts w:cs="Times New Roman"/>
          <w:sz w:val="30"/>
          <w:szCs w:val="30"/>
        </w:rPr>
      </w:pPr>
    </w:p>
    <w:p w14:paraId="3FF7D319" w14:textId="478D77D5" w:rsidR="00ED50C8" w:rsidRPr="00D834F0" w:rsidRDefault="00ED50C8" w:rsidP="00FE6526">
      <w:pPr>
        <w:spacing w:line="440" w:lineRule="exact"/>
        <w:ind w:firstLineChars="0" w:firstLine="0"/>
        <w:jc w:val="center"/>
        <w:rPr>
          <w:rFonts w:cs="Times New Roman"/>
          <w:sz w:val="30"/>
          <w:szCs w:val="30"/>
        </w:rPr>
      </w:pPr>
      <w:r w:rsidRPr="00D834F0">
        <w:rPr>
          <w:rFonts w:cs="Times New Roman"/>
          <w:sz w:val="30"/>
          <w:szCs w:val="30"/>
        </w:rPr>
        <w:t xml:space="preserve">Supervisor: </w:t>
      </w:r>
      <w:r w:rsidR="009C0215" w:rsidRPr="00D834F0">
        <w:rPr>
          <w:rFonts w:cs="Times New Roman"/>
          <w:sz w:val="30"/>
          <w:szCs w:val="30"/>
        </w:rPr>
        <w:t xml:space="preserve">Associate Professor </w:t>
      </w:r>
      <w:r w:rsidR="000029EE">
        <w:rPr>
          <w:rFonts w:cs="Times New Roman"/>
          <w:sz w:val="30"/>
          <w:szCs w:val="30"/>
        </w:rPr>
        <w:t>XXX</w:t>
      </w:r>
    </w:p>
    <w:p w14:paraId="1CC602AD" w14:textId="77777777" w:rsidR="00584D83" w:rsidRPr="00D834F0" w:rsidRDefault="00584D83" w:rsidP="009B36F5">
      <w:pPr>
        <w:spacing w:line="440" w:lineRule="exact"/>
        <w:ind w:firstLine="600"/>
        <w:jc w:val="center"/>
        <w:rPr>
          <w:rFonts w:cs="Times New Roman"/>
          <w:sz w:val="30"/>
          <w:szCs w:val="30"/>
        </w:rPr>
      </w:pPr>
    </w:p>
    <w:p w14:paraId="7AD85C8B" w14:textId="77777777" w:rsidR="00584D83" w:rsidRPr="00D834F0" w:rsidRDefault="00584D83" w:rsidP="009B36F5">
      <w:pPr>
        <w:spacing w:line="440" w:lineRule="exact"/>
        <w:ind w:firstLine="600"/>
        <w:jc w:val="center"/>
        <w:rPr>
          <w:rFonts w:cs="Times New Roman"/>
          <w:sz w:val="30"/>
          <w:szCs w:val="30"/>
        </w:rPr>
      </w:pPr>
    </w:p>
    <w:p w14:paraId="4DBBFB89" w14:textId="77777777" w:rsidR="00584D83" w:rsidRPr="00D834F0" w:rsidRDefault="00584D83" w:rsidP="009B36F5">
      <w:pPr>
        <w:spacing w:line="440" w:lineRule="exact"/>
        <w:ind w:firstLine="600"/>
        <w:jc w:val="center"/>
        <w:rPr>
          <w:rFonts w:cs="Times New Roman"/>
          <w:sz w:val="30"/>
          <w:szCs w:val="30"/>
        </w:rPr>
      </w:pPr>
    </w:p>
    <w:p w14:paraId="01019D4E" w14:textId="77777777" w:rsidR="00584D83" w:rsidRPr="00D834F0" w:rsidRDefault="00584D83" w:rsidP="009B36F5">
      <w:pPr>
        <w:spacing w:line="440" w:lineRule="exact"/>
        <w:ind w:firstLine="600"/>
        <w:jc w:val="center"/>
        <w:rPr>
          <w:rFonts w:cs="Times New Roman"/>
          <w:sz w:val="30"/>
          <w:szCs w:val="30"/>
        </w:rPr>
      </w:pPr>
    </w:p>
    <w:p w14:paraId="2EBF268F" w14:textId="43DFD3E6" w:rsidR="00584D83" w:rsidRPr="00580A4E" w:rsidRDefault="00ED50C8" w:rsidP="009B36F5">
      <w:pPr>
        <w:spacing w:line="440" w:lineRule="exact"/>
        <w:ind w:firstLine="602"/>
        <w:jc w:val="center"/>
        <w:rPr>
          <w:rFonts w:cs="Times New Roman"/>
          <w:b/>
          <w:bCs/>
          <w:sz w:val="30"/>
          <w:szCs w:val="30"/>
        </w:rPr>
      </w:pPr>
      <w:r w:rsidRPr="00580A4E">
        <w:rPr>
          <w:rFonts w:cs="Times New Roman"/>
          <w:b/>
          <w:bCs/>
          <w:sz w:val="30"/>
          <w:szCs w:val="30"/>
        </w:rPr>
        <w:t>Northeastern University</w:t>
      </w:r>
    </w:p>
    <w:p w14:paraId="1F067101" w14:textId="77777777" w:rsidR="00ED50C8" w:rsidRPr="00580A4E" w:rsidRDefault="00ED50C8" w:rsidP="009B36F5">
      <w:pPr>
        <w:spacing w:line="440" w:lineRule="exact"/>
        <w:ind w:firstLine="602"/>
        <w:jc w:val="center"/>
        <w:rPr>
          <w:rFonts w:cs="Times New Roman"/>
          <w:b/>
          <w:bCs/>
          <w:sz w:val="30"/>
          <w:szCs w:val="30"/>
        </w:rPr>
      </w:pPr>
    </w:p>
    <w:p w14:paraId="369162FE" w14:textId="66082495" w:rsidR="00584D83" w:rsidRPr="00580A4E" w:rsidRDefault="00ED50C8" w:rsidP="009B36F5">
      <w:pPr>
        <w:spacing w:line="440" w:lineRule="exact"/>
        <w:ind w:firstLine="602"/>
        <w:jc w:val="center"/>
        <w:rPr>
          <w:rFonts w:cs="Times New Roman"/>
          <w:b/>
          <w:bCs/>
          <w:sz w:val="30"/>
          <w:szCs w:val="30"/>
        </w:rPr>
      </w:pPr>
      <w:r w:rsidRPr="00580A4E">
        <w:rPr>
          <w:rFonts w:cs="Times New Roman"/>
          <w:b/>
          <w:bCs/>
          <w:sz w:val="30"/>
          <w:szCs w:val="30"/>
        </w:rPr>
        <w:t>June 20</w:t>
      </w:r>
      <w:r w:rsidR="000029EE">
        <w:rPr>
          <w:rFonts w:cs="Times New Roman"/>
          <w:b/>
          <w:bCs/>
          <w:sz w:val="30"/>
          <w:szCs w:val="30"/>
        </w:rPr>
        <w:t>XX</w:t>
      </w:r>
    </w:p>
    <w:p w14:paraId="54D234F8" w14:textId="4EEE5478" w:rsidR="00971212" w:rsidRDefault="00971212">
      <w:pPr>
        <w:widowControl/>
        <w:snapToGrid/>
        <w:spacing w:line="240" w:lineRule="auto"/>
        <w:ind w:firstLineChars="0" w:firstLine="0"/>
        <w:jc w:val="left"/>
        <w:rPr>
          <w:rFonts w:cs="Times New Roman"/>
        </w:rPr>
      </w:pPr>
      <w:r>
        <w:rPr>
          <w:rFonts w:cs="Times New Roman"/>
        </w:rPr>
        <w:br w:type="page"/>
      </w:r>
    </w:p>
    <w:p w14:paraId="719F7761" w14:textId="77777777" w:rsidR="00095699" w:rsidRPr="00D834F0" w:rsidRDefault="00095699" w:rsidP="00095699">
      <w:pPr>
        <w:spacing w:line="440" w:lineRule="exact"/>
        <w:ind w:firstLine="480"/>
        <w:rPr>
          <w:rFonts w:cs="Times New Roman"/>
        </w:rPr>
      </w:pPr>
    </w:p>
    <w:p w14:paraId="0A3F325E" w14:textId="77777777" w:rsidR="00095699" w:rsidRPr="00D834F0" w:rsidRDefault="00095699" w:rsidP="00095699">
      <w:pPr>
        <w:spacing w:line="440" w:lineRule="exact"/>
        <w:ind w:firstLine="480"/>
        <w:rPr>
          <w:rFonts w:cs="Times New Roman"/>
        </w:rPr>
        <w:sectPr w:rsidR="00095699" w:rsidRPr="00D834F0" w:rsidSect="00FD4D6E">
          <w:headerReference w:type="default" r:id="rId15"/>
          <w:pgSz w:w="11906" w:h="16838"/>
          <w:pgMar w:top="1418" w:right="1418" w:bottom="1418" w:left="1701" w:header="851" w:footer="992" w:gutter="0"/>
          <w:cols w:space="425"/>
          <w:docGrid w:type="lines" w:linePitch="326"/>
        </w:sectPr>
      </w:pPr>
    </w:p>
    <w:p w14:paraId="5B8CCCE6" w14:textId="77777777" w:rsidR="00DA0F73" w:rsidRPr="00D834F0" w:rsidRDefault="00DA0F73" w:rsidP="007F64B6">
      <w:pPr>
        <w:spacing w:line="440" w:lineRule="exact"/>
        <w:ind w:firstLine="883"/>
        <w:jc w:val="center"/>
        <w:rPr>
          <w:rFonts w:cs="Times New Roman"/>
          <w:b/>
          <w:sz w:val="44"/>
          <w:szCs w:val="44"/>
        </w:rPr>
      </w:pPr>
    </w:p>
    <w:p w14:paraId="0A55038A" w14:textId="77777777" w:rsidR="00DA0F73" w:rsidRPr="00D834F0" w:rsidRDefault="00DA0F73" w:rsidP="007F64B6">
      <w:pPr>
        <w:spacing w:line="440" w:lineRule="exact"/>
        <w:ind w:firstLine="883"/>
        <w:jc w:val="center"/>
        <w:rPr>
          <w:rFonts w:cs="Times New Roman"/>
          <w:b/>
          <w:sz w:val="44"/>
          <w:szCs w:val="44"/>
        </w:rPr>
      </w:pPr>
    </w:p>
    <w:p w14:paraId="069E15FD" w14:textId="77777777" w:rsidR="00DA0F73" w:rsidRPr="00D834F0" w:rsidRDefault="00DA0F73" w:rsidP="007F64B6">
      <w:pPr>
        <w:spacing w:line="440" w:lineRule="exact"/>
        <w:ind w:firstLine="883"/>
        <w:jc w:val="center"/>
        <w:rPr>
          <w:rFonts w:cs="Times New Roman"/>
          <w:b/>
          <w:sz w:val="44"/>
          <w:szCs w:val="44"/>
        </w:rPr>
      </w:pPr>
    </w:p>
    <w:p w14:paraId="1E4B0340" w14:textId="7A7571DD" w:rsidR="009B36F5" w:rsidRPr="00D834F0" w:rsidRDefault="009B36F5" w:rsidP="00281956">
      <w:pPr>
        <w:spacing w:line="440" w:lineRule="exact"/>
        <w:ind w:firstLineChars="0" w:firstLine="0"/>
        <w:jc w:val="center"/>
        <w:rPr>
          <w:rFonts w:cs="Times New Roman"/>
          <w:b/>
          <w:sz w:val="44"/>
          <w:szCs w:val="44"/>
        </w:rPr>
      </w:pPr>
      <w:r w:rsidRPr="00D834F0">
        <w:rPr>
          <w:rFonts w:cs="Times New Roman"/>
          <w:b/>
          <w:sz w:val="44"/>
          <w:szCs w:val="44"/>
        </w:rPr>
        <w:t>郑</w:t>
      </w:r>
      <w:r w:rsidRPr="00D834F0">
        <w:rPr>
          <w:rFonts w:cs="Times New Roman"/>
          <w:b/>
          <w:sz w:val="44"/>
          <w:szCs w:val="44"/>
        </w:rPr>
        <w:t xml:space="preserve"> </w:t>
      </w:r>
      <w:r w:rsidRPr="00D834F0">
        <w:rPr>
          <w:rFonts w:cs="Times New Roman"/>
          <w:b/>
          <w:sz w:val="44"/>
          <w:szCs w:val="44"/>
        </w:rPr>
        <w:t>重</w:t>
      </w:r>
      <w:r w:rsidRPr="00D834F0">
        <w:rPr>
          <w:rFonts w:cs="Times New Roman"/>
          <w:b/>
          <w:sz w:val="44"/>
          <w:szCs w:val="44"/>
        </w:rPr>
        <w:t xml:space="preserve"> </w:t>
      </w:r>
      <w:r w:rsidRPr="00D834F0">
        <w:rPr>
          <w:rFonts w:cs="Times New Roman"/>
          <w:b/>
          <w:sz w:val="44"/>
          <w:szCs w:val="44"/>
        </w:rPr>
        <w:t>声</w:t>
      </w:r>
      <w:r w:rsidRPr="00D834F0">
        <w:rPr>
          <w:rFonts w:cs="Times New Roman"/>
          <w:b/>
          <w:sz w:val="44"/>
          <w:szCs w:val="44"/>
        </w:rPr>
        <w:t xml:space="preserve"> </w:t>
      </w:r>
      <w:r w:rsidRPr="00D834F0">
        <w:rPr>
          <w:rFonts w:cs="Times New Roman"/>
          <w:b/>
          <w:sz w:val="44"/>
          <w:szCs w:val="44"/>
        </w:rPr>
        <w:t>明</w:t>
      </w:r>
    </w:p>
    <w:p w14:paraId="3EC872E2" w14:textId="77777777" w:rsidR="009B36F5" w:rsidRPr="00D834F0" w:rsidRDefault="009B36F5" w:rsidP="009B36F5">
      <w:pPr>
        <w:spacing w:line="440" w:lineRule="exact"/>
        <w:ind w:firstLine="480"/>
        <w:jc w:val="left"/>
        <w:rPr>
          <w:rFonts w:cs="Times New Roman"/>
          <w:szCs w:val="21"/>
        </w:rPr>
      </w:pPr>
    </w:p>
    <w:p w14:paraId="2AEC30A1" w14:textId="77777777" w:rsidR="009B36F5" w:rsidRPr="00D834F0" w:rsidRDefault="009B36F5" w:rsidP="009B36F5">
      <w:pPr>
        <w:spacing w:line="440" w:lineRule="exact"/>
        <w:ind w:firstLine="480"/>
        <w:jc w:val="left"/>
        <w:rPr>
          <w:rFonts w:cs="Times New Roman"/>
        </w:rPr>
      </w:pPr>
    </w:p>
    <w:p w14:paraId="421252E0" w14:textId="77777777" w:rsidR="009B36F5" w:rsidRPr="00D834F0" w:rsidRDefault="009B36F5" w:rsidP="009B36F5">
      <w:pPr>
        <w:ind w:firstLine="560"/>
        <w:jc w:val="left"/>
        <w:rPr>
          <w:rFonts w:cs="Times New Roman"/>
          <w:sz w:val="28"/>
          <w:szCs w:val="28"/>
        </w:rPr>
      </w:pPr>
      <w:r w:rsidRPr="00D834F0">
        <w:rPr>
          <w:rFonts w:cs="Times New Roman"/>
          <w:sz w:val="28"/>
          <w:szCs w:val="28"/>
        </w:rP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540232AA" w14:textId="77777777" w:rsidR="009B36F5" w:rsidRPr="00D834F0" w:rsidRDefault="009B36F5" w:rsidP="009B36F5">
      <w:pPr>
        <w:spacing w:line="440" w:lineRule="exact"/>
        <w:ind w:firstLine="480"/>
        <w:jc w:val="center"/>
        <w:rPr>
          <w:rFonts w:cs="Times New Roman"/>
          <w:szCs w:val="21"/>
        </w:rPr>
      </w:pPr>
    </w:p>
    <w:p w14:paraId="735E950C" w14:textId="77777777" w:rsidR="009B36F5" w:rsidRPr="00D834F0" w:rsidRDefault="009B36F5" w:rsidP="009B36F5">
      <w:pPr>
        <w:spacing w:line="440" w:lineRule="exact"/>
        <w:ind w:firstLine="560"/>
        <w:jc w:val="left"/>
        <w:rPr>
          <w:rFonts w:cs="Times New Roman"/>
          <w:sz w:val="28"/>
          <w:szCs w:val="28"/>
        </w:rPr>
      </w:pPr>
    </w:p>
    <w:p w14:paraId="0E88DFC7" w14:textId="77777777" w:rsidR="009B36F5" w:rsidRPr="00D834F0" w:rsidRDefault="009B36F5" w:rsidP="009B36F5">
      <w:pPr>
        <w:spacing w:line="440" w:lineRule="exact"/>
        <w:ind w:firstLine="560"/>
        <w:jc w:val="left"/>
        <w:rPr>
          <w:rFonts w:cs="Times New Roman"/>
          <w:sz w:val="28"/>
          <w:szCs w:val="28"/>
        </w:rPr>
      </w:pPr>
    </w:p>
    <w:p w14:paraId="229126ED" w14:textId="77777777" w:rsidR="009B36F5" w:rsidRPr="00705176" w:rsidRDefault="009B36F5" w:rsidP="00705176">
      <w:pPr>
        <w:adjustRightInd w:val="0"/>
        <w:ind w:firstLine="480"/>
        <w:rPr>
          <w:rFonts w:cs="Times New Roman"/>
        </w:rPr>
      </w:pPr>
    </w:p>
    <w:p w14:paraId="358F23FF" w14:textId="3DE4C7F7" w:rsidR="009B36F5" w:rsidRPr="00A95B05" w:rsidRDefault="009B36F5" w:rsidP="00FA7488">
      <w:pPr>
        <w:adjustRightInd w:val="0"/>
        <w:ind w:left="280" w:hangingChars="100" w:hanging="280"/>
        <w:jc w:val="left"/>
        <w:rPr>
          <w:rFonts w:cs="Times New Roman"/>
          <w:sz w:val="28"/>
          <w:szCs w:val="28"/>
        </w:rPr>
      </w:pPr>
      <w:r w:rsidRPr="00705176">
        <w:rPr>
          <w:rFonts w:cs="Times New Roman"/>
          <w:sz w:val="28"/>
          <w:szCs w:val="28"/>
        </w:rPr>
        <w:t>本人签名：</w:t>
      </w:r>
      <w:r w:rsidR="0084087B" w:rsidRPr="00705176">
        <w:rPr>
          <w:rFonts w:cs="Times New Roman"/>
        </w:rPr>
        <w:t xml:space="preserve"> </w:t>
      </w:r>
      <w:r w:rsidR="000029EE">
        <w:rPr>
          <w:rFonts w:cs="Times New Roman"/>
          <w:noProof/>
        </w:rPr>
        <w:t xml:space="preserve">                    </w:t>
      </w:r>
      <w:r w:rsidR="0084087B" w:rsidRPr="00705176">
        <w:rPr>
          <w:rFonts w:cs="Times New Roman"/>
        </w:rPr>
        <w:t xml:space="preserve"> </w:t>
      </w:r>
      <w:r w:rsidR="0030728B" w:rsidRPr="00705176">
        <w:rPr>
          <w:rFonts w:cs="Times New Roman"/>
        </w:rPr>
        <w:t xml:space="preserve">   </w:t>
      </w:r>
      <w:r w:rsidRPr="00705176">
        <w:rPr>
          <w:rFonts w:cs="Times New Roman"/>
        </w:rPr>
        <w:t xml:space="preserve">          </w:t>
      </w:r>
      <w:r w:rsidRPr="00A95B05">
        <w:rPr>
          <w:rFonts w:cs="Times New Roman"/>
          <w:sz w:val="28"/>
          <w:szCs w:val="28"/>
        </w:rPr>
        <w:t>日期</w:t>
      </w:r>
      <w:r w:rsidR="00A95B05">
        <w:rPr>
          <w:rFonts w:cs="Times New Roman" w:hint="eastAsia"/>
          <w:sz w:val="28"/>
          <w:szCs w:val="28"/>
        </w:rPr>
        <w:t>：</w:t>
      </w:r>
      <w:r w:rsidR="000029EE">
        <w:rPr>
          <w:rFonts w:cs="Times New Roman"/>
          <w:sz w:val="28"/>
          <w:szCs w:val="28"/>
        </w:rPr>
        <w:t xml:space="preserve">    </w:t>
      </w:r>
      <w:r w:rsidR="00976638" w:rsidRPr="00A95B05">
        <w:rPr>
          <w:rFonts w:cs="Times New Roman"/>
          <w:sz w:val="28"/>
          <w:szCs w:val="28"/>
        </w:rPr>
        <w:t>年</w:t>
      </w:r>
      <w:r w:rsidR="000029EE">
        <w:rPr>
          <w:rFonts w:cs="Times New Roman"/>
          <w:sz w:val="28"/>
          <w:szCs w:val="28"/>
        </w:rPr>
        <w:t xml:space="preserve">  </w:t>
      </w:r>
      <w:r w:rsidR="00976638" w:rsidRPr="00A95B05">
        <w:rPr>
          <w:rFonts w:cs="Times New Roman"/>
          <w:sz w:val="28"/>
          <w:szCs w:val="28"/>
        </w:rPr>
        <w:t>月</w:t>
      </w:r>
      <w:r w:rsidR="000029EE">
        <w:rPr>
          <w:rFonts w:cs="Times New Roman"/>
          <w:sz w:val="28"/>
          <w:szCs w:val="28"/>
        </w:rPr>
        <w:t xml:space="preserve">   </w:t>
      </w:r>
      <w:r w:rsidR="00976638" w:rsidRPr="00A95B05">
        <w:rPr>
          <w:rFonts w:cs="Times New Roman"/>
          <w:sz w:val="28"/>
          <w:szCs w:val="28"/>
        </w:rPr>
        <w:t>日</w:t>
      </w:r>
    </w:p>
    <w:p w14:paraId="2BDEE81E" w14:textId="5BCB89A0" w:rsidR="003D3C02" w:rsidRDefault="003D3C02">
      <w:pPr>
        <w:widowControl/>
        <w:snapToGrid/>
        <w:spacing w:line="240" w:lineRule="auto"/>
        <w:ind w:firstLineChars="0" w:firstLine="0"/>
        <w:jc w:val="left"/>
        <w:rPr>
          <w:rFonts w:cs="Times New Roman"/>
          <w:sz w:val="28"/>
          <w:szCs w:val="28"/>
        </w:rPr>
      </w:pPr>
      <w:r>
        <w:rPr>
          <w:rFonts w:cs="Times New Roman"/>
          <w:sz w:val="28"/>
          <w:szCs w:val="28"/>
        </w:rPr>
        <w:br w:type="page"/>
      </w:r>
    </w:p>
    <w:p w14:paraId="21833AF3" w14:textId="77777777" w:rsidR="006E7B3D" w:rsidRPr="00D834F0" w:rsidRDefault="006E7B3D" w:rsidP="009D166C">
      <w:pPr>
        <w:adjustRightInd w:val="0"/>
        <w:ind w:firstLineChars="0" w:firstLine="0"/>
        <w:rPr>
          <w:rFonts w:cs="Times New Roman"/>
        </w:rPr>
      </w:pPr>
    </w:p>
    <w:p w14:paraId="2DCD74B7" w14:textId="77777777" w:rsidR="006E7B3D" w:rsidRPr="00D834F0" w:rsidRDefault="006E7B3D" w:rsidP="00281956">
      <w:pPr>
        <w:ind w:firstLineChars="0" w:firstLine="0"/>
        <w:rPr>
          <w:rFonts w:cs="Times New Roman"/>
        </w:rPr>
        <w:sectPr w:rsidR="006E7B3D" w:rsidRPr="00D834F0" w:rsidSect="00FD4D6E">
          <w:headerReference w:type="default" r:id="rId16"/>
          <w:pgSz w:w="11906" w:h="16838"/>
          <w:pgMar w:top="1418" w:right="1418" w:bottom="1418" w:left="1701" w:header="851" w:footer="992" w:gutter="0"/>
          <w:cols w:space="425"/>
          <w:docGrid w:type="lines" w:linePitch="326"/>
        </w:sectPr>
      </w:pPr>
    </w:p>
    <w:p w14:paraId="4456FD7D" w14:textId="3BD69CA7" w:rsidR="00B57FA0" w:rsidRPr="00556ACB" w:rsidRDefault="00B57FA0" w:rsidP="0032218C">
      <w:pPr>
        <w:pStyle w:val="1"/>
        <w:spacing w:beforeLines="0" w:before="0" w:afterLines="0" w:after="0" w:line="360" w:lineRule="auto"/>
        <w:ind w:firstLineChars="0" w:firstLine="0"/>
        <w:rPr>
          <w:rFonts w:ascii="黑体" w:hAnsi="黑体" w:cs="Times New Roman"/>
        </w:rPr>
      </w:pPr>
      <w:bookmarkStart w:id="0" w:name="_Toc135583988"/>
      <w:bookmarkStart w:id="1" w:name="_Toc136938469"/>
      <w:bookmarkStart w:id="2" w:name="_Toc224804142"/>
      <w:r w:rsidRPr="00556ACB">
        <w:rPr>
          <w:rFonts w:ascii="黑体" w:hAnsi="黑体" w:cs="Times New Roman"/>
        </w:rPr>
        <w:lastRenderedPageBreak/>
        <w:t>摘</w:t>
      </w:r>
      <w:r w:rsidR="00C65A17" w:rsidRPr="00556ACB">
        <w:rPr>
          <w:rFonts w:ascii="黑体" w:hAnsi="黑体" w:cs="Times New Roman"/>
        </w:rPr>
        <w:t xml:space="preserve">  </w:t>
      </w:r>
      <w:r w:rsidRPr="00556ACB">
        <w:rPr>
          <w:rFonts w:ascii="黑体" w:hAnsi="黑体" w:cs="Times New Roman"/>
        </w:rPr>
        <w:t>要</w:t>
      </w:r>
      <w:bookmarkEnd w:id="0"/>
      <w:bookmarkEnd w:id="1"/>
      <w:bookmarkEnd w:id="2"/>
    </w:p>
    <w:p w14:paraId="4BD6ACE3" w14:textId="0823F51A" w:rsidR="00461681" w:rsidRPr="00D834F0" w:rsidRDefault="00461681" w:rsidP="00593CA7">
      <w:pPr>
        <w:adjustRightInd w:val="0"/>
        <w:ind w:firstLine="480"/>
        <w:rPr>
          <w:rFonts w:cs="Times New Roman"/>
          <w:szCs w:val="24"/>
        </w:rPr>
      </w:pPr>
      <w:r w:rsidRPr="00D834F0">
        <w:rPr>
          <w:rFonts w:cs="Times New Roman"/>
          <w:szCs w:val="24"/>
        </w:rPr>
        <w:t>电磁超声检测技术是无损检测领域的一种新技术，其核心为电磁超声换能器（</w:t>
      </w:r>
      <w:r w:rsidRPr="00D834F0">
        <w:rPr>
          <w:rFonts w:cs="Times New Roman"/>
          <w:szCs w:val="24"/>
        </w:rPr>
        <w:t>Electromagnetic Acoustic Transducer</w:t>
      </w:r>
      <w:r w:rsidRPr="00D834F0">
        <w:rPr>
          <w:rFonts w:cs="Times New Roman"/>
          <w:szCs w:val="24"/>
        </w:rPr>
        <w:t>，</w:t>
      </w:r>
      <w:r w:rsidRPr="00D834F0">
        <w:rPr>
          <w:rFonts w:cs="Times New Roman"/>
          <w:szCs w:val="24"/>
        </w:rPr>
        <w:t>EMAT</w:t>
      </w:r>
      <w:r w:rsidRPr="00D834F0">
        <w:rPr>
          <w:rFonts w:cs="Times New Roman"/>
          <w:szCs w:val="24"/>
        </w:rPr>
        <w:t>），它结合了电磁感应和超声波原理，这种技术激励和接收超声波</w:t>
      </w:r>
      <w:r w:rsidR="009C3642" w:rsidRPr="00D834F0">
        <w:rPr>
          <w:rFonts w:cs="Times New Roman"/>
          <w:szCs w:val="24"/>
        </w:rPr>
        <w:t>利用的是电磁耦合技术</w:t>
      </w:r>
      <w:r w:rsidRPr="00D834F0">
        <w:rPr>
          <w:rFonts w:cs="Times New Roman"/>
          <w:szCs w:val="24"/>
        </w:rPr>
        <w:t>。与传统的无损检测技术相比，电磁超声检测技术不需要耦合剂</w:t>
      </w:r>
      <w:r w:rsidRPr="00D834F0">
        <w:rPr>
          <w:rFonts w:cs="Times New Roman"/>
          <w:szCs w:val="24"/>
        </w:rPr>
        <w:t>,</w:t>
      </w:r>
      <w:r w:rsidRPr="00D834F0">
        <w:rPr>
          <w:rFonts w:cs="Times New Roman"/>
          <w:szCs w:val="24"/>
        </w:rPr>
        <w:t>探头与试件的距离可高达数毫米；产生波形形式多样，会产生表面波、</w:t>
      </w:r>
      <w:r w:rsidRPr="00D834F0">
        <w:rPr>
          <w:rFonts w:cs="Times New Roman"/>
          <w:szCs w:val="24"/>
        </w:rPr>
        <w:t>SH</w:t>
      </w:r>
      <w:r w:rsidRPr="00D834F0">
        <w:rPr>
          <w:rFonts w:cs="Times New Roman"/>
          <w:szCs w:val="24"/>
        </w:rPr>
        <w:t>波和</w:t>
      </w:r>
      <w:r w:rsidRPr="00D834F0">
        <w:rPr>
          <w:rFonts w:cs="Times New Roman"/>
          <w:szCs w:val="24"/>
        </w:rPr>
        <w:t>Lamb</w:t>
      </w:r>
      <w:r w:rsidRPr="00D834F0">
        <w:rPr>
          <w:rFonts w:cs="Times New Roman"/>
          <w:szCs w:val="24"/>
        </w:rPr>
        <w:t>波；适合高温检测，可耐受</w:t>
      </w:r>
      <w:r w:rsidRPr="00D834F0">
        <w:rPr>
          <w:rFonts w:cs="Times New Roman"/>
          <w:szCs w:val="24"/>
        </w:rPr>
        <w:t>500℃</w:t>
      </w:r>
      <w:r w:rsidRPr="00D834F0">
        <w:rPr>
          <w:rFonts w:cs="Times New Roman"/>
          <w:szCs w:val="24"/>
        </w:rPr>
        <w:t>以下高温；对被探工件表面质量要求不高；检测速度快，声波传播距离远</w:t>
      </w:r>
      <w:r w:rsidR="00910C83" w:rsidRPr="00D834F0">
        <w:rPr>
          <w:rFonts w:cs="Times New Roman"/>
          <w:szCs w:val="24"/>
        </w:rPr>
        <w:t>。电磁超声检测技术</w:t>
      </w:r>
      <w:r w:rsidRPr="00D834F0">
        <w:rPr>
          <w:rFonts w:cs="Times New Roman"/>
          <w:szCs w:val="24"/>
        </w:rPr>
        <w:t>已经成为无损检测技术研究领域的一大热点，被广泛应用于探伤，测厚，材料应力检测等多种实际生产。本文</w:t>
      </w:r>
      <w:r w:rsidR="00132327" w:rsidRPr="00D834F0">
        <w:rPr>
          <w:rFonts w:cs="Times New Roman"/>
          <w:szCs w:val="24"/>
        </w:rPr>
        <w:t>针对</w:t>
      </w:r>
      <w:r w:rsidR="007D50A4" w:rsidRPr="00D834F0">
        <w:rPr>
          <w:rFonts w:cs="Times New Roman"/>
          <w:szCs w:val="24"/>
        </w:rPr>
        <w:t>电磁超声检测系统噪声大，使用示波器处理数据无法有效提取特征的问题，利用</w:t>
      </w:r>
      <w:r w:rsidR="00132327" w:rsidRPr="00D834F0">
        <w:rPr>
          <w:rFonts w:cs="Times New Roman"/>
          <w:szCs w:val="24"/>
        </w:rPr>
        <w:t>实验室现有</w:t>
      </w:r>
      <w:r w:rsidR="007D50A4" w:rsidRPr="00D834F0">
        <w:rPr>
          <w:rFonts w:cs="Times New Roman"/>
          <w:szCs w:val="24"/>
        </w:rPr>
        <w:t>电磁超声检测装置</w:t>
      </w:r>
      <w:r w:rsidRPr="00D834F0">
        <w:rPr>
          <w:rFonts w:cs="Times New Roman"/>
          <w:szCs w:val="24"/>
        </w:rPr>
        <w:t>主要进行了以下工作：</w:t>
      </w:r>
    </w:p>
    <w:p w14:paraId="4B1A45F7" w14:textId="51E5CDF6" w:rsidR="00F260E0" w:rsidRPr="000F038C" w:rsidRDefault="00461681" w:rsidP="00FD02E5">
      <w:pPr>
        <w:ind w:firstLine="480"/>
        <w:rPr>
          <w:rFonts w:eastAsiaTheme="minorEastAsia"/>
          <w:szCs w:val="21"/>
        </w:rPr>
      </w:pPr>
      <w:r w:rsidRPr="00D834F0">
        <w:rPr>
          <w:rFonts w:cs="Times New Roman"/>
          <w:szCs w:val="24"/>
        </w:rPr>
        <w:t>对电磁超声检测过程进行数学建模</w:t>
      </w:r>
      <w:r w:rsidR="007D50A4" w:rsidRPr="00D834F0">
        <w:rPr>
          <w:rFonts w:cs="Times New Roman"/>
          <w:szCs w:val="24"/>
        </w:rPr>
        <w:t>，</w:t>
      </w:r>
      <w:r w:rsidRPr="00D834F0">
        <w:rPr>
          <w:rFonts w:cs="Times New Roman"/>
          <w:szCs w:val="24"/>
        </w:rPr>
        <w:t>设计钢轨踏面缺陷，选定剥落及裂纹作为待检测缺陷并进行加工。根据实验室</w:t>
      </w:r>
      <w:r w:rsidR="00706FAF" w:rsidRPr="00D834F0">
        <w:rPr>
          <w:rFonts w:cs="Times New Roman"/>
          <w:szCs w:val="24"/>
        </w:rPr>
        <w:t>电磁超声检测系统</w:t>
      </w:r>
      <w:r w:rsidRPr="00D834F0">
        <w:rPr>
          <w:rFonts w:cs="Times New Roman"/>
          <w:szCs w:val="24"/>
        </w:rPr>
        <w:t>设计</w:t>
      </w:r>
      <w:r w:rsidRPr="00D834F0">
        <w:rPr>
          <w:rFonts w:cs="Times New Roman"/>
          <w:szCs w:val="24"/>
        </w:rPr>
        <w:t>AD</w:t>
      </w:r>
      <w:r w:rsidRPr="00D834F0">
        <w:rPr>
          <w:rFonts w:cs="Times New Roman"/>
          <w:szCs w:val="24"/>
        </w:rPr>
        <w:t>采集装置，实现最大采样率</w:t>
      </w:r>
      <w:r w:rsidRPr="00D834F0">
        <w:rPr>
          <w:rFonts w:cs="Times New Roman"/>
          <w:szCs w:val="24"/>
        </w:rPr>
        <w:t>32MHz</w:t>
      </w:r>
      <w:r w:rsidRPr="00D834F0">
        <w:rPr>
          <w:rFonts w:cs="Times New Roman"/>
          <w:szCs w:val="24"/>
        </w:rPr>
        <w:t>，采样幅值</w:t>
      </w:r>
      <w:r w:rsidRPr="00D834F0">
        <w:rPr>
          <w:rFonts w:cs="Times New Roman"/>
          <w:szCs w:val="24"/>
        </w:rPr>
        <w:t>-5V~+5V</w:t>
      </w:r>
      <w:r w:rsidRPr="00D834F0">
        <w:rPr>
          <w:rFonts w:cs="Times New Roman"/>
          <w:szCs w:val="24"/>
        </w:rPr>
        <w:t>的数据采集功能。针对缺陷采集数据，通过脉冲反射法定位缺陷位置，确定有效性。使用多种降噪方法对采集到的数据进行滤波处理，对比优劣并最终选定小波阈值降噪</w:t>
      </w:r>
      <w:r w:rsidR="00630AB6">
        <w:rPr>
          <w:rFonts w:cs="Times New Roman" w:hint="eastAsia"/>
          <w:szCs w:val="24"/>
        </w:rPr>
        <w:t>方式，可以将回波信号的峰值信噪比和能量</w:t>
      </w:r>
      <w:proofErr w:type="gramStart"/>
      <w:r w:rsidR="00630AB6">
        <w:rPr>
          <w:rFonts w:cs="Times New Roman" w:hint="eastAsia"/>
          <w:szCs w:val="24"/>
        </w:rPr>
        <w:t>信噪由</w:t>
      </w:r>
      <w:proofErr w:type="gramEnd"/>
      <w:r w:rsidR="00630AB6">
        <w:rPr>
          <w:rFonts w:cs="Times New Roman" w:hint="eastAsia"/>
          <w:szCs w:val="24"/>
        </w:rPr>
        <w:t xml:space="preserve"> -0.81dB</w:t>
      </w:r>
      <w:r w:rsidR="00630AB6">
        <w:rPr>
          <w:rFonts w:cs="Times New Roman" w:hint="eastAsia"/>
          <w:szCs w:val="24"/>
        </w:rPr>
        <w:t>和</w:t>
      </w:r>
      <w:r w:rsidR="00630AB6">
        <w:rPr>
          <w:rFonts w:cs="Times New Roman" w:hint="eastAsia"/>
          <w:szCs w:val="24"/>
        </w:rPr>
        <w:t>-5.14dB</w:t>
      </w:r>
      <w:r w:rsidR="00630AB6">
        <w:rPr>
          <w:rFonts w:cs="Times New Roman" w:hint="eastAsia"/>
          <w:szCs w:val="24"/>
        </w:rPr>
        <w:t>提升至</w:t>
      </w:r>
      <w:r w:rsidR="00630AB6">
        <w:rPr>
          <w:rFonts w:cs="Times New Roman" w:hint="eastAsia"/>
          <w:szCs w:val="24"/>
        </w:rPr>
        <w:t>4.56dB</w:t>
      </w:r>
      <w:r w:rsidR="00630AB6">
        <w:rPr>
          <w:rFonts w:cs="Times New Roman" w:hint="eastAsia"/>
          <w:szCs w:val="24"/>
        </w:rPr>
        <w:t>和</w:t>
      </w:r>
      <w:r w:rsidR="00630AB6">
        <w:rPr>
          <w:rFonts w:cs="Times New Roman" w:hint="eastAsia"/>
          <w:szCs w:val="24"/>
        </w:rPr>
        <w:t>0.23dB</w:t>
      </w:r>
      <w:r w:rsidR="00630AB6" w:rsidRPr="00D834F0">
        <w:rPr>
          <w:rFonts w:cs="Times New Roman"/>
          <w:szCs w:val="24"/>
        </w:rPr>
        <w:t>。</w:t>
      </w:r>
      <w:r w:rsidRPr="00D834F0">
        <w:rPr>
          <w:rFonts w:cs="Times New Roman"/>
          <w:szCs w:val="24"/>
        </w:rPr>
        <w:t>切割提取缺陷回波波形，通过时域分析，频域分析，时频域分析的方法提取回波信号的波形特征，提取特征差异</w:t>
      </w:r>
      <w:r w:rsidR="003F7D8B" w:rsidRPr="00D834F0">
        <w:rPr>
          <w:rFonts w:cs="Times New Roman"/>
          <w:szCs w:val="24"/>
        </w:rPr>
        <w:t>。</w:t>
      </w:r>
      <w:r w:rsidR="00FD02E5">
        <w:rPr>
          <w:rFonts w:cs="Times New Roman" w:hint="eastAsia"/>
          <w:szCs w:val="24"/>
        </w:rPr>
        <w:t>（</w:t>
      </w:r>
      <w:r w:rsidR="00F260E0">
        <w:rPr>
          <w:color w:val="FF0000"/>
        </w:rPr>
        <w:t>要有所研究内容成果的，必要的定量数据</w:t>
      </w:r>
      <w:r w:rsidR="00F260E0">
        <w:rPr>
          <w:rFonts w:hint="eastAsia"/>
          <w:color w:val="FF0000"/>
        </w:rPr>
        <w:t>性评价</w:t>
      </w:r>
      <w:r w:rsidR="00F260E0">
        <w:rPr>
          <w:color w:val="FF0000"/>
        </w:rPr>
        <w:t>指标</w:t>
      </w:r>
      <w:r w:rsidR="00FD02E5">
        <w:rPr>
          <w:rFonts w:hint="eastAsia"/>
          <w:color w:val="FF0000"/>
        </w:rPr>
        <w:t>）</w:t>
      </w:r>
    </w:p>
    <w:p w14:paraId="110213E6" w14:textId="3F360EDE" w:rsidR="00772A22" w:rsidRPr="00D834F0" w:rsidRDefault="00772A22" w:rsidP="00594BE2">
      <w:pPr>
        <w:ind w:firstLine="480"/>
        <w:rPr>
          <w:rFonts w:cs="Times New Roman"/>
        </w:rPr>
      </w:pPr>
    </w:p>
    <w:p w14:paraId="6F5AD01B" w14:textId="61AF53B4" w:rsidR="00F76217" w:rsidRPr="00556ACB" w:rsidRDefault="00772A22" w:rsidP="00281956">
      <w:pPr>
        <w:adjustRightInd w:val="0"/>
        <w:ind w:firstLineChars="0" w:firstLine="0"/>
        <w:rPr>
          <w:rFonts w:ascii="宋体" w:hAnsi="宋体" w:cs="Times New Roman"/>
          <w:szCs w:val="24"/>
        </w:rPr>
      </w:pPr>
      <w:r w:rsidRPr="00556ACB">
        <w:rPr>
          <w:rFonts w:ascii="黑体" w:eastAsia="黑体" w:hAnsi="黑体" w:cs="Times New Roman"/>
        </w:rPr>
        <w:t>关键词</w:t>
      </w:r>
      <w:r w:rsidRPr="00556ACB">
        <w:rPr>
          <w:rFonts w:ascii="黑体" w:eastAsia="黑体" w:hAnsi="黑体" w:cs="Times New Roman"/>
          <w:b/>
          <w:bCs/>
        </w:rPr>
        <w:t>：</w:t>
      </w:r>
      <w:bookmarkStart w:id="3" w:name="_Toc135583989"/>
      <w:r w:rsidR="00461681" w:rsidRPr="00556ACB">
        <w:rPr>
          <w:rFonts w:ascii="宋体" w:hAnsi="宋体" w:cs="Times New Roman"/>
          <w:szCs w:val="24"/>
        </w:rPr>
        <w:t>电磁超声；</w:t>
      </w:r>
      <w:r w:rsidR="008124B5">
        <w:rPr>
          <w:rFonts w:ascii="宋体" w:hAnsi="宋体" w:cs="Times New Roman" w:hint="eastAsia"/>
          <w:szCs w:val="24"/>
        </w:rPr>
        <w:t>电磁超声换能器</w:t>
      </w:r>
      <w:r w:rsidR="00461681" w:rsidRPr="00556ACB">
        <w:rPr>
          <w:rFonts w:ascii="宋体" w:hAnsi="宋体" w:cs="Times New Roman"/>
          <w:szCs w:val="24"/>
        </w:rPr>
        <w:t>；缺陷检测；剥落；裂纹</w:t>
      </w:r>
    </w:p>
    <w:p w14:paraId="714B5119" w14:textId="77777777" w:rsidR="00F76217" w:rsidRPr="00D834F0" w:rsidRDefault="00F76217">
      <w:pPr>
        <w:widowControl/>
        <w:spacing w:line="240" w:lineRule="auto"/>
        <w:ind w:firstLine="480"/>
        <w:jc w:val="left"/>
        <w:rPr>
          <w:rFonts w:cs="Times New Roman"/>
        </w:rPr>
      </w:pPr>
      <w:r w:rsidRPr="00D834F0">
        <w:rPr>
          <w:rFonts w:cs="Times New Roman"/>
        </w:rPr>
        <w:br w:type="page"/>
      </w:r>
    </w:p>
    <w:p w14:paraId="4ACFE717" w14:textId="49B18CDF" w:rsidR="00F76217" w:rsidRPr="00D834F0" w:rsidRDefault="00F76217" w:rsidP="00B22A8E">
      <w:pPr>
        <w:ind w:firstLine="480"/>
        <w:rPr>
          <w:rFonts w:cs="Times New Roman"/>
        </w:rPr>
      </w:pPr>
    </w:p>
    <w:p w14:paraId="3B7613F7" w14:textId="77777777" w:rsidR="00F76217" w:rsidRPr="00D834F0" w:rsidRDefault="00F76217">
      <w:pPr>
        <w:widowControl/>
        <w:spacing w:line="240" w:lineRule="auto"/>
        <w:ind w:firstLine="480"/>
        <w:jc w:val="left"/>
        <w:rPr>
          <w:rFonts w:cs="Times New Roman"/>
        </w:rPr>
      </w:pPr>
      <w:r w:rsidRPr="00D834F0">
        <w:rPr>
          <w:rFonts w:cs="Times New Roman"/>
        </w:rPr>
        <w:br w:type="page"/>
      </w:r>
    </w:p>
    <w:p w14:paraId="1CE2F3D9" w14:textId="77777777" w:rsidR="00B22A8E" w:rsidRPr="00D834F0" w:rsidRDefault="00B22A8E" w:rsidP="00B22A8E">
      <w:pPr>
        <w:ind w:firstLine="480"/>
        <w:rPr>
          <w:rFonts w:cs="Times New Roman"/>
        </w:rPr>
        <w:sectPr w:rsidR="00B22A8E" w:rsidRPr="00D834F0" w:rsidSect="00FD4D6E">
          <w:headerReference w:type="default" r:id="rId17"/>
          <w:footerReference w:type="default" r:id="rId18"/>
          <w:pgSz w:w="11906" w:h="16838"/>
          <w:pgMar w:top="1418" w:right="1418" w:bottom="1418" w:left="1701" w:header="851" w:footer="992" w:gutter="0"/>
          <w:pgNumType w:fmt="upperRoman" w:start="1"/>
          <w:cols w:space="425"/>
          <w:docGrid w:type="lines" w:linePitch="326"/>
        </w:sectPr>
      </w:pPr>
    </w:p>
    <w:p w14:paraId="66E3B15B" w14:textId="331BE0B8" w:rsidR="008760D3" w:rsidRPr="00281956" w:rsidRDefault="008760D3" w:rsidP="00767964">
      <w:pPr>
        <w:pStyle w:val="1"/>
        <w:spacing w:before="163" w:after="163"/>
        <w:ind w:firstLineChars="0" w:firstLine="0"/>
      </w:pPr>
      <w:bookmarkStart w:id="4" w:name="_Toc136938470"/>
      <w:bookmarkStart w:id="5" w:name="_Toc224804143"/>
      <w:r w:rsidRPr="00281956">
        <w:lastRenderedPageBreak/>
        <w:t>A</w:t>
      </w:r>
      <w:r w:rsidR="002B6857" w:rsidRPr="00281956">
        <w:t>BSTRACT</w:t>
      </w:r>
      <w:bookmarkEnd w:id="3"/>
      <w:bookmarkEnd w:id="4"/>
      <w:bookmarkEnd w:id="5"/>
    </w:p>
    <w:p w14:paraId="03BB8BBD" w14:textId="7E3DA4C4" w:rsidR="00FD02E5" w:rsidRPr="000F038C" w:rsidRDefault="00937BAC" w:rsidP="00FD02E5">
      <w:pPr>
        <w:widowControl/>
        <w:ind w:firstLine="480"/>
        <w:rPr>
          <w:rFonts w:eastAsiaTheme="minorEastAsia"/>
          <w:szCs w:val="21"/>
        </w:rPr>
      </w:pPr>
      <w:r w:rsidRPr="00D834F0">
        <w:rPr>
          <w:rFonts w:cs="Times New Roman"/>
          <w:szCs w:val="24"/>
        </w:rPr>
        <w:t xml:space="preserve">Electromagnetic ultrasonic testing technology is a new technology in the field of non-destructive testing. Its core is the Electromagnetic Acoustic Transducer (EMAT), which combines electromagnetic induction and ultrasonic principles. This technology uses electromagnetic coupling technology to excite and receive ultrasonic waves. Compared with traditional non-destructive testing technology, electromagnetic ultrasonic testing technology does not require a coupling agent, and the distance between the probe and the test piece can be up to several millimeters; it can generate various waveforms, including surface waves, SH waves, and Lamb waves; it is suitable for high-temperature detection and can withstand temperatures below 500°C; it has fast detection speed and long sound wave propagation distance. Electromagnetic ultrasonic testing technology has become a hot spot in the field of non-destructive testing technology research thickness measurement, material stress testing, and other practical production. This </w:t>
      </w:r>
      <w:r w:rsidR="00B32DF8" w:rsidRPr="00D834F0">
        <w:rPr>
          <w:rFonts w:cs="Times New Roman"/>
          <w:szCs w:val="24"/>
        </w:rPr>
        <w:t>thesis</w:t>
      </w:r>
      <w:r w:rsidRPr="00D834F0">
        <w:rPr>
          <w:rFonts w:cs="Times New Roman"/>
          <w:szCs w:val="24"/>
        </w:rPr>
        <w:t xml:space="preserve"> mainly focuses on the problem that the electromagnetic ultrasonic detection system has large noise, and the oscilloscope cannot effectively extract features when processing data. Using the existing electromagnetic ultrasonic detection device in the laboratory, the following work has been carried out:</w:t>
      </w:r>
      <w:r w:rsidR="00FD02E5">
        <w:rPr>
          <w:rFonts w:cs="Times New Roman" w:hint="eastAsia"/>
          <w:szCs w:val="24"/>
        </w:rPr>
        <w:t xml:space="preserve"> </w:t>
      </w:r>
      <w:r w:rsidR="00FD02E5" w:rsidRPr="00FD02E5">
        <w:rPr>
          <w:rFonts w:hint="eastAsia"/>
          <w:color w:val="FF0000"/>
        </w:rPr>
        <w:t>（注意：毕业</w:t>
      </w:r>
      <w:r w:rsidR="00FD02E5" w:rsidRPr="000F038C">
        <w:rPr>
          <w:color w:val="FF0000"/>
        </w:rPr>
        <w:t>论文</w:t>
      </w:r>
      <w:r w:rsidR="00FD02E5">
        <w:rPr>
          <w:rFonts w:hint="eastAsia"/>
          <w:color w:val="FF0000"/>
        </w:rPr>
        <w:t>是</w:t>
      </w:r>
      <w:r w:rsidR="00FD02E5" w:rsidRPr="000F038C">
        <w:rPr>
          <w:color w:val="FF0000"/>
        </w:rPr>
        <w:t>thesis</w:t>
      </w:r>
      <w:r w:rsidR="00FD02E5" w:rsidRPr="000F038C">
        <w:rPr>
          <w:color w:val="FF0000"/>
        </w:rPr>
        <w:t>，不</w:t>
      </w:r>
      <w:r w:rsidR="00FD02E5">
        <w:rPr>
          <w:rFonts w:hint="eastAsia"/>
          <w:color w:val="FF0000"/>
        </w:rPr>
        <w:t>是</w:t>
      </w:r>
      <w:r w:rsidR="00FD02E5" w:rsidRPr="000F038C">
        <w:rPr>
          <w:color w:val="FF0000"/>
        </w:rPr>
        <w:t>paper</w:t>
      </w:r>
      <w:r w:rsidR="00FD02E5">
        <w:rPr>
          <w:rFonts w:hint="eastAsia"/>
          <w:color w:val="FF0000"/>
        </w:rPr>
        <w:t>）</w:t>
      </w:r>
    </w:p>
    <w:p w14:paraId="312C89F7" w14:textId="77777777" w:rsidR="00F260E0" w:rsidRPr="00D834F0" w:rsidRDefault="00F260E0" w:rsidP="00937BAC">
      <w:pPr>
        <w:ind w:firstLine="480"/>
        <w:rPr>
          <w:rFonts w:cs="Times New Roman"/>
          <w:szCs w:val="24"/>
        </w:rPr>
      </w:pPr>
    </w:p>
    <w:p w14:paraId="72186302" w14:textId="752FD651" w:rsidR="008760D3" w:rsidRPr="00D834F0" w:rsidRDefault="008760D3" w:rsidP="00D56B83">
      <w:pPr>
        <w:ind w:firstLineChars="0" w:firstLine="0"/>
        <w:rPr>
          <w:rFonts w:cs="Times New Roman"/>
          <w:szCs w:val="24"/>
        </w:rPr>
      </w:pPr>
      <w:r w:rsidRPr="00D834F0">
        <w:rPr>
          <w:rFonts w:cs="Times New Roman"/>
          <w:b/>
          <w:bCs/>
          <w:szCs w:val="24"/>
        </w:rPr>
        <w:t>Keywords</w:t>
      </w:r>
      <w:r w:rsidR="00065239" w:rsidRPr="00D834F0">
        <w:rPr>
          <w:rFonts w:cs="Times New Roman"/>
          <w:szCs w:val="24"/>
        </w:rPr>
        <w:t xml:space="preserve">: </w:t>
      </w:r>
      <w:r w:rsidR="00F7492B" w:rsidRPr="00D834F0">
        <w:rPr>
          <w:rFonts w:cs="Times New Roman"/>
          <w:szCs w:val="24"/>
        </w:rPr>
        <w:t>Electromagnetic Ultrasound</w:t>
      </w:r>
      <w:r w:rsidR="00065239" w:rsidRPr="00D834F0">
        <w:rPr>
          <w:rFonts w:cs="Times New Roman"/>
          <w:szCs w:val="24"/>
        </w:rPr>
        <w:t xml:space="preserve">; </w:t>
      </w:r>
      <w:r w:rsidR="00F7492B" w:rsidRPr="00D834F0">
        <w:rPr>
          <w:rFonts w:cs="Times New Roman"/>
          <w:szCs w:val="24"/>
        </w:rPr>
        <w:t>EMAT</w:t>
      </w:r>
      <w:r w:rsidR="00065239" w:rsidRPr="00D834F0">
        <w:rPr>
          <w:rFonts w:cs="Times New Roman"/>
          <w:szCs w:val="24"/>
        </w:rPr>
        <w:t xml:space="preserve">; </w:t>
      </w:r>
      <w:r w:rsidR="00F7492B" w:rsidRPr="00D834F0">
        <w:rPr>
          <w:rFonts w:cs="Times New Roman"/>
          <w:szCs w:val="24"/>
        </w:rPr>
        <w:t>Defect Detection</w:t>
      </w:r>
      <w:r w:rsidR="00065239" w:rsidRPr="00D834F0">
        <w:rPr>
          <w:rFonts w:cs="Times New Roman"/>
          <w:szCs w:val="24"/>
        </w:rPr>
        <w:t xml:space="preserve">; </w:t>
      </w:r>
      <w:proofErr w:type="spellStart"/>
      <w:r w:rsidR="00F7492B" w:rsidRPr="00D834F0">
        <w:rPr>
          <w:rFonts w:cs="Times New Roman"/>
          <w:szCs w:val="24"/>
        </w:rPr>
        <w:t>Spalling</w:t>
      </w:r>
      <w:proofErr w:type="spellEnd"/>
      <w:r w:rsidR="00F7492B" w:rsidRPr="00D834F0">
        <w:rPr>
          <w:rFonts w:cs="Times New Roman"/>
          <w:szCs w:val="24"/>
        </w:rPr>
        <w:t>;</w:t>
      </w:r>
      <w:r w:rsidR="00065239" w:rsidRPr="00D834F0">
        <w:rPr>
          <w:rFonts w:cs="Times New Roman"/>
          <w:szCs w:val="24"/>
        </w:rPr>
        <w:t xml:space="preserve"> </w:t>
      </w:r>
      <w:r w:rsidR="00F7492B" w:rsidRPr="00D834F0">
        <w:rPr>
          <w:rFonts w:cs="Times New Roman"/>
          <w:szCs w:val="24"/>
        </w:rPr>
        <w:t>Crack</w:t>
      </w:r>
    </w:p>
    <w:p w14:paraId="758A3B69" w14:textId="77777777" w:rsidR="002C7539" w:rsidRPr="00D834F0" w:rsidRDefault="002C7539" w:rsidP="00FA00C9">
      <w:pPr>
        <w:ind w:firstLine="480"/>
        <w:rPr>
          <w:rFonts w:cs="Times New Roman"/>
        </w:rPr>
      </w:pPr>
    </w:p>
    <w:p w14:paraId="00D4E0FC" w14:textId="446F5DC3" w:rsidR="002C7539" w:rsidRPr="00D834F0" w:rsidRDefault="002C7539" w:rsidP="00FA00C9">
      <w:pPr>
        <w:ind w:firstLine="960"/>
        <w:rPr>
          <w:rFonts w:cs="Times New Roman"/>
          <w:color w:val="C00000"/>
          <w:sz w:val="48"/>
          <w:szCs w:val="44"/>
        </w:rPr>
        <w:sectPr w:rsidR="002C7539" w:rsidRPr="00D834F0" w:rsidSect="00FD4D6E">
          <w:headerReference w:type="default" r:id="rId19"/>
          <w:pgSz w:w="11906" w:h="16838"/>
          <w:pgMar w:top="1418" w:right="1418" w:bottom="1418" w:left="1701" w:header="851" w:footer="992" w:gutter="0"/>
          <w:pgNumType w:fmt="upperRoman"/>
          <w:cols w:space="425"/>
          <w:docGrid w:type="lines" w:linePitch="326"/>
        </w:sectPr>
      </w:pPr>
    </w:p>
    <w:sdt>
      <w:sdtPr>
        <w:rPr>
          <w:rFonts w:ascii="Times New Roman" w:eastAsia="宋体" w:hAnsi="Times New Roman" w:cs="Times New Roman"/>
          <w:color w:val="auto"/>
          <w:kern w:val="2"/>
          <w:sz w:val="24"/>
          <w:szCs w:val="22"/>
          <w:lang w:val="zh-CN"/>
        </w:rPr>
        <w:id w:val="-240414329"/>
        <w:docPartObj>
          <w:docPartGallery w:val="Table of Contents"/>
          <w:docPartUnique/>
        </w:docPartObj>
      </w:sdtPr>
      <w:sdtEndPr>
        <w:rPr>
          <w:b/>
          <w:bCs/>
        </w:rPr>
      </w:sdtEndPr>
      <w:sdtContent>
        <w:p w14:paraId="289E281E" w14:textId="77777777" w:rsidR="00487A48" w:rsidRPr="00604BCE" w:rsidRDefault="00487A48" w:rsidP="005B3B4D">
          <w:pPr>
            <w:pStyle w:val="TOC"/>
            <w:spacing w:beforeLines="0" w:before="0" w:afterLines="0" w:after="0" w:line="240" w:lineRule="auto"/>
            <w:ind w:firstLine="480"/>
            <w:jc w:val="center"/>
            <w:rPr>
              <w:rStyle w:val="1Char"/>
            </w:rPr>
          </w:pPr>
          <w:r w:rsidRPr="00604BCE">
            <w:rPr>
              <w:rStyle w:val="1Char"/>
            </w:rPr>
            <w:t>目</w:t>
          </w:r>
          <w:r w:rsidRPr="00604BCE">
            <w:rPr>
              <w:rStyle w:val="1Char"/>
            </w:rPr>
            <w:t xml:space="preserve">  </w:t>
          </w:r>
          <w:r w:rsidRPr="00604BCE">
            <w:rPr>
              <w:rStyle w:val="1Char"/>
            </w:rPr>
            <w:t>录</w:t>
          </w:r>
        </w:p>
        <w:p w14:paraId="3E9118AB" w14:textId="129C71CB" w:rsidR="00155EE7" w:rsidRDefault="00C34BF1">
          <w:pPr>
            <w:pStyle w:val="10"/>
            <w:rPr>
              <w:rFonts w:asciiTheme="minorHAnsi" w:eastAsiaTheme="minorEastAsia" w:hAnsiTheme="minorHAnsi" w:cstheme="minorBidi"/>
              <w:sz w:val="22"/>
              <w:szCs w:val="24"/>
              <w14:ligatures w14:val="standardContextual"/>
            </w:rPr>
          </w:pPr>
          <w:r>
            <w:fldChar w:fldCharType="begin"/>
          </w:r>
          <w:r>
            <w:instrText xml:space="preserve"> TOC \o "1-3" \h \z \u </w:instrText>
          </w:r>
          <w:r>
            <w:fldChar w:fldCharType="separate"/>
          </w:r>
          <w:hyperlink w:anchor="_Toc224804142" w:history="1">
            <w:r w:rsidR="00155EE7" w:rsidRPr="00FD4C64">
              <w:rPr>
                <w:rStyle w:val="af0"/>
                <w:rFonts w:ascii="黑体" w:hAnsi="黑体"/>
              </w:rPr>
              <w:t>摘  要</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_Toc224804142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I</w:t>
            </w:r>
            <w:r w:rsidR="00155EE7">
              <w:rPr>
                <w:rFonts w:hint="eastAsia"/>
                <w:webHidden/>
              </w:rPr>
              <w:fldChar w:fldCharType="end"/>
            </w:r>
          </w:hyperlink>
        </w:p>
        <w:p w14:paraId="5F6C3628" w14:textId="4E501936" w:rsidR="00155EE7" w:rsidRDefault="00300616">
          <w:pPr>
            <w:pStyle w:val="10"/>
            <w:rPr>
              <w:rFonts w:asciiTheme="minorHAnsi" w:eastAsiaTheme="minorEastAsia" w:hAnsiTheme="minorHAnsi" w:cstheme="minorBidi"/>
              <w:sz w:val="22"/>
              <w:szCs w:val="24"/>
              <w14:ligatures w14:val="standardContextual"/>
            </w:rPr>
          </w:pPr>
          <w:hyperlink w:anchor="_Toc224804143" w:history="1">
            <w:r w:rsidR="00155EE7" w:rsidRPr="00FD4C64">
              <w:rPr>
                <w:rStyle w:val="af0"/>
              </w:rPr>
              <w:t>ABSTRACT</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_Toc224804143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III</w:t>
            </w:r>
            <w:r w:rsidR="00155EE7">
              <w:rPr>
                <w:rFonts w:hint="eastAsia"/>
                <w:webHidden/>
              </w:rPr>
              <w:fldChar w:fldCharType="end"/>
            </w:r>
          </w:hyperlink>
        </w:p>
        <w:p w14:paraId="556674CC" w14:textId="546B2194" w:rsidR="00155EE7" w:rsidRDefault="00300616">
          <w:pPr>
            <w:pStyle w:val="10"/>
            <w:rPr>
              <w:rFonts w:asciiTheme="minorHAnsi" w:eastAsiaTheme="minorEastAsia" w:hAnsiTheme="minorHAnsi" w:cstheme="minorBidi"/>
              <w:sz w:val="22"/>
              <w:szCs w:val="24"/>
              <w14:ligatures w14:val="standardContextual"/>
            </w:rPr>
          </w:pPr>
          <w:hyperlink w:anchor="_Toc224804144" w:history="1">
            <w:r w:rsidR="00155EE7" w:rsidRPr="00FD4C64">
              <w:rPr>
                <w:rStyle w:val="af0"/>
                <w:rFonts w:ascii="黑体" w:hAnsi="黑体"/>
              </w:rPr>
              <w:t>第</w:t>
            </w:r>
            <w:r w:rsidR="00155EE7" w:rsidRPr="00FD4C64">
              <w:rPr>
                <w:rStyle w:val="af0"/>
              </w:rPr>
              <w:t>1</w:t>
            </w:r>
            <w:r w:rsidR="00155EE7" w:rsidRPr="00FD4C64">
              <w:rPr>
                <w:rStyle w:val="af0"/>
                <w:rFonts w:ascii="黑体" w:hAnsi="黑体"/>
              </w:rPr>
              <w:t>章 绪论</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_Toc224804144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1</w:t>
            </w:r>
            <w:r w:rsidR="00155EE7">
              <w:rPr>
                <w:rFonts w:hint="eastAsia"/>
                <w:webHidden/>
              </w:rPr>
              <w:fldChar w:fldCharType="end"/>
            </w:r>
          </w:hyperlink>
        </w:p>
        <w:p w14:paraId="569B8EE6" w14:textId="2B529E19"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45" w:history="1">
            <w:r w:rsidR="00155EE7" w:rsidRPr="00FD4C64">
              <w:rPr>
                <w:rStyle w:val="af0"/>
                <w:noProof/>
              </w:rPr>
              <w:t xml:space="preserve">1.1 </w:t>
            </w:r>
            <w:r w:rsidR="00155EE7" w:rsidRPr="00FD4C64">
              <w:rPr>
                <w:rStyle w:val="af0"/>
                <w:noProof/>
              </w:rPr>
              <w:t>课题研究背景及意义</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_Toc224804145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w:t>
            </w:r>
            <w:r w:rsidR="00155EE7">
              <w:rPr>
                <w:rFonts w:hint="eastAsia"/>
                <w:noProof/>
                <w:webHidden/>
              </w:rPr>
              <w:fldChar w:fldCharType="end"/>
            </w:r>
          </w:hyperlink>
        </w:p>
        <w:p w14:paraId="28C5F0C3" w14:textId="4A657FC1"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46" w:history="1">
            <w:r w:rsidR="00155EE7" w:rsidRPr="00FD4C64">
              <w:rPr>
                <w:rStyle w:val="af0"/>
                <w:noProof/>
              </w:rPr>
              <w:t xml:space="preserve">1.2 </w:t>
            </w:r>
            <w:r w:rsidR="00155EE7" w:rsidRPr="00FD4C64">
              <w:rPr>
                <w:rStyle w:val="af0"/>
                <w:noProof/>
              </w:rPr>
              <w:t>国内外研究现状</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_Toc224804146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w:t>
            </w:r>
            <w:r w:rsidR="00155EE7">
              <w:rPr>
                <w:rFonts w:hint="eastAsia"/>
                <w:noProof/>
                <w:webHidden/>
              </w:rPr>
              <w:fldChar w:fldCharType="end"/>
            </w:r>
          </w:hyperlink>
        </w:p>
        <w:p w14:paraId="4CB22F32" w14:textId="43A885FD" w:rsidR="00155EE7" w:rsidRDefault="00300616">
          <w:pPr>
            <w:pStyle w:val="30"/>
            <w:rPr>
              <w:rFonts w:asciiTheme="minorHAnsi" w:eastAsiaTheme="minorEastAsia" w:hAnsiTheme="minorHAnsi" w:cstheme="minorBidi"/>
              <w:noProof/>
              <w:kern w:val="2"/>
              <w:sz w:val="22"/>
              <w:szCs w:val="24"/>
              <w14:ligatures w14:val="standardContextual"/>
            </w:rPr>
          </w:pPr>
          <w:hyperlink w:anchor="_Toc224804147" w:history="1">
            <w:r w:rsidR="00155EE7" w:rsidRPr="00FD4C64">
              <w:rPr>
                <w:rStyle w:val="af0"/>
                <w:noProof/>
              </w:rPr>
              <w:t>1.2.1</w:t>
            </w:r>
            <w:r w:rsidR="00155EE7" w:rsidRPr="00FD4C64">
              <w:rPr>
                <w:rStyle w:val="af0"/>
                <w:noProof/>
              </w:rPr>
              <w:t>目标检测的研究现状</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_Toc224804147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w:t>
            </w:r>
            <w:r w:rsidR="00155EE7">
              <w:rPr>
                <w:rFonts w:hint="eastAsia"/>
                <w:noProof/>
                <w:webHidden/>
              </w:rPr>
              <w:fldChar w:fldCharType="end"/>
            </w:r>
          </w:hyperlink>
        </w:p>
        <w:p w14:paraId="6AC98081" w14:textId="49EB5CF9"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48" w:history="1">
            <w:r w:rsidR="00155EE7" w:rsidRPr="00FD4C64">
              <w:rPr>
                <w:rStyle w:val="af0"/>
                <w:noProof/>
              </w:rPr>
              <w:t xml:space="preserve">1.3 </w:t>
            </w:r>
            <w:r w:rsidR="00155EE7" w:rsidRPr="00FD4C64">
              <w:rPr>
                <w:rStyle w:val="af0"/>
                <w:noProof/>
              </w:rPr>
              <w:t>本文研究内容和技术路线</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_Toc224804148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w:t>
            </w:r>
            <w:r w:rsidR="00155EE7">
              <w:rPr>
                <w:rFonts w:hint="eastAsia"/>
                <w:noProof/>
                <w:webHidden/>
              </w:rPr>
              <w:fldChar w:fldCharType="end"/>
            </w:r>
          </w:hyperlink>
        </w:p>
        <w:p w14:paraId="4F53D1EB" w14:textId="60DCE0EA" w:rsidR="00155EE7" w:rsidRDefault="00300616">
          <w:pPr>
            <w:pStyle w:val="30"/>
            <w:rPr>
              <w:rFonts w:asciiTheme="minorHAnsi" w:eastAsiaTheme="minorEastAsia" w:hAnsiTheme="minorHAnsi" w:cstheme="minorBidi"/>
              <w:noProof/>
              <w:kern w:val="2"/>
              <w:sz w:val="22"/>
              <w:szCs w:val="24"/>
              <w14:ligatures w14:val="standardContextual"/>
            </w:rPr>
          </w:pPr>
          <w:hyperlink w:anchor="_Toc224804149" w:history="1">
            <w:r w:rsidR="00155EE7" w:rsidRPr="00FD4C64">
              <w:rPr>
                <w:rStyle w:val="af0"/>
                <w:noProof/>
              </w:rPr>
              <w:t xml:space="preserve">1.3.1 </w:t>
            </w:r>
            <w:r w:rsidR="00155EE7" w:rsidRPr="00FD4C64">
              <w:rPr>
                <w:rStyle w:val="af0"/>
                <w:noProof/>
              </w:rPr>
              <w:t>本文的研究内容</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_Toc224804149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w:t>
            </w:r>
            <w:r w:rsidR="00155EE7">
              <w:rPr>
                <w:rFonts w:hint="eastAsia"/>
                <w:noProof/>
                <w:webHidden/>
              </w:rPr>
              <w:fldChar w:fldCharType="end"/>
            </w:r>
          </w:hyperlink>
        </w:p>
        <w:p w14:paraId="5DA9045A" w14:textId="5B5607E0"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50" w:history="1">
            <w:r w:rsidR="00155EE7" w:rsidRPr="00FD4C64">
              <w:rPr>
                <w:rStyle w:val="af0"/>
                <w:noProof/>
              </w:rPr>
              <w:t xml:space="preserve">1.4 </w:t>
            </w:r>
            <w:r w:rsidR="00155EE7" w:rsidRPr="00FD4C64">
              <w:rPr>
                <w:rStyle w:val="af0"/>
                <w:noProof/>
              </w:rPr>
              <w:t>论文组织结构</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_Toc224804150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w:t>
            </w:r>
            <w:r w:rsidR="00155EE7">
              <w:rPr>
                <w:rFonts w:hint="eastAsia"/>
                <w:noProof/>
                <w:webHidden/>
              </w:rPr>
              <w:fldChar w:fldCharType="end"/>
            </w:r>
          </w:hyperlink>
        </w:p>
        <w:p w14:paraId="3818E4AF" w14:textId="54FA0614" w:rsidR="00155EE7" w:rsidRDefault="00300616">
          <w:pPr>
            <w:pStyle w:val="10"/>
            <w:rPr>
              <w:rFonts w:asciiTheme="minorHAnsi" w:eastAsiaTheme="minorEastAsia" w:hAnsiTheme="minorHAnsi" w:cstheme="minorBidi"/>
              <w:sz w:val="22"/>
              <w:szCs w:val="24"/>
              <w14:ligatures w14:val="standardContextual"/>
            </w:rPr>
          </w:pPr>
          <w:hyperlink w:anchor="_Toc224804151" w:history="1">
            <w:r w:rsidR="00155EE7" w:rsidRPr="00FD4C64">
              <w:rPr>
                <w:rStyle w:val="af0"/>
                <w:rFonts w:ascii="黑体" w:hAnsi="黑体"/>
              </w:rPr>
              <w:t>第</w:t>
            </w:r>
            <w:r w:rsidR="00155EE7" w:rsidRPr="00FD4C64">
              <w:rPr>
                <w:rStyle w:val="af0"/>
              </w:rPr>
              <w:t>2</w:t>
            </w:r>
            <w:r w:rsidR="00155EE7" w:rsidRPr="00FD4C64">
              <w:rPr>
                <w:rStyle w:val="af0"/>
                <w:rFonts w:ascii="黑体" w:hAnsi="黑体"/>
              </w:rPr>
              <w:t>章 尾砂胶结充填体力学特性研究</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_Toc224804151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5</w:t>
            </w:r>
            <w:r w:rsidR="00155EE7">
              <w:rPr>
                <w:rFonts w:hint="eastAsia"/>
                <w:webHidden/>
              </w:rPr>
              <w:fldChar w:fldCharType="end"/>
            </w:r>
          </w:hyperlink>
        </w:p>
        <w:bookmarkStart w:id="6" w:name="OLE_LINK1"/>
        <w:bookmarkStart w:id="7" w:name="OLE_LINK2"/>
        <w:p w14:paraId="2E09EE4F" w14:textId="1371E0B9" w:rsidR="00155EE7" w:rsidRDefault="00A4645F">
          <w:pPr>
            <w:pStyle w:val="20"/>
            <w:rPr>
              <w:rFonts w:asciiTheme="minorHAnsi" w:eastAsiaTheme="minorEastAsia" w:hAnsiTheme="minorHAnsi" w:cstheme="minorBidi"/>
              <w:noProof/>
              <w:kern w:val="2"/>
              <w:sz w:val="22"/>
              <w:szCs w:val="24"/>
              <w14:ligatures w14:val="standardContextual"/>
            </w:rPr>
          </w:pPr>
          <w:r>
            <w:fldChar w:fldCharType="begin"/>
          </w:r>
          <w:r>
            <w:instrText xml:space="preserve"> HYPERLINK \l "_Toc224804152" </w:instrText>
          </w:r>
          <w:r>
            <w:fldChar w:fldCharType="separate"/>
          </w:r>
          <w:r w:rsidR="00155EE7" w:rsidRPr="00FD4C64">
            <w:rPr>
              <w:rStyle w:val="af0"/>
              <w:noProof/>
            </w:rPr>
            <w:t xml:space="preserve">2.1 </w:t>
          </w:r>
          <w:r w:rsidR="00155EE7" w:rsidRPr="00FD4C64">
            <w:rPr>
              <w:rStyle w:val="af0"/>
              <w:noProof/>
            </w:rPr>
            <w:t>引言</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_Toc224804152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5</w:t>
          </w:r>
          <w:r w:rsidR="00155EE7">
            <w:rPr>
              <w:rFonts w:hint="eastAsia"/>
              <w:noProof/>
              <w:webHidden/>
            </w:rPr>
            <w:fldChar w:fldCharType="end"/>
          </w:r>
          <w:r>
            <w:rPr>
              <w:noProof/>
            </w:rPr>
            <w:fldChar w:fldCharType="end"/>
          </w:r>
        </w:p>
        <w:bookmarkEnd w:id="6"/>
        <w:bookmarkEnd w:id="7"/>
        <w:p w14:paraId="4E081348" w14:textId="72C6434A" w:rsidR="00155EE7" w:rsidRDefault="00A4645F">
          <w:pPr>
            <w:pStyle w:val="30"/>
            <w:rPr>
              <w:rFonts w:asciiTheme="minorHAnsi" w:eastAsiaTheme="minorEastAsia" w:hAnsiTheme="minorHAnsi" w:cstheme="minorBidi"/>
              <w:noProof/>
              <w:kern w:val="2"/>
              <w:sz w:val="22"/>
              <w:szCs w:val="24"/>
              <w14:ligatures w14:val="standardContextual"/>
            </w:rPr>
          </w:pPr>
          <w:r>
            <w:fldChar w:fldCharType="begin"/>
          </w:r>
          <w:r>
            <w:instrText xml:space="preserve"> HYPERLINK \l "_Toc224804153" </w:instrText>
          </w:r>
          <w:r>
            <w:fldChar w:fldCharType="separate"/>
          </w:r>
          <w:r w:rsidR="00155EE7" w:rsidRPr="00FD4C64">
            <w:rPr>
              <w:rStyle w:val="af0"/>
              <w:noProof/>
            </w:rPr>
            <w:t>2.1.1</w:t>
          </w:r>
          <w:r w:rsidR="00155EE7" w:rsidRPr="00FD4C64">
            <w:rPr>
              <w:rStyle w:val="af0"/>
              <w:noProof/>
            </w:rPr>
            <w:t>卷积神经网络基本原理</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_Toc224804153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5</w:t>
          </w:r>
          <w:r w:rsidR="00155EE7">
            <w:rPr>
              <w:rFonts w:hint="eastAsia"/>
              <w:noProof/>
              <w:webHidden/>
            </w:rPr>
            <w:fldChar w:fldCharType="end"/>
          </w:r>
          <w:r>
            <w:rPr>
              <w:noProof/>
            </w:rPr>
            <w:fldChar w:fldCharType="end"/>
          </w:r>
        </w:p>
        <w:p w14:paraId="26D88F0B" w14:textId="01140B77" w:rsidR="00155EE7" w:rsidRDefault="00300616">
          <w:pPr>
            <w:pStyle w:val="30"/>
            <w:rPr>
              <w:noProof/>
            </w:rPr>
          </w:pPr>
          <w:hyperlink w:anchor="_Toc224804154" w:history="1">
            <w:r w:rsidR="00155EE7" w:rsidRPr="00FD4C64">
              <w:rPr>
                <w:rStyle w:val="af0"/>
                <w:noProof/>
              </w:rPr>
              <w:t>2.1.2</w:t>
            </w:r>
            <w:r w:rsidR="00155EE7" w:rsidRPr="00FD4C64">
              <w:rPr>
                <w:rStyle w:val="af0"/>
                <w:noProof/>
              </w:rPr>
              <w:t>公式、图文示例</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_Toc224804154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6</w:t>
            </w:r>
            <w:r w:rsidR="00155EE7">
              <w:rPr>
                <w:rFonts w:hint="eastAsia"/>
                <w:noProof/>
                <w:webHidden/>
              </w:rPr>
              <w:fldChar w:fldCharType="end"/>
            </w:r>
          </w:hyperlink>
        </w:p>
        <w:p w14:paraId="0651C2AC" w14:textId="4033512D" w:rsidR="00795C55" w:rsidRDefault="00300616" w:rsidP="00795C55">
          <w:pPr>
            <w:pStyle w:val="20"/>
            <w:rPr>
              <w:rFonts w:asciiTheme="minorHAnsi" w:eastAsiaTheme="minorEastAsia" w:hAnsiTheme="minorHAnsi" w:cstheme="minorBidi"/>
              <w:noProof/>
              <w:kern w:val="2"/>
              <w:sz w:val="22"/>
              <w:szCs w:val="24"/>
              <w14:ligatures w14:val="standardContextual"/>
            </w:rPr>
          </w:pPr>
          <w:hyperlink w:anchor="_Toc224804152" w:history="1">
            <w:r w:rsidR="00795C55" w:rsidRPr="00FD4C64">
              <w:rPr>
                <w:rStyle w:val="af0"/>
                <w:noProof/>
              </w:rPr>
              <w:t>2.</w:t>
            </w:r>
            <w:r w:rsidR="00795C55">
              <w:rPr>
                <w:rStyle w:val="af0"/>
                <w:noProof/>
              </w:rPr>
              <w:t>2</w:t>
            </w:r>
            <w:r w:rsidR="00795C55" w:rsidRPr="00FD4C64">
              <w:rPr>
                <w:rStyle w:val="af0"/>
                <w:noProof/>
              </w:rPr>
              <w:t xml:space="preserve"> </w:t>
            </w:r>
            <w:r w:rsidR="00795C55">
              <w:rPr>
                <w:rStyle w:val="af0"/>
                <w:rFonts w:hint="eastAsia"/>
                <w:noProof/>
              </w:rPr>
              <w:t>XXX</w:t>
            </w:r>
            <w:r w:rsidR="00795C55">
              <w:rPr>
                <w:rFonts w:hint="eastAsia"/>
                <w:noProof/>
                <w:webHidden/>
              </w:rPr>
              <w:tab/>
            </w:r>
          </w:hyperlink>
          <w:r w:rsidR="007E433E">
            <w:rPr>
              <w:noProof/>
            </w:rPr>
            <w:t>10</w:t>
          </w:r>
        </w:p>
        <w:p w14:paraId="3339405D" w14:textId="2FB2EE6A" w:rsidR="00795C55" w:rsidRDefault="00300616" w:rsidP="00795C55">
          <w:pPr>
            <w:pStyle w:val="20"/>
            <w:rPr>
              <w:rFonts w:asciiTheme="minorHAnsi" w:eastAsiaTheme="minorEastAsia" w:hAnsiTheme="minorHAnsi" w:cstheme="minorBidi"/>
              <w:noProof/>
              <w:kern w:val="2"/>
              <w:sz w:val="22"/>
              <w:szCs w:val="24"/>
              <w14:ligatures w14:val="standardContextual"/>
            </w:rPr>
          </w:pPr>
          <w:hyperlink w:anchor="_Toc224804152" w:history="1">
            <w:r w:rsidR="00795C55" w:rsidRPr="00FD4C64">
              <w:rPr>
                <w:rStyle w:val="af0"/>
                <w:noProof/>
              </w:rPr>
              <w:t>2.</w:t>
            </w:r>
            <w:r w:rsidR="00795C55">
              <w:rPr>
                <w:rStyle w:val="af0"/>
                <w:noProof/>
              </w:rPr>
              <w:t>3</w:t>
            </w:r>
            <w:r w:rsidR="00795C55" w:rsidRPr="00FD4C64">
              <w:rPr>
                <w:rStyle w:val="af0"/>
                <w:noProof/>
              </w:rPr>
              <w:t xml:space="preserve"> </w:t>
            </w:r>
            <w:r w:rsidR="00795C55">
              <w:rPr>
                <w:rStyle w:val="af0"/>
                <w:rFonts w:hint="eastAsia"/>
                <w:noProof/>
              </w:rPr>
              <w:t>XXX</w:t>
            </w:r>
            <w:r w:rsidR="00795C55">
              <w:rPr>
                <w:rFonts w:hint="eastAsia"/>
                <w:noProof/>
                <w:webHidden/>
              </w:rPr>
              <w:tab/>
            </w:r>
          </w:hyperlink>
          <w:r w:rsidR="007E433E">
            <w:rPr>
              <w:noProof/>
            </w:rPr>
            <w:t>10</w:t>
          </w:r>
        </w:p>
        <w:p w14:paraId="5CF46353" w14:textId="58FD08E6"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55" w:history="1">
            <w:r w:rsidR="00155EE7" w:rsidRPr="00FD4C64">
              <w:rPr>
                <w:rStyle w:val="af0"/>
                <w:noProof/>
              </w:rPr>
              <w:t xml:space="preserve">2.4 </w:t>
            </w:r>
            <w:r w:rsidR="00155EE7" w:rsidRPr="00FD4C64">
              <w:rPr>
                <w:rStyle w:val="af0"/>
                <w:noProof/>
              </w:rPr>
              <w:t>本章小结</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_Toc224804155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10</w:t>
            </w:r>
            <w:r w:rsidR="00155EE7">
              <w:rPr>
                <w:rFonts w:hint="eastAsia"/>
                <w:noProof/>
                <w:webHidden/>
              </w:rPr>
              <w:fldChar w:fldCharType="end"/>
            </w:r>
          </w:hyperlink>
        </w:p>
        <w:p w14:paraId="26934830" w14:textId="274D24B6" w:rsidR="00155EE7" w:rsidRDefault="00300616">
          <w:pPr>
            <w:pStyle w:val="10"/>
            <w:rPr>
              <w:rFonts w:asciiTheme="minorHAnsi" w:eastAsiaTheme="minorEastAsia" w:hAnsiTheme="minorHAnsi" w:cstheme="minorBidi"/>
              <w:sz w:val="22"/>
              <w:szCs w:val="24"/>
              <w14:ligatures w14:val="standardContextual"/>
            </w:rPr>
          </w:pPr>
          <w:hyperlink w:anchor="_Toc224804156" w:history="1">
            <w:r w:rsidR="00155EE7" w:rsidRPr="00FD4C64">
              <w:rPr>
                <w:rStyle w:val="af0"/>
              </w:rPr>
              <w:t>第</w:t>
            </w:r>
            <w:r w:rsidR="00155EE7" w:rsidRPr="00FD4C64">
              <w:rPr>
                <w:rStyle w:val="af0"/>
              </w:rPr>
              <w:t>3</w:t>
            </w:r>
            <w:r w:rsidR="00155EE7" w:rsidRPr="00FD4C64">
              <w:rPr>
                <w:rStyle w:val="af0"/>
              </w:rPr>
              <w:t>章</w:t>
            </w:r>
            <w:r w:rsidR="00155EE7" w:rsidRPr="00FD4C64">
              <w:rPr>
                <w:rStyle w:val="af0"/>
              </w:rPr>
              <w:t xml:space="preserve"> </w:t>
            </w:r>
            <w:r w:rsidR="00155EE7" w:rsidRPr="00FD4C64">
              <w:rPr>
                <w:rStyle w:val="af0"/>
              </w:rPr>
              <w:t>钢包模型的空间定位</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_Toc224804156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11</w:t>
            </w:r>
            <w:r w:rsidR="00155EE7">
              <w:rPr>
                <w:rFonts w:hint="eastAsia"/>
                <w:webHidden/>
              </w:rPr>
              <w:fldChar w:fldCharType="end"/>
            </w:r>
          </w:hyperlink>
        </w:p>
        <w:p w14:paraId="7B451587" w14:textId="137C499E"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57" w:history="1">
            <w:r w:rsidR="00155EE7" w:rsidRPr="00FD4C64">
              <w:rPr>
                <w:rStyle w:val="af0"/>
                <w:noProof/>
              </w:rPr>
              <w:t xml:space="preserve">3.1 </w:t>
            </w:r>
            <w:r w:rsidR="00155EE7" w:rsidRPr="00FD4C64">
              <w:rPr>
                <w:rStyle w:val="af0"/>
                <w:noProof/>
              </w:rPr>
              <w:t>引言</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_Toc224804157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11</w:t>
            </w:r>
            <w:r w:rsidR="00155EE7">
              <w:rPr>
                <w:rFonts w:hint="eastAsia"/>
                <w:noProof/>
                <w:webHidden/>
              </w:rPr>
              <w:fldChar w:fldCharType="end"/>
            </w:r>
          </w:hyperlink>
        </w:p>
        <w:p w14:paraId="2457CFCF" w14:textId="63C64C8B"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58" w:history="1">
            <w:r w:rsidR="00155EE7" w:rsidRPr="00FD4C64">
              <w:rPr>
                <w:rStyle w:val="af0"/>
                <w:noProof/>
              </w:rPr>
              <w:t xml:space="preserve">3.2 </w:t>
            </w:r>
            <w:r w:rsidR="00155EE7" w:rsidRPr="00FD4C64">
              <w:rPr>
                <w:rStyle w:val="af0"/>
                <w:noProof/>
              </w:rPr>
              <w:t>电磁超声检测装置组成</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_Toc224804158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11</w:t>
            </w:r>
            <w:r w:rsidR="00155EE7">
              <w:rPr>
                <w:rFonts w:hint="eastAsia"/>
                <w:noProof/>
                <w:webHidden/>
              </w:rPr>
              <w:fldChar w:fldCharType="end"/>
            </w:r>
          </w:hyperlink>
        </w:p>
        <w:p w14:paraId="57CC041A" w14:textId="6B52E4BC" w:rsidR="00155EE7" w:rsidRDefault="00300616">
          <w:pPr>
            <w:pStyle w:val="30"/>
            <w:rPr>
              <w:rFonts w:asciiTheme="minorHAnsi" w:eastAsiaTheme="minorEastAsia" w:hAnsiTheme="minorHAnsi" w:cstheme="minorBidi"/>
              <w:noProof/>
              <w:kern w:val="2"/>
              <w:sz w:val="22"/>
              <w:szCs w:val="24"/>
              <w14:ligatures w14:val="standardContextual"/>
            </w:rPr>
          </w:pPr>
          <w:hyperlink w:anchor="_Toc224804159" w:history="1">
            <w:r w:rsidR="00155EE7" w:rsidRPr="00FD4C64">
              <w:rPr>
                <w:rStyle w:val="af0"/>
                <w:noProof/>
              </w:rPr>
              <w:t xml:space="preserve">3.2.1 </w:t>
            </w:r>
            <w:r w:rsidR="00155EE7" w:rsidRPr="00FD4C64">
              <w:rPr>
                <w:rStyle w:val="af0"/>
                <w:noProof/>
              </w:rPr>
              <w:t>发射电路</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_Toc224804159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12</w:t>
            </w:r>
            <w:r w:rsidR="00155EE7">
              <w:rPr>
                <w:rFonts w:hint="eastAsia"/>
                <w:noProof/>
                <w:webHidden/>
              </w:rPr>
              <w:fldChar w:fldCharType="end"/>
            </w:r>
          </w:hyperlink>
        </w:p>
        <w:p w14:paraId="48C6335C" w14:textId="240C6E08" w:rsidR="00155EE7" w:rsidRDefault="00300616">
          <w:pPr>
            <w:pStyle w:val="30"/>
            <w:rPr>
              <w:rFonts w:asciiTheme="minorHAnsi" w:eastAsiaTheme="minorEastAsia" w:hAnsiTheme="minorHAnsi" w:cstheme="minorBidi"/>
              <w:noProof/>
              <w:kern w:val="2"/>
              <w:sz w:val="22"/>
              <w:szCs w:val="24"/>
              <w14:ligatures w14:val="standardContextual"/>
            </w:rPr>
          </w:pPr>
          <w:hyperlink w:anchor="_Toc224804160" w:history="1">
            <w:r w:rsidR="00155EE7" w:rsidRPr="00FD4C64">
              <w:rPr>
                <w:rStyle w:val="af0"/>
                <w:noProof/>
              </w:rPr>
              <w:t xml:space="preserve">3.2.2 </w:t>
            </w:r>
            <w:r w:rsidR="00155EE7" w:rsidRPr="00FD4C64">
              <w:rPr>
                <w:rStyle w:val="af0"/>
                <w:noProof/>
              </w:rPr>
              <w:t>接收电路</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_Toc224804160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12</w:t>
            </w:r>
            <w:r w:rsidR="00155EE7">
              <w:rPr>
                <w:rFonts w:hint="eastAsia"/>
                <w:noProof/>
                <w:webHidden/>
              </w:rPr>
              <w:fldChar w:fldCharType="end"/>
            </w:r>
          </w:hyperlink>
        </w:p>
        <w:p w14:paraId="76AD290F" w14:textId="0D66C037"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61" w:history="1">
            <w:r w:rsidR="00155EE7" w:rsidRPr="00FD4C64">
              <w:rPr>
                <w:rStyle w:val="af0"/>
                <w:noProof/>
              </w:rPr>
              <w:t>3.3 AD</w:t>
            </w:r>
            <w:r w:rsidR="00155EE7" w:rsidRPr="00FD4C64">
              <w:rPr>
                <w:rStyle w:val="af0"/>
                <w:noProof/>
              </w:rPr>
              <w:t>采集装置设计</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_Toc224804161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13</w:t>
            </w:r>
            <w:r w:rsidR="00155EE7">
              <w:rPr>
                <w:rFonts w:hint="eastAsia"/>
                <w:noProof/>
                <w:webHidden/>
              </w:rPr>
              <w:fldChar w:fldCharType="end"/>
            </w:r>
          </w:hyperlink>
        </w:p>
        <w:p w14:paraId="6C0D2014" w14:textId="2FB8BDFF" w:rsidR="00155EE7" w:rsidRDefault="00300616">
          <w:pPr>
            <w:pStyle w:val="30"/>
            <w:rPr>
              <w:rFonts w:asciiTheme="minorHAnsi" w:eastAsiaTheme="minorEastAsia" w:hAnsiTheme="minorHAnsi" w:cstheme="minorBidi"/>
              <w:noProof/>
              <w:kern w:val="2"/>
              <w:sz w:val="22"/>
              <w:szCs w:val="24"/>
              <w14:ligatures w14:val="standardContextual"/>
            </w:rPr>
          </w:pPr>
          <w:hyperlink w:anchor="_Toc224804162" w:history="1">
            <w:r w:rsidR="00155EE7" w:rsidRPr="00FD4C64">
              <w:rPr>
                <w:rStyle w:val="af0"/>
                <w:noProof/>
              </w:rPr>
              <w:t xml:space="preserve">3.3.1 </w:t>
            </w:r>
            <w:r w:rsidR="00155EE7" w:rsidRPr="00FD4C64">
              <w:rPr>
                <w:rStyle w:val="af0"/>
                <w:noProof/>
              </w:rPr>
              <w:t>开发板的选择</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_Toc224804162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14</w:t>
            </w:r>
            <w:r w:rsidR="00155EE7">
              <w:rPr>
                <w:rFonts w:hint="eastAsia"/>
                <w:noProof/>
                <w:webHidden/>
              </w:rPr>
              <w:fldChar w:fldCharType="end"/>
            </w:r>
          </w:hyperlink>
        </w:p>
        <w:p w14:paraId="4E949461" w14:textId="6BF55948" w:rsidR="00155EE7" w:rsidRDefault="00300616">
          <w:pPr>
            <w:pStyle w:val="30"/>
            <w:rPr>
              <w:rFonts w:asciiTheme="minorHAnsi" w:eastAsiaTheme="minorEastAsia" w:hAnsiTheme="minorHAnsi" w:cstheme="minorBidi"/>
              <w:noProof/>
              <w:kern w:val="2"/>
              <w:sz w:val="22"/>
              <w:szCs w:val="24"/>
              <w14:ligatures w14:val="standardContextual"/>
            </w:rPr>
          </w:pPr>
          <w:hyperlink w:anchor="_Toc224804163" w:history="1">
            <w:r w:rsidR="00155EE7" w:rsidRPr="00FD4C64">
              <w:rPr>
                <w:rStyle w:val="af0"/>
                <w:noProof/>
              </w:rPr>
              <w:t xml:space="preserve">3.3.3 </w:t>
            </w:r>
            <w:r w:rsidR="00155EE7" w:rsidRPr="00FD4C64">
              <w:rPr>
                <w:rStyle w:val="af0"/>
                <w:noProof/>
              </w:rPr>
              <w:t>程序设计</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_Toc224804163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14</w:t>
            </w:r>
            <w:r w:rsidR="00155EE7">
              <w:rPr>
                <w:rFonts w:hint="eastAsia"/>
                <w:noProof/>
                <w:webHidden/>
              </w:rPr>
              <w:fldChar w:fldCharType="end"/>
            </w:r>
          </w:hyperlink>
        </w:p>
        <w:p w14:paraId="350D237B" w14:textId="42FCB8D4"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64" w:history="1">
            <w:r w:rsidR="00155EE7" w:rsidRPr="00FD4C64">
              <w:rPr>
                <w:rStyle w:val="af0"/>
                <w:noProof/>
              </w:rPr>
              <w:t xml:space="preserve">3.4 </w:t>
            </w:r>
            <w:r w:rsidR="00155EE7" w:rsidRPr="00FD4C64">
              <w:rPr>
                <w:rStyle w:val="af0"/>
                <w:noProof/>
              </w:rPr>
              <w:t>小结</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_Toc224804164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15</w:t>
            </w:r>
            <w:r w:rsidR="00155EE7">
              <w:rPr>
                <w:rFonts w:hint="eastAsia"/>
                <w:noProof/>
                <w:webHidden/>
              </w:rPr>
              <w:fldChar w:fldCharType="end"/>
            </w:r>
          </w:hyperlink>
        </w:p>
        <w:p w14:paraId="54170225" w14:textId="0E2FA054" w:rsidR="00155EE7" w:rsidRDefault="00300616">
          <w:pPr>
            <w:pStyle w:val="10"/>
            <w:rPr>
              <w:rFonts w:asciiTheme="minorHAnsi" w:eastAsiaTheme="minorEastAsia" w:hAnsiTheme="minorHAnsi" w:cstheme="minorBidi"/>
              <w:sz w:val="22"/>
              <w:szCs w:val="24"/>
              <w14:ligatures w14:val="standardContextual"/>
            </w:rPr>
          </w:pPr>
          <w:hyperlink w:anchor="_Toc224804165" w:history="1">
            <w:r w:rsidR="00155EE7" w:rsidRPr="00FD4C64">
              <w:rPr>
                <w:rStyle w:val="af0"/>
              </w:rPr>
              <w:t>第</w:t>
            </w:r>
            <w:r w:rsidR="00155EE7" w:rsidRPr="00FD4C64">
              <w:rPr>
                <w:rStyle w:val="af0"/>
              </w:rPr>
              <w:t>4</w:t>
            </w:r>
            <w:r w:rsidR="00155EE7" w:rsidRPr="00FD4C64">
              <w:rPr>
                <w:rStyle w:val="af0"/>
              </w:rPr>
              <w:t>章</w:t>
            </w:r>
            <w:r w:rsidR="00155EE7" w:rsidRPr="00FD4C64">
              <w:rPr>
                <w:rStyle w:val="af0"/>
              </w:rPr>
              <w:t xml:space="preserve"> </w:t>
            </w:r>
            <w:r w:rsidR="00155EE7" w:rsidRPr="00FD4C64">
              <w:rPr>
                <w:rStyle w:val="af0"/>
              </w:rPr>
              <w:t>钢轨缺陷数据集的建立与降噪算法研究</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_Toc224804165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17</w:t>
            </w:r>
            <w:r w:rsidR="00155EE7">
              <w:rPr>
                <w:rFonts w:hint="eastAsia"/>
                <w:webHidden/>
              </w:rPr>
              <w:fldChar w:fldCharType="end"/>
            </w:r>
          </w:hyperlink>
        </w:p>
        <w:p w14:paraId="11BA24D4" w14:textId="621BB72A"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66" w:history="1">
            <w:r w:rsidR="00155EE7" w:rsidRPr="00FD4C64">
              <w:rPr>
                <w:rStyle w:val="af0"/>
                <w:noProof/>
              </w:rPr>
              <w:t xml:space="preserve">4.1 </w:t>
            </w:r>
            <w:r w:rsidR="00155EE7" w:rsidRPr="00FD4C64">
              <w:rPr>
                <w:rStyle w:val="af0"/>
                <w:noProof/>
              </w:rPr>
              <w:t>引言</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_Toc224804166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17</w:t>
            </w:r>
            <w:r w:rsidR="00155EE7">
              <w:rPr>
                <w:rFonts w:hint="eastAsia"/>
                <w:noProof/>
                <w:webHidden/>
              </w:rPr>
              <w:fldChar w:fldCharType="end"/>
            </w:r>
          </w:hyperlink>
        </w:p>
        <w:p w14:paraId="2D239542" w14:textId="5473F64C"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67" w:history="1">
            <w:r w:rsidR="00155EE7" w:rsidRPr="00FD4C64">
              <w:rPr>
                <w:rStyle w:val="af0"/>
                <w:noProof/>
              </w:rPr>
              <w:t xml:space="preserve">4.2 </w:t>
            </w:r>
            <w:r w:rsidR="00155EE7" w:rsidRPr="00FD4C64">
              <w:rPr>
                <w:rStyle w:val="af0"/>
                <w:noProof/>
              </w:rPr>
              <w:t>数据采集</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_Toc224804167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17</w:t>
            </w:r>
            <w:r w:rsidR="00155EE7">
              <w:rPr>
                <w:rFonts w:hint="eastAsia"/>
                <w:noProof/>
                <w:webHidden/>
              </w:rPr>
              <w:fldChar w:fldCharType="end"/>
            </w:r>
          </w:hyperlink>
        </w:p>
        <w:p w14:paraId="4921E050" w14:textId="04227FBE"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68" w:history="1">
            <w:r w:rsidR="00155EE7" w:rsidRPr="00FD4C64">
              <w:rPr>
                <w:rStyle w:val="af0"/>
                <w:noProof/>
              </w:rPr>
              <w:t xml:space="preserve">4.3 </w:t>
            </w:r>
            <w:r w:rsidR="00155EE7" w:rsidRPr="00FD4C64">
              <w:rPr>
                <w:rStyle w:val="af0"/>
                <w:noProof/>
              </w:rPr>
              <w:t>数据消噪</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_Toc224804168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17</w:t>
            </w:r>
            <w:r w:rsidR="00155EE7">
              <w:rPr>
                <w:rFonts w:hint="eastAsia"/>
                <w:noProof/>
                <w:webHidden/>
              </w:rPr>
              <w:fldChar w:fldCharType="end"/>
            </w:r>
          </w:hyperlink>
        </w:p>
        <w:p w14:paraId="33A74703" w14:textId="0E44A9DD" w:rsidR="00155EE7" w:rsidRDefault="00300616">
          <w:pPr>
            <w:pStyle w:val="30"/>
            <w:rPr>
              <w:rFonts w:asciiTheme="minorHAnsi" w:eastAsiaTheme="minorEastAsia" w:hAnsiTheme="minorHAnsi" w:cstheme="minorBidi"/>
              <w:noProof/>
              <w:kern w:val="2"/>
              <w:sz w:val="22"/>
              <w:szCs w:val="24"/>
              <w14:ligatures w14:val="standardContextual"/>
            </w:rPr>
          </w:pPr>
          <w:hyperlink w:anchor="_Toc224804169" w:history="1">
            <w:r w:rsidR="00155EE7" w:rsidRPr="00FD4C64">
              <w:rPr>
                <w:rStyle w:val="af0"/>
                <w:noProof/>
              </w:rPr>
              <w:t>4.3.1 SG</w:t>
            </w:r>
            <w:r w:rsidR="00155EE7" w:rsidRPr="00FD4C64">
              <w:rPr>
                <w:rStyle w:val="af0"/>
                <w:noProof/>
              </w:rPr>
              <w:t>滤波算法</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_Toc224804169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18</w:t>
            </w:r>
            <w:r w:rsidR="00155EE7">
              <w:rPr>
                <w:rFonts w:hint="eastAsia"/>
                <w:noProof/>
                <w:webHidden/>
              </w:rPr>
              <w:fldChar w:fldCharType="end"/>
            </w:r>
          </w:hyperlink>
        </w:p>
        <w:p w14:paraId="335C11C9" w14:textId="44F857B3"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70" w:history="1">
            <w:r w:rsidR="00155EE7" w:rsidRPr="00FD4C64">
              <w:rPr>
                <w:rStyle w:val="af0"/>
                <w:noProof/>
              </w:rPr>
              <w:t xml:space="preserve">4.4 </w:t>
            </w:r>
            <w:r w:rsidR="00155EE7" w:rsidRPr="00FD4C64">
              <w:rPr>
                <w:rStyle w:val="af0"/>
                <w:noProof/>
              </w:rPr>
              <w:t>小结</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_Toc224804170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19</w:t>
            </w:r>
            <w:r w:rsidR="00155EE7">
              <w:rPr>
                <w:rFonts w:hint="eastAsia"/>
                <w:noProof/>
                <w:webHidden/>
              </w:rPr>
              <w:fldChar w:fldCharType="end"/>
            </w:r>
          </w:hyperlink>
        </w:p>
        <w:p w14:paraId="6E2321BC" w14:textId="44795FC5" w:rsidR="00155EE7" w:rsidRDefault="00300616">
          <w:pPr>
            <w:pStyle w:val="10"/>
            <w:rPr>
              <w:rFonts w:asciiTheme="minorHAnsi" w:eastAsiaTheme="minorEastAsia" w:hAnsiTheme="minorHAnsi" w:cstheme="minorBidi"/>
              <w:sz w:val="22"/>
              <w:szCs w:val="24"/>
              <w14:ligatures w14:val="standardContextual"/>
            </w:rPr>
          </w:pPr>
          <w:hyperlink w:anchor="_Toc224804171" w:history="1">
            <w:r w:rsidR="00155EE7" w:rsidRPr="00FD4C64">
              <w:rPr>
                <w:rStyle w:val="af0"/>
              </w:rPr>
              <w:t>第</w:t>
            </w:r>
            <w:r w:rsidR="00155EE7" w:rsidRPr="00FD4C64">
              <w:rPr>
                <w:rStyle w:val="af0"/>
              </w:rPr>
              <w:t>5</w:t>
            </w:r>
            <w:r w:rsidR="00155EE7" w:rsidRPr="00FD4C64">
              <w:rPr>
                <w:rStyle w:val="af0"/>
              </w:rPr>
              <w:t>章</w:t>
            </w:r>
            <w:r w:rsidR="00155EE7" w:rsidRPr="00FD4C64">
              <w:rPr>
                <w:rStyle w:val="af0"/>
              </w:rPr>
              <w:t xml:space="preserve"> </w:t>
            </w:r>
            <w:r w:rsidR="00155EE7" w:rsidRPr="00FD4C64">
              <w:rPr>
                <w:rStyle w:val="af0"/>
              </w:rPr>
              <w:t>缺陷定位及特征提取研究</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_Toc224804171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21</w:t>
            </w:r>
            <w:r w:rsidR="00155EE7">
              <w:rPr>
                <w:rFonts w:hint="eastAsia"/>
                <w:webHidden/>
              </w:rPr>
              <w:fldChar w:fldCharType="end"/>
            </w:r>
          </w:hyperlink>
        </w:p>
        <w:p w14:paraId="54D221B5" w14:textId="014ED560"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72" w:history="1">
            <w:r w:rsidR="00155EE7" w:rsidRPr="00FD4C64">
              <w:rPr>
                <w:rStyle w:val="af0"/>
                <w:noProof/>
              </w:rPr>
              <w:t xml:space="preserve">5.1 </w:t>
            </w:r>
            <w:r w:rsidR="00155EE7" w:rsidRPr="00FD4C64">
              <w:rPr>
                <w:rStyle w:val="af0"/>
                <w:noProof/>
              </w:rPr>
              <w:t>引言</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_Toc224804172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21</w:t>
            </w:r>
            <w:r w:rsidR="00155EE7">
              <w:rPr>
                <w:rFonts w:hint="eastAsia"/>
                <w:noProof/>
                <w:webHidden/>
              </w:rPr>
              <w:fldChar w:fldCharType="end"/>
            </w:r>
          </w:hyperlink>
        </w:p>
        <w:p w14:paraId="1C63F2B3" w14:textId="1BA9A869"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73" w:history="1">
            <w:r w:rsidR="00155EE7" w:rsidRPr="00FD4C64">
              <w:rPr>
                <w:rStyle w:val="af0"/>
                <w:noProof/>
              </w:rPr>
              <w:t xml:space="preserve">5.2 </w:t>
            </w:r>
            <w:r w:rsidR="00155EE7" w:rsidRPr="00FD4C64">
              <w:rPr>
                <w:rStyle w:val="af0"/>
                <w:noProof/>
              </w:rPr>
              <w:t>脉冲反射法缺陷定位研究</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_Toc224804173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21</w:t>
            </w:r>
            <w:r w:rsidR="00155EE7">
              <w:rPr>
                <w:rFonts w:hint="eastAsia"/>
                <w:noProof/>
                <w:webHidden/>
              </w:rPr>
              <w:fldChar w:fldCharType="end"/>
            </w:r>
          </w:hyperlink>
        </w:p>
        <w:p w14:paraId="41627D9E" w14:textId="7E947BE7" w:rsidR="00155EE7" w:rsidRDefault="00300616">
          <w:pPr>
            <w:pStyle w:val="30"/>
            <w:rPr>
              <w:rFonts w:asciiTheme="minorHAnsi" w:eastAsiaTheme="minorEastAsia" w:hAnsiTheme="minorHAnsi" w:cstheme="minorBidi"/>
              <w:noProof/>
              <w:kern w:val="2"/>
              <w:sz w:val="22"/>
              <w:szCs w:val="24"/>
              <w14:ligatures w14:val="standardContextual"/>
            </w:rPr>
          </w:pPr>
          <w:hyperlink w:anchor="_Toc224804174" w:history="1">
            <w:r w:rsidR="00155EE7" w:rsidRPr="00FD4C64">
              <w:rPr>
                <w:rStyle w:val="af0"/>
                <w:noProof/>
              </w:rPr>
              <w:t xml:space="preserve">5.2.1 </w:t>
            </w:r>
            <w:r w:rsidR="00155EE7" w:rsidRPr="00FD4C64">
              <w:rPr>
                <w:rStyle w:val="af0"/>
                <w:noProof/>
              </w:rPr>
              <w:t>缺陷定位方法研究</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_Toc224804174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21</w:t>
            </w:r>
            <w:r w:rsidR="00155EE7">
              <w:rPr>
                <w:rFonts w:hint="eastAsia"/>
                <w:noProof/>
                <w:webHidden/>
              </w:rPr>
              <w:fldChar w:fldCharType="end"/>
            </w:r>
          </w:hyperlink>
        </w:p>
        <w:p w14:paraId="7A79DFE6" w14:textId="5485C0CD"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75" w:history="1">
            <w:r w:rsidR="00155EE7" w:rsidRPr="00FD4C64">
              <w:rPr>
                <w:rStyle w:val="af0"/>
                <w:noProof/>
              </w:rPr>
              <w:t xml:space="preserve">5.4 </w:t>
            </w:r>
            <w:r w:rsidR="00155EE7" w:rsidRPr="00FD4C64">
              <w:rPr>
                <w:rStyle w:val="af0"/>
                <w:noProof/>
              </w:rPr>
              <w:t>小结</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_Toc224804175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21</w:t>
            </w:r>
            <w:r w:rsidR="00155EE7">
              <w:rPr>
                <w:rFonts w:hint="eastAsia"/>
                <w:noProof/>
                <w:webHidden/>
              </w:rPr>
              <w:fldChar w:fldCharType="end"/>
            </w:r>
          </w:hyperlink>
        </w:p>
        <w:p w14:paraId="308F8207" w14:textId="4FC69CEE" w:rsidR="00155EE7" w:rsidRDefault="00300616">
          <w:pPr>
            <w:pStyle w:val="10"/>
            <w:rPr>
              <w:rFonts w:asciiTheme="minorHAnsi" w:eastAsiaTheme="minorEastAsia" w:hAnsiTheme="minorHAnsi" w:cstheme="minorBidi"/>
              <w:sz w:val="22"/>
              <w:szCs w:val="24"/>
              <w14:ligatures w14:val="standardContextual"/>
            </w:rPr>
          </w:pPr>
          <w:hyperlink w:anchor="_Toc224804176" w:history="1">
            <w:r w:rsidR="00155EE7" w:rsidRPr="00FD4C64">
              <w:rPr>
                <w:rStyle w:val="af0"/>
              </w:rPr>
              <w:t>第</w:t>
            </w:r>
            <w:r w:rsidR="00155EE7" w:rsidRPr="00FD4C64">
              <w:rPr>
                <w:rStyle w:val="af0"/>
              </w:rPr>
              <w:t>6</w:t>
            </w:r>
            <w:r w:rsidR="00155EE7" w:rsidRPr="00FD4C64">
              <w:rPr>
                <w:rStyle w:val="af0"/>
              </w:rPr>
              <w:t>章</w:t>
            </w:r>
            <w:r w:rsidR="00155EE7" w:rsidRPr="00FD4C64">
              <w:rPr>
                <w:rStyle w:val="af0"/>
              </w:rPr>
              <w:t xml:space="preserve"> </w:t>
            </w:r>
            <w:r w:rsidR="00155EE7" w:rsidRPr="00FD4C64">
              <w:rPr>
                <w:rStyle w:val="af0"/>
              </w:rPr>
              <w:t>结论与展望</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_Toc224804176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23</w:t>
            </w:r>
            <w:r w:rsidR="00155EE7">
              <w:rPr>
                <w:rFonts w:hint="eastAsia"/>
                <w:webHidden/>
              </w:rPr>
              <w:fldChar w:fldCharType="end"/>
            </w:r>
          </w:hyperlink>
        </w:p>
        <w:p w14:paraId="0C7C099B" w14:textId="56CEB2C2"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77" w:history="1">
            <w:r w:rsidR="00155EE7" w:rsidRPr="00FD4C64">
              <w:rPr>
                <w:rStyle w:val="af0"/>
                <w:noProof/>
              </w:rPr>
              <w:t xml:space="preserve">6.1 </w:t>
            </w:r>
            <w:r w:rsidR="00155EE7" w:rsidRPr="00FD4C64">
              <w:rPr>
                <w:rStyle w:val="af0"/>
                <w:noProof/>
              </w:rPr>
              <w:t>结论</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_Toc224804177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23</w:t>
            </w:r>
            <w:r w:rsidR="00155EE7">
              <w:rPr>
                <w:rFonts w:hint="eastAsia"/>
                <w:noProof/>
                <w:webHidden/>
              </w:rPr>
              <w:fldChar w:fldCharType="end"/>
            </w:r>
          </w:hyperlink>
        </w:p>
        <w:p w14:paraId="0D894898" w14:textId="417719F4" w:rsidR="00155EE7" w:rsidRDefault="00300616">
          <w:pPr>
            <w:pStyle w:val="20"/>
            <w:rPr>
              <w:rFonts w:asciiTheme="minorHAnsi" w:eastAsiaTheme="minorEastAsia" w:hAnsiTheme="minorHAnsi" w:cstheme="minorBidi"/>
              <w:noProof/>
              <w:kern w:val="2"/>
              <w:sz w:val="22"/>
              <w:szCs w:val="24"/>
              <w14:ligatures w14:val="standardContextual"/>
            </w:rPr>
          </w:pPr>
          <w:hyperlink w:anchor="_Toc224804178" w:history="1">
            <w:r w:rsidR="00155EE7" w:rsidRPr="00FD4C64">
              <w:rPr>
                <w:rStyle w:val="af0"/>
                <w:noProof/>
              </w:rPr>
              <w:t xml:space="preserve">6.2 </w:t>
            </w:r>
            <w:r w:rsidR="00155EE7" w:rsidRPr="00FD4C64">
              <w:rPr>
                <w:rStyle w:val="af0"/>
                <w:noProof/>
              </w:rPr>
              <w:t>工作展望</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_Toc224804178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23</w:t>
            </w:r>
            <w:r w:rsidR="00155EE7">
              <w:rPr>
                <w:rFonts w:hint="eastAsia"/>
                <w:noProof/>
                <w:webHidden/>
              </w:rPr>
              <w:fldChar w:fldCharType="end"/>
            </w:r>
          </w:hyperlink>
        </w:p>
        <w:p w14:paraId="66B2950E" w14:textId="4AF1D86F" w:rsidR="00155EE7" w:rsidRDefault="00300616">
          <w:pPr>
            <w:pStyle w:val="10"/>
            <w:rPr>
              <w:rFonts w:asciiTheme="minorHAnsi" w:eastAsiaTheme="minorEastAsia" w:hAnsiTheme="minorHAnsi" w:cstheme="minorBidi"/>
              <w:sz w:val="22"/>
              <w:szCs w:val="24"/>
              <w14:ligatures w14:val="standardContextual"/>
            </w:rPr>
          </w:pPr>
          <w:hyperlink w:anchor="_Toc224804179" w:history="1">
            <w:r w:rsidR="00155EE7" w:rsidRPr="00FD4C64">
              <w:rPr>
                <w:rStyle w:val="af0"/>
              </w:rPr>
              <w:t>参考文献</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_Toc224804179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25</w:t>
            </w:r>
            <w:r w:rsidR="00155EE7">
              <w:rPr>
                <w:rFonts w:hint="eastAsia"/>
                <w:webHidden/>
              </w:rPr>
              <w:fldChar w:fldCharType="end"/>
            </w:r>
          </w:hyperlink>
        </w:p>
        <w:p w14:paraId="6C0D2FDF" w14:textId="6468BFF3" w:rsidR="00155EE7" w:rsidRDefault="00300616">
          <w:pPr>
            <w:pStyle w:val="10"/>
            <w:rPr>
              <w:rFonts w:asciiTheme="minorHAnsi" w:eastAsiaTheme="minorEastAsia" w:hAnsiTheme="minorHAnsi" w:cstheme="minorBidi"/>
              <w:sz w:val="22"/>
              <w:szCs w:val="24"/>
              <w14:ligatures w14:val="standardContextual"/>
            </w:rPr>
          </w:pPr>
          <w:hyperlink w:anchor="_Toc224804180" w:history="1">
            <w:r w:rsidR="00155EE7" w:rsidRPr="00FD4C64">
              <w:rPr>
                <w:rStyle w:val="af0"/>
                <w:rFonts w:ascii="黑体" w:hAnsi="黑体"/>
              </w:rPr>
              <w:t>致  谢</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_Toc224804180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29</w:t>
            </w:r>
            <w:r w:rsidR="00155EE7">
              <w:rPr>
                <w:rFonts w:hint="eastAsia"/>
                <w:webHidden/>
              </w:rPr>
              <w:fldChar w:fldCharType="end"/>
            </w:r>
          </w:hyperlink>
        </w:p>
        <w:p w14:paraId="038BBD72" w14:textId="50F26C88" w:rsidR="004F1D54" w:rsidRPr="00D834F0" w:rsidRDefault="00C34BF1" w:rsidP="00AF7837">
          <w:pPr>
            <w:ind w:firstLine="560"/>
            <w:rPr>
              <w:rFonts w:cs="Times New Roman"/>
            </w:rPr>
            <w:sectPr w:rsidR="004F1D54" w:rsidRPr="00D834F0" w:rsidSect="00FD4D6E">
              <w:headerReference w:type="default" r:id="rId20"/>
              <w:pgSz w:w="11906" w:h="16838"/>
              <w:pgMar w:top="1418" w:right="1418" w:bottom="1418" w:left="1701" w:header="851" w:footer="992" w:gutter="0"/>
              <w:pgNumType w:fmt="upperRoman"/>
              <w:cols w:space="425"/>
              <w:docGrid w:type="lines" w:linePitch="326"/>
            </w:sectPr>
          </w:pPr>
          <w:r>
            <w:rPr>
              <w:rFonts w:cs="Times New Roman"/>
              <w:noProof/>
              <w:sz w:val="28"/>
            </w:rPr>
            <w:fldChar w:fldCharType="end"/>
          </w:r>
        </w:p>
      </w:sdtContent>
    </w:sdt>
    <w:p w14:paraId="4C580D46" w14:textId="31426C02" w:rsidR="0054177C" w:rsidRPr="00356073" w:rsidRDefault="008C3F52" w:rsidP="00721E5B">
      <w:pPr>
        <w:pStyle w:val="1"/>
        <w:spacing w:before="163" w:after="163"/>
        <w:ind w:firstLineChars="0" w:firstLine="0"/>
        <w:rPr>
          <w:rFonts w:ascii="黑体" w:hAnsi="黑体" w:cs="Times New Roman"/>
        </w:rPr>
      </w:pPr>
      <w:bookmarkStart w:id="8" w:name="_Toc135583990"/>
      <w:bookmarkStart w:id="9" w:name="_Toc136938471"/>
      <w:bookmarkStart w:id="10" w:name="_Toc224804144"/>
      <w:r w:rsidRPr="00356073">
        <w:rPr>
          <w:rFonts w:ascii="黑体" w:hAnsi="黑体" w:cs="Times New Roman"/>
        </w:rPr>
        <w:lastRenderedPageBreak/>
        <w:t>第</w:t>
      </w:r>
      <w:r w:rsidRPr="00F613F1">
        <w:rPr>
          <w:rFonts w:cs="Times New Roman"/>
        </w:rPr>
        <w:t>1</w:t>
      </w:r>
      <w:r w:rsidRPr="00356073">
        <w:rPr>
          <w:rFonts w:ascii="黑体" w:hAnsi="黑体" w:cs="Times New Roman"/>
        </w:rPr>
        <w:t>章 绪论</w:t>
      </w:r>
      <w:bookmarkEnd w:id="8"/>
      <w:bookmarkEnd w:id="9"/>
      <w:bookmarkEnd w:id="10"/>
    </w:p>
    <w:p w14:paraId="5D5037FA" w14:textId="77777777" w:rsidR="00A46353" w:rsidRPr="00356073" w:rsidRDefault="00A46353" w:rsidP="00200893">
      <w:pPr>
        <w:pStyle w:val="a8"/>
        <w:numPr>
          <w:ilvl w:val="1"/>
          <w:numId w:val="2"/>
        </w:numPr>
        <w:spacing w:before="163" w:after="163"/>
        <w:jc w:val="left"/>
      </w:pPr>
      <w:bookmarkStart w:id="11" w:name="_Toc224804145"/>
      <w:bookmarkStart w:id="12" w:name="_Toc135583993"/>
      <w:bookmarkStart w:id="13" w:name="_Toc136938473"/>
      <w:r w:rsidRPr="00356073">
        <w:t>课题研究背景及意义</w:t>
      </w:r>
      <w:bookmarkEnd w:id="11"/>
    </w:p>
    <w:p w14:paraId="0EFFAE6F" w14:textId="77777777" w:rsidR="00AB5FC6" w:rsidRPr="000F038C" w:rsidRDefault="00AB5FC6" w:rsidP="00B5103D">
      <w:pPr>
        <w:ind w:firstLine="480"/>
      </w:pPr>
      <w:bookmarkStart w:id="14" w:name="_Toc135583996"/>
      <w:bookmarkStart w:id="15" w:name="_Toc136938476"/>
      <w:bookmarkEnd w:id="12"/>
      <w:bookmarkEnd w:id="13"/>
      <w:r w:rsidRPr="000F038C">
        <w:t>人类每时每刻都与周围环境进行着信息交互，其中视觉获取的信息占据五大感官的</w:t>
      </w:r>
      <w:r w:rsidRPr="000F038C">
        <w:t>70%</w:t>
      </w:r>
      <w:r w:rsidRPr="000F038C">
        <w:t>，是人们感知世界的重要手段。人类的生活环境是一个三维世界，人类在漫长的进化过程中习得了感知真实环境三维信息的能力。在古时期，人类唯有通过肉眼观察去理解周围场景，但并不能很好的将场景保存或再现给他人。自</w:t>
      </w:r>
      <w:r w:rsidRPr="000F038C">
        <w:t>1920</w:t>
      </w:r>
      <w:r w:rsidRPr="000F038C">
        <w:t>年第一个数字图像记录了</w:t>
      </w:r>
      <w:r w:rsidRPr="000F038C">
        <w:t>1866</w:t>
      </w:r>
      <w:r w:rsidRPr="000F038C">
        <w:t>年大西洋跨洋电报电缆在纽芬兰登陆的历史场景开始，人们可以通过图像看到跨越时空的真实场景。在此之后，人们一直在努力将自然场景转化为数字化对象。但是图片仅有二维信息，依旧无法还原真实场景中任意视角的观察效果。</w:t>
      </w:r>
    </w:p>
    <w:p w14:paraId="01D3A02F" w14:textId="77777777" w:rsidR="00AB5FC6" w:rsidRDefault="00AB5FC6" w:rsidP="00AB5FC6">
      <w:pPr>
        <w:pStyle w:val="a5"/>
        <w:ind w:firstLineChars="0" w:firstLine="0"/>
        <w:rPr>
          <w:color w:val="FF0000"/>
        </w:rPr>
      </w:pPr>
      <w:r w:rsidRPr="00AB5FC6">
        <w:rPr>
          <w:color w:val="FF0000"/>
        </w:rPr>
        <w:t>（宋体小四号，正文行间距为</w:t>
      </w:r>
      <w:r w:rsidRPr="00AB5FC6">
        <w:rPr>
          <w:color w:val="FF0000"/>
        </w:rPr>
        <w:t>1.5</w:t>
      </w:r>
      <w:r w:rsidRPr="00AB5FC6">
        <w:rPr>
          <w:color w:val="FF0000"/>
        </w:rPr>
        <w:t>倍，字符间距为标准，左右对齐）</w:t>
      </w:r>
    </w:p>
    <w:p w14:paraId="05CD00E4" w14:textId="77777777" w:rsidR="00AB5FC6" w:rsidRPr="006244D9" w:rsidRDefault="00AB5FC6" w:rsidP="006244D9">
      <w:pPr>
        <w:ind w:firstLine="480"/>
      </w:pPr>
      <w:r w:rsidRPr="006244D9">
        <w:t>.......</w:t>
      </w:r>
    </w:p>
    <w:p w14:paraId="4C280248" w14:textId="4EA0971A" w:rsidR="006244D9" w:rsidRPr="006244D9" w:rsidRDefault="006244D9" w:rsidP="006244D9">
      <w:pPr>
        <w:ind w:firstLine="480"/>
      </w:pPr>
      <w:r w:rsidRPr="006244D9">
        <w:t>.......</w:t>
      </w:r>
    </w:p>
    <w:p w14:paraId="2374BC22" w14:textId="77777777" w:rsidR="00AB5FC6" w:rsidRPr="00200893" w:rsidRDefault="00AB5FC6" w:rsidP="00200893">
      <w:pPr>
        <w:pStyle w:val="a8"/>
        <w:spacing w:before="163" w:after="163"/>
      </w:pPr>
      <w:bookmarkStart w:id="16" w:name="_Toc168515627"/>
      <w:bookmarkStart w:id="17" w:name="_Toc223787930"/>
      <w:bookmarkStart w:id="18" w:name="_Toc223788711"/>
      <w:bookmarkStart w:id="19" w:name="_Toc223788816"/>
      <w:bookmarkStart w:id="20" w:name="_Toc224804146"/>
      <w:bookmarkEnd w:id="14"/>
      <w:bookmarkEnd w:id="15"/>
      <w:r w:rsidRPr="00200893">
        <w:t xml:space="preserve">1.2 </w:t>
      </w:r>
      <w:r w:rsidRPr="00200893">
        <w:t>国内外研究现状</w:t>
      </w:r>
      <w:bookmarkEnd w:id="16"/>
      <w:bookmarkEnd w:id="17"/>
      <w:bookmarkEnd w:id="18"/>
      <w:bookmarkEnd w:id="19"/>
      <w:bookmarkEnd w:id="20"/>
    </w:p>
    <w:p w14:paraId="50623799" w14:textId="77777777" w:rsidR="00AB5FC6" w:rsidRPr="00665386" w:rsidRDefault="00AB5FC6" w:rsidP="00200893">
      <w:pPr>
        <w:ind w:firstLine="480"/>
      </w:pPr>
      <w:r w:rsidRPr="00665386">
        <w:rPr>
          <w:rFonts w:hint="eastAsia"/>
        </w:rPr>
        <w:t>基于计算机视觉的</w:t>
      </w:r>
      <w:r w:rsidRPr="00665386">
        <w:t>钢包实时跟踪定位</w:t>
      </w:r>
      <w:r w:rsidRPr="00665386">
        <w:rPr>
          <w:rFonts w:hint="eastAsia"/>
        </w:rPr>
        <w:t>技术</w:t>
      </w:r>
      <w:r w:rsidRPr="00665386">
        <w:t>可以分为两个部分</w:t>
      </w:r>
      <w:r w:rsidRPr="00665386">
        <w:rPr>
          <w:rFonts w:hint="eastAsia"/>
        </w:rPr>
        <w:t>：目标检测技术与空间定位技术，因此本节将分别对这两个部分的研究进展与应用情况进行介绍。</w:t>
      </w:r>
      <w:r w:rsidRPr="00665386">
        <w:rPr>
          <w:rFonts w:hint="eastAsia"/>
        </w:rPr>
        <w:t xml:space="preserve"> </w:t>
      </w:r>
    </w:p>
    <w:p w14:paraId="62FBBADA" w14:textId="77777777" w:rsidR="00AB5FC6" w:rsidRPr="00200893" w:rsidRDefault="00AB5FC6" w:rsidP="00200893">
      <w:pPr>
        <w:pStyle w:val="a7"/>
        <w:spacing w:before="163"/>
        <w:rPr>
          <w:rStyle w:val="2Char"/>
          <w:bCs/>
        </w:rPr>
      </w:pPr>
      <w:bookmarkStart w:id="21" w:name="_Toc199603323"/>
      <w:bookmarkStart w:id="22" w:name="_Toc224804147"/>
      <w:r w:rsidRPr="00200893">
        <w:t>1.2.1</w:t>
      </w:r>
      <w:r w:rsidRPr="00200893">
        <w:rPr>
          <w:rStyle w:val="2Char"/>
          <w:bCs/>
        </w:rPr>
        <w:t>目标检测的研究现状</w:t>
      </w:r>
      <w:bookmarkEnd w:id="21"/>
      <w:bookmarkEnd w:id="22"/>
    </w:p>
    <w:p w14:paraId="6E3C27F7" w14:textId="77777777" w:rsidR="00AB5FC6" w:rsidRPr="00665386" w:rsidRDefault="00AB5FC6" w:rsidP="00AB5FC6">
      <w:pPr>
        <w:ind w:firstLine="480"/>
        <w:rPr>
          <w:shd w:val="clear" w:color="auto" w:fill="FFFFFF"/>
        </w:rPr>
      </w:pPr>
      <w:r w:rsidRPr="00665386">
        <w:rPr>
          <w:rFonts w:ascii="宋体" w:hAnsi="宋体" w:hint="eastAsia"/>
          <w:bCs/>
          <w:szCs w:val="18"/>
        </w:rPr>
        <w:t>作为计算机视觉领域的核心分支</w:t>
      </w:r>
      <w:r w:rsidRPr="00665386">
        <w:rPr>
          <w:rFonts w:hint="eastAsia"/>
          <w:vertAlign w:val="superscript"/>
        </w:rPr>
        <w:t>[4</w:t>
      </w:r>
      <w:r w:rsidRPr="00665386">
        <w:rPr>
          <w:vertAlign w:val="superscript"/>
        </w:rPr>
        <w:t>]</w:t>
      </w:r>
      <w:r w:rsidRPr="00665386">
        <w:rPr>
          <w:rFonts w:ascii="宋体" w:hAnsi="宋体" w:hint="eastAsia"/>
          <w:bCs/>
          <w:szCs w:val="18"/>
        </w:rPr>
        <w:t>，目标检测的主要任务是有效识别出图像或者视频中的目标对象。该技术不仅在众多下游任务起着重要支撑作用，如实例分割</w:t>
      </w:r>
      <w:r w:rsidRPr="00665386">
        <w:rPr>
          <w:rFonts w:hint="eastAsia"/>
          <w:shd w:val="clear" w:color="auto" w:fill="FFFFFF"/>
          <w:vertAlign w:val="superscript"/>
        </w:rPr>
        <w:t>[5,6</w:t>
      </w:r>
      <w:r w:rsidRPr="00665386">
        <w:rPr>
          <w:shd w:val="clear" w:color="auto" w:fill="FFFFFF"/>
          <w:vertAlign w:val="superscript"/>
        </w:rPr>
        <w:t>,</w:t>
      </w:r>
      <w:r w:rsidRPr="00665386">
        <w:rPr>
          <w:rFonts w:hint="eastAsia"/>
          <w:shd w:val="clear" w:color="auto" w:fill="FFFFFF"/>
          <w:vertAlign w:val="superscript"/>
        </w:rPr>
        <w:t>7</w:t>
      </w:r>
      <w:r w:rsidRPr="00665386">
        <w:rPr>
          <w:shd w:val="clear" w:color="auto" w:fill="FFFFFF"/>
          <w:vertAlign w:val="superscript"/>
        </w:rPr>
        <w:t>,</w:t>
      </w:r>
      <w:r w:rsidRPr="00665386">
        <w:rPr>
          <w:rFonts w:hint="eastAsia"/>
          <w:shd w:val="clear" w:color="auto" w:fill="FFFFFF"/>
          <w:vertAlign w:val="superscript"/>
        </w:rPr>
        <w:t>8</w:t>
      </w:r>
      <w:r w:rsidRPr="00665386">
        <w:rPr>
          <w:shd w:val="clear" w:color="auto" w:fill="FFFFFF"/>
          <w:vertAlign w:val="superscript"/>
        </w:rPr>
        <w:t>]</w:t>
      </w:r>
      <w:r w:rsidRPr="00665386">
        <w:rPr>
          <w:rFonts w:ascii="宋体" w:hAnsi="宋体"/>
          <w:bCs/>
          <w:szCs w:val="18"/>
        </w:rPr>
        <w:t xml:space="preserve"> </w:t>
      </w:r>
      <w:r w:rsidRPr="00665386">
        <w:rPr>
          <w:rFonts w:ascii="宋体" w:hAnsi="宋体" w:hint="eastAsia"/>
          <w:bCs/>
          <w:szCs w:val="18"/>
        </w:rPr>
        <w:t>、</w:t>
      </w:r>
      <w:r w:rsidRPr="00665386">
        <w:rPr>
          <w:shd w:val="clear" w:color="auto" w:fill="FFFFFF"/>
        </w:rPr>
        <w:t>图像字幕</w:t>
      </w:r>
      <w:r w:rsidRPr="00665386">
        <w:rPr>
          <w:rFonts w:hint="eastAsia"/>
          <w:shd w:val="clear" w:color="auto" w:fill="FFFFFF"/>
          <w:vertAlign w:val="superscript"/>
        </w:rPr>
        <w:t>[9,10</w:t>
      </w:r>
      <w:r w:rsidRPr="00665386">
        <w:rPr>
          <w:shd w:val="clear" w:color="auto" w:fill="FFFFFF"/>
          <w:vertAlign w:val="superscript"/>
        </w:rPr>
        <w:t>,</w:t>
      </w:r>
      <w:r w:rsidRPr="00665386">
        <w:rPr>
          <w:rFonts w:hint="eastAsia"/>
          <w:shd w:val="clear" w:color="auto" w:fill="FFFFFF"/>
          <w:vertAlign w:val="superscript"/>
        </w:rPr>
        <w:t>11</w:t>
      </w:r>
      <w:r w:rsidRPr="00665386">
        <w:rPr>
          <w:shd w:val="clear" w:color="auto" w:fill="FFFFFF"/>
          <w:vertAlign w:val="superscript"/>
        </w:rPr>
        <w:t>]</w:t>
      </w:r>
      <w:r w:rsidRPr="00665386">
        <w:rPr>
          <w:rFonts w:hint="eastAsia"/>
          <w:shd w:val="clear" w:color="auto" w:fill="FFFFFF"/>
        </w:rPr>
        <w:t>以及</w:t>
      </w:r>
      <w:r w:rsidRPr="00665386">
        <w:rPr>
          <w:shd w:val="clear" w:color="auto" w:fill="FFFFFF"/>
        </w:rPr>
        <w:t>目标跟踪</w:t>
      </w:r>
      <w:r w:rsidRPr="00665386">
        <w:rPr>
          <w:rFonts w:hint="eastAsia"/>
          <w:shd w:val="clear" w:color="auto" w:fill="FFFFFF"/>
          <w:vertAlign w:val="superscript"/>
        </w:rPr>
        <w:t>[12</w:t>
      </w:r>
      <w:r w:rsidRPr="00665386">
        <w:rPr>
          <w:shd w:val="clear" w:color="auto" w:fill="FFFFFF"/>
          <w:vertAlign w:val="superscript"/>
        </w:rPr>
        <w:t>]</w:t>
      </w:r>
      <w:r w:rsidRPr="00665386">
        <w:rPr>
          <w:rFonts w:hint="eastAsia"/>
          <w:shd w:val="clear" w:color="auto" w:fill="FFFFFF"/>
        </w:rPr>
        <w:t>等，同时也在工业自动化、智能交通等多个实际应用领域展现出重要价值与发展前景</w:t>
      </w:r>
      <w:r w:rsidRPr="00665386">
        <w:rPr>
          <w:rFonts w:hint="eastAsia"/>
          <w:vertAlign w:val="superscript"/>
        </w:rPr>
        <w:t>[13</w:t>
      </w:r>
      <w:r w:rsidRPr="00665386">
        <w:rPr>
          <w:vertAlign w:val="superscript"/>
        </w:rPr>
        <w:t>]</w:t>
      </w:r>
      <w:r w:rsidRPr="00665386">
        <w:rPr>
          <w:rFonts w:hint="eastAsia"/>
          <w:shd w:val="clear" w:color="auto" w:fill="FFFFFF"/>
        </w:rPr>
        <w:t>。</w:t>
      </w:r>
    </w:p>
    <w:p w14:paraId="14D628B7" w14:textId="77777777" w:rsidR="00AB5FC6" w:rsidRPr="00665386" w:rsidRDefault="00AB5FC6" w:rsidP="00AB5FC6">
      <w:pPr>
        <w:ind w:firstLine="480"/>
        <w:rPr>
          <w:shd w:val="clear" w:color="auto" w:fill="FFFFFF"/>
        </w:rPr>
      </w:pPr>
      <w:r w:rsidRPr="00665386">
        <w:rPr>
          <w:rFonts w:hint="eastAsia"/>
          <w:shd w:val="clear" w:color="auto" w:fill="FFFFFF"/>
        </w:rPr>
        <w:t>目标，运动目标检测领域呈现出多样化的技术路线，主流方法可以分为两类：</w:t>
      </w:r>
      <w:r w:rsidRPr="00665386">
        <w:rPr>
          <w:shd w:val="clear" w:color="auto" w:fill="FFFFFF"/>
        </w:rPr>
        <w:t>一类</w:t>
      </w:r>
      <w:r w:rsidRPr="00665386">
        <w:rPr>
          <w:rFonts w:hint="eastAsia"/>
          <w:shd w:val="clear" w:color="auto" w:fill="FFFFFF"/>
        </w:rPr>
        <w:t>是</w:t>
      </w:r>
      <w:r w:rsidRPr="00665386">
        <w:rPr>
          <w:shd w:val="clear" w:color="auto" w:fill="FFFFFF"/>
        </w:rPr>
        <w:t>基于传统图像处理手段</w:t>
      </w:r>
      <w:r w:rsidRPr="00665386">
        <w:rPr>
          <w:rFonts w:hint="eastAsia"/>
          <w:shd w:val="clear" w:color="auto" w:fill="FFFFFF"/>
        </w:rPr>
        <w:t>的方法，</w:t>
      </w:r>
      <w:r w:rsidRPr="00665386">
        <w:rPr>
          <w:shd w:val="clear" w:color="auto" w:fill="FFFFFF"/>
        </w:rPr>
        <w:t>如背景建模与差分法、光流场分析等</w:t>
      </w:r>
      <w:r w:rsidRPr="00665386">
        <w:rPr>
          <w:rFonts w:hint="eastAsia"/>
          <w:shd w:val="clear" w:color="auto" w:fill="FFFFFF"/>
        </w:rPr>
        <w:t>；另一类</w:t>
      </w:r>
      <w:r w:rsidRPr="00665386">
        <w:rPr>
          <w:shd w:val="clear" w:color="auto" w:fill="FFFFFF"/>
        </w:rPr>
        <w:t>则是近年来兴起的</w:t>
      </w:r>
      <w:r w:rsidRPr="00665386">
        <w:rPr>
          <w:rFonts w:hint="eastAsia"/>
          <w:shd w:val="clear" w:color="auto" w:fill="FFFFFF"/>
        </w:rPr>
        <w:t>深度学习目标检测网络。前者的优点</w:t>
      </w:r>
      <w:r w:rsidRPr="00665386">
        <w:rPr>
          <w:shd w:val="clear" w:color="auto" w:fill="FFFFFF"/>
        </w:rPr>
        <w:t>实现</w:t>
      </w:r>
      <w:r w:rsidRPr="00665386">
        <w:rPr>
          <w:rFonts w:hint="eastAsia"/>
          <w:shd w:val="clear" w:color="auto" w:fill="FFFFFF"/>
        </w:rPr>
        <w:t>相对</w:t>
      </w:r>
      <w:r w:rsidRPr="00665386">
        <w:rPr>
          <w:shd w:val="clear" w:color="auto" w:fill="FFFFFF"/>
        </w:rPr>
        <w:t>简便</w:t>
      </w:r>
      <w:r w:rsidRPr="00665386">
        <w:rPr>
          <w:rFonts w:hint="eastAsia"/>
          <w:shd w:val="clear" w:color="auto" w:fill="FFFFFF"/>
        </w:rPr>
        <w:t>、计算</w:t>
      </w:r>
      <w:r w:rsidRPr="00665386">
        <w:rPr>
          <w:shd w:val="clear" w:color="auto" w:fill="FFFFFF"/>
        </w:rPr>
        <w:t>资源消耗低</w:t>
      </w:r>
      <w:r w:rsidRPr="00665386">
        <w:rPr>
          <w:rFonts w:hint="eastAsia"/>
          <w:shd w:val="clear" w:color="auto" w:fill="FFFFFF"/>
        </w:rPr>
        <w:t>，</w:t>
      </w:r>
      <w:r w:rsidRPr="00665386">
        <w:rPr>
          <w:shd w:val="clear" w:color="auto" w:fill="FFFFFF"/>
        </w:rPr>
        <w:t>但</w:t>
      </w:r>
      <w:r w:rsidRPr="00665386">
        <w:rPr>
          <w:rFonts w:hint="eastAsia"/>
          <w:shd w:val="clear" w:color="auto" w:fill="FFFFFF"/>
        </w:rPr>
        <w:t>因为</w:t>
      </w:r>
      <w:r w:rsidRPr="00665386">
        <w:rPr>
          <w:shd w:val="clear" w:color="auto" w:fill="FFFFFF"/>
        </w:rPr>
        <w:t>这类算法所依赖的特征多为人工设计，无法有效适应不同场景中的目标形态变化和背景干扰</w:t>
      </w:r>
      <w:r w:rsidRPr="00665386">
        <w:rPr>
          <w:rFonts w:hint="eastAsia"/>
          <w:shd w:val="clear" w:color="auto" w:fill="FFFFFF"/>
        </w:rPr>
        <w:t>，导致其</w:t>
      </w:r>
      <w:r w:rsidRPr="00665386">
        <w:rPr>
          <w:shd w:val="clear" w:color="auto" w:fill="FFFFFF"/>
        </w:rPr>
        <w:t>在应对复杂多样的场景时表现出一定的局限性</w:t>
      </w:r>
      <w:r w:rsidRPr="00665386">
        <w:rPr>
          <w:rFonts w:hint="eastAsia"/>
          <w:shd w:val="clear" w:color="auto" w:fill="FFFFFF"/>
        </w:rPr>
        <w:t>。</w:t>
      </w:r>
      <w:r w:rsidRPr="00665386">
        <w:rPr>
          <w:shd w:val="clear" w:color="auto" w:fill="FFFFFF"/>
        </w:rPr>
        <w:t>为了</w:t>
      </w:r>
      <w:r w:rsidRPr="00665386">
        <w:rPr>
          <w:rFonts w:hint="eastAsia"/>
          <w:shd w:val="clear" w:color="auto" w:fill="FFFFFF"/>
        </w:rPr>
        <w:t>更</w:t>
      </w:r>
      <w:r w:rsidRPr="00665386">
        <w:rPr>
          <w:shd w:val="clear" w:color="auto" w:fill="FFFFFF"/>
        </w:rPr>
        <w:t>全面</w:t>
      </w:r>
      <w:r w:rsidRPr="00665386">
        <w:rPr>
          <w:rFonts w:hint="eastAsia"/>
          <w:shd w:val="clear" w:color="auto" w:fill="FFFFFF"/>
        </w:rPr>
        <w:t>地</w:t>
      </w:r>
      <w:r w:rsidRPr="00665386">
        <w:rPr>
          <w:shd w:val="clear" w:color="auto" w:fill="FFFFFF"/>
        </w:rPr>
        <w:t>了解传统方法在不同应用条件下的性能表现，本文</w:t>
      </w:r>
      <w:r w:rsidRPr="00665386">
        <w:rPr>
          <w:rFonts w:hint="eastAsia"/>
          <w:shd w:val="clear" w:color="auto" w:fill="FFFFFF"/>
        </w:rPr>
        <w:t>在</w:t>
      </w:r>
      <w:r w:rsidRPr="00665386">
        <w:rPr>
          <w:shd w:val="clear" w:color="auto" w:fill="FFFFFF"/>
        </w:rPr>
        <w:t>表</w:t>
      </w:r>
      <w:r w:rsidRPr="00665386">
        <w:rPr>
          <w:shd w:val="clear" w:color="auto" w:fill="FFFFFF"/>
        </w:rPr>
        <w:t>1.1</w:t>
      </w:r>
      <w:r w:rsidRPr="00665386">
        <w:rPr>
          <w:shd w:val="clear" w:color="auto" w:fill="FFFFFF"/>
        </w:rPr>
        <w:t>中对几种典型的传统检测算法进行了详细对比与分析</w:t>
      </w:r>
      <w:r w:rsidRPr="00665386">
        <w:rPr>
          <w:rFonts w:hint="eastAsia"/>
          <w:shd w:val="clear" w:color="auto" w:fill="FFFFFF"/>
        </w:rPr>
        <w:t>。</w:t>
      </w:r>
    </w:p>
    <w:p w14:paraId="76E4C33A" w14:textId="77777777" w:rsidR="00AB5FC6" w:rsidRPr="006244D9" w:rsidRDefault="00AB5FC6" w:rsidP="006244D9">
      <w:pPr>
        <w:ind w:firstLine="480"/>
      </w:pPr>
      <w:r w:rsidRPr="006244D9">
        <w:t>.......</w:t>
      </w:r>
    </w:p>
    <w:p w14:paraId="4122849A" w14:textId="77777777" w:rsidR="00AB5FC6" w:rsidRPr="006244D9" w:rsidRDefault="00AB5FC6" w:rsidP="006244D9">
      <w:pPr>
        <w:ind w:firstLine="480"/>
      </w:pPr>
      <w:r w:rsidRPr="006244D9">
        <w:t>.......</w:t>
      </w:r>
    </w:p>
    <w:p w14:paraId="6445DD96" w14:textId="77777777" w:rsidR="00AB5FC6" w:rsidRPr="00200893" w:rsidRDefault="00AB5FC6" w:rsidP="00200893">
      <w:pPr>
        <w:pStyle w:val="a8"/>
        <w:spacing w:before="163" w:after="163"/>
      </w:pPr>
      <w:bookmarkStart w:id="23" w:name="_Toc223787931"/>
      <w:bookmarkStart w:id="24" w:name="_Toc223788712"/>
      <w:bookmarkStart w:id="25" w:name="_Toc223788817"/>
      <w:bookmarkStart w:id="26" w:name="_Toc224804148"/>
      <w:r w:rsidRPr="00200893">
        <w:lastRenderedPageBreak/>
        <w:t xml:space="preserve">1.3 </w:t>
      </w:r>
      <w:r w:rsidRPr="00200893">
        <w:t>本文研究内容和技术路线</w:t>
      </w:r>
      <w:bookmarkEnd w:id="23"/>
      <w:bookmarkEnd w:id="24"/>
      <w:bookmarkEnd w:id="25"/>
      <w:bookmarkEnd w:id="26"/>
    </w:p>
    <w:p w14:paraId="6752B4EE" w14:textId="77777777" w:rsidR="00AB5FC6" w:rsidRPr="00200893" w:rsidRDefault="00AB5FC6" w:rsidP="00200893">
      <w:pPr>
        <w:pStyle w:val="a7"/>
        <w:spacing w:before="163"/>
      </w:pPr>
      <w:bookmarkStart w:id="27" w:name="_Toc224804149"/>
      <w:r w:rsidRPr="00200893">
        <w:t xml:space="preserve">1.3.1 </w:t>
      </w:r>
      <w:r w:rsidRPr="00200893">
        <w:t>本文的研究内容</w:t>
      </w:r>
      <w:bookmarkEnd w:id="27"/>
    </w:p>
    <w:p w14:paraId="6AF40ED0" w14:textId="77777777" w:rsidR="00AB5FC6" w:rsidRPr="000F038C" w:rsidRDefault="00AB5FC6" w:rsidP="00200893">
      <w:pPr>
        <w:ind w:firstLine="480"/>
      </w:pPr>
      <w:r w:rsidRPr="000F038C">
        <w:t>本文拟通过室内实验，建立中关铁矿全尾砂胶结充填体的损伤本构方程和损伤演化方程，利用充填体与围岩的能量匹配分析得到满足中关铁矿实际开采条件的最佳强度和配比，从而降低矿山生产成本。</w:t>
      </w:r>
    </w:p>
    <w:p w14:paraId="2FE9212C" w14:textId="77777777" w:rsidR="00AB5FC6" w:rsidRPr="000F038C" w:rsidRDefault="00AB5FC6" w:rsidP="00200893">
      <w:pPr>
        <w:ind w:firstLine="480"/>
      </w:pPr>
      <w:r w:rsidRPr="000F038C">
        <w:t>在室内实验研究的基础上，对中关铁矿首先开采的</w:t>
      </w:r>
      <w:r w:rsidRPr="000F038C">
        <w:t>-230</w:t>
      </w:r>
      <w:r w:rsidRPr="000F038C">
        <w:t>中段进行数值模拟，对其采场结构参数进行优化，得到阶段空场嗣后充填采矿法的最佳采场结构参数，为矿山的设计、生产提供依据。</w:t>
      </w:r>
    </w:p>
    <w:p w14:paraId="1DAA6622" w14:textId="77777777" w:rsidR="00AB5FC6" w:rsidRPr="000F038C" w:rsidRDefault="00AB5FC6" w:rsidP="00200893">
      <w:pPr>
        <w:ind w:firstLine="480"/>
      </w:pPr>
      <w:r w:rsidRPr="000F038C">
        <w:t>本文以中关铁矿为工程背景，研究的内容主要如下：</w:t>
      </w:r>
    </w:p>
    <w:p w14:paraId="2D1CF554" w14:textId="093C8C5D" w:rsidR="00AB5FC6" w:rsidRPr="00880128" w:rsidRDefault="00880128" w:rsidP="00880128">
      <w:pPr>
        <w:adjustRightInd w:val="0"/>
        <w:ind w:firstLine="480"/>
        <w:rPr>
          <w:kern w:val="0"/>
        </w:rPr>
      </w:pPr>
      <w:r w:rsidRPr="00880128">
        <w:rPr>
          <w:rFonts w:hint="eastAsia"/>
          <w:kern w:val="0"/>
        </w:rPr>
        <w:t>（</w:t>
      </w:r>
      <w:r w:rsidR="00AB5FC6" w:rsidRPr="00880128">
        <w:rPr>
          <w:kern w:val="0"/>
        </w:rPr>
        <w:t>1</w:t>
      </w:r>
      <w:r w:rsidRPr="00880128">
        <w:rPr>
          <w:rFonts w:hint="eastAsia"/>
          <w:kern w:val="0"/>
        </w:rPr>
        <w:t>）</w:t>
      </w:r>
      <w:r w:rsidR="00AB5FC6" w:rsidRPr="00880128">
        <w:rPr>
          <w:kern w:val="0"/>
        </w:rPr>
        <w:t>在实验室进行充填体力学实验，得到相应的物理力学参数；</w:t>
      </w:r>
      <w:r w:rsidR="00AB5FC6" w:rsidRPr="00880128">
        <w:rPr>
          <w:kern w:val="0"/>
        </w:rPr>
        <w:tab/>
      </w:r>
    </w:p>
    <w:p w14:paraId="4AFC5C39" w14:textId="5F532132" w:rsidR="00AB5FC6" w:rsidRPr="00880128" w:rsidRDefault="00880128" w:rsidP="00880128">
      <w:pPr>
        <w:adjustRightInd w:val="0"/>
        <w:ind w:firstLine="480"/>
        <w:rPr>
          <w:kern w:val="0"/>
        </w:rPr>
      </w:pPr>
      <w:r w:rsidRPr="00880128">
        <w:rPr>
          <w:rFonts w:hint="eastAsia"/>
          <w:kern w:val="0"/>
        </w:rPr>
        <w:t>（</w:t>
      </w:r>
      <w:r w:rsidR="00AB5FC6" w:rsidRPr="00880128">
        <w:rPr>
          <w:kern w:val="0"/>
        </w:rPr>
        <w:t>2</w:t>
      </w:r>
      <w:r w:rsidRPr="00880128">
        <w:rPr>
          <w:rFonts w:hint="eastAsia"/>
          <w:kern w:val="0"/>
        </w:rPr>
        <w:t>）</w:t>
      </w:r>
      <w:r w:rsidR="00AB5FC6" w:rsidRPr="00880128">
        <w:rPr>
          <w:kern w:val="0"/>
        </w:rPr>
        <w:t>进行充填体的受力和损伤力学研究；</w:t>
      </w:r>
    </w:p>
    <w:p w14:paraId="4E6AE633" w14:textId="0F094846" w:rsidR="00AB5FC6" w:rsidRPr="00880128" w:rsidRDefault="00880128" w:rsidP="00880128">
      <w:pPr>
        <w:adjustRightInd w:val="0"/>
        <w:ind w:firstLine="480"/>
        <w:rPr>
          <w:kern w:val="0"/>
        </w:rPr>
      </w:pPr>
      <w:r w:rsidRPr="00880128">
        <w:rPr>
          <w:rFonts w:hint="eastAsia"/>
          <w:kern w:val="0"/>
        </w:rPr>
        <w:t>（</w:t>
      </w:r>
      <w:r w:rsidR="00AB5FC6" w:rsidRPr="00880128">
        <w:rPr>
          <w:kern w:val="0"/>
        </w:rPr>
        <w:t>3</w:t>
      </w:r>
      <w:r w:rsidRPr="00880128">
        <w:rPr>
          <w:rFonts w:hint="eastAsia"/>
          <w:kern w:val="0"/>
        </w:rPr>
        <w:t>）</w:t>
      </w:r>
      <w:r w:rsidR="00AB5FC6" w:rsidRPr="00880128">
        <w:rPr>
          <w:kern w:val="0"/>
        </w:rPr>
        <w:t>充填体与采场围岩合理匹配分析；</w:t>
      </w:r>
    </w:p>
    <w:p w14:paraId="760E1727" w14:textId="3A4AB4E2" w:rsidR="00AB5FC6" w:rsidRPr="00880128" w:rsidRDefault="00880128" w:rsidP="00880128">
      <w:pPr>
        <w:adjustRightInd w:val="0"/>
        <w:ind w:firstLine="480"/>
        <w:rPr>
          <w:kern w:val="0"/>
        </w:rPr>
      </w:pPr>
      <w:r w:rsidRPr="00880128">
        <w:rPr>
          <w:rFonts w:hint="eastAsia"/>
          <w:kern w:val="0"/>
        </w:rPr>
        <w:t>（</w:t>
      </w:r>
      <w:r w:rsidR="00AB5FC6" w:rsidRPr="00880128">
        <w:rPr>
          <w:kern w:val="0"/>
        </w:rPr>
        <w:t>4</w:t>
      </w:r>
      <w:r w:rsidRPr="00880128">
        <w:rPr>
          <w:rFonts w:hint="eastAsia"/>
          <w:kern w:val="0"/>
        </w:rPr>
        <w:t>）</w:t>
      </w:r>
      <w:r w:rsidR="00AB5FC6" w:rsidRPr="00880128">
        <w:rPr>
          <w:kern w:val="0"/>
        </w:rPr>
        <w:t>从充填体的力学特性出发，利用有限差分软件</w:t>
      </w:r>
      <w:r w:rsidR="00AB5FC6" w:rsidRPr="00880128">
        <w:rPr>
          <w:kern w:val="0"/>
        </w:rPr>
        <w:t>FLAC</w:t>
      </w:r>
      <w:r w:rsidR="00AB5FC6" w:rsidRPr="00880128">
        <w:rPr>
          <w:kern w:val="0"/>
        </w:rPr>
        <w:t>，通过研究充填体的破坏指数及矿房顶底板受力、位移及塑性区等指标，优化采场结构参数。</w:t>
      </w:r>
    </w:p>
    <w:p w14:paraId="159B3133" w14:textId="77777777" w:rsidR="00AB5FC6" w:rsidRPr="000F038C" w:rsidRDefault="00AB5FC6" w:rsidP="00200893">
      <w:pPr>
        <w:ind w:firstLine="480"/>
      </w:pPr>
      <w:r w:rsidRPr="000F038C">
        <w:t>.......</w:t>
      </w:r>
    </w:p>
    <w:p w14:paraId="7DBB3915" w14:textId="77777777" w:rsidR="00AB5FC6" w:rsidRPr="000F038C" w:rsidRDefault="00AB5FC6" w:rsidP="00200893">
      <w:pPr>
        <w:ind w:firstLine="480"/>
      </w:pPr>
      <w:r w:rsidRPr="000F038C">
        <w:t>.......</w:t>
      </w:r>
    </w:p>
    <w:p w14:paraId="1289C661" w14:textId="77777777" w:rsidR="00AB5FC6" w:rsidRPr="00200893" w:rsidRDefault="00AB5FC6" w:rsidP="00200893">
      <w:pPr>
        <w:pStyle w:val="a8"/>
        <w:spacing w:before="163" w:after="163"/>
      </w:pPr>
      <w:bookmarkStart w:id="28" w:name="_Toc168515629"/>
      <w:bookmarkStart w:id="29" w:name="_Toc223787932"/>
      <w:bookmarkStart w:id="30" w:name="_Toc223788713"/>
      <w:bookmarkStart w:id="31" w:name="_Toc223788818"/>
      <w:bookmarkStart w:id="32" w:name="_Toc224804150"/>
      <w:r w:rsidRPr="00200893">
        <w:t xml:space="preserve">1.4 </w:t>
      </w:r>
      <w:r w:rsidRPr="00200893">
        <w:t>论文组织结构</w:t>
      </w:r>
      <w:bookmarkEnd w:id="28"/>
      <w:bookmarkEnd w:id="29"/>
      <w:bookmarkEnd w:id="30"/>
      <w:bookmarkEnd w:id="31"/>
      <w:bookmarkEnd w:id="32"/>
    </w:p>
    <w:p w14:paraId="4A8C3282" w14:textId="77777777" w:rsidR="00AB5FC6" w:rsidRPr="008B10BF" w:rsidRDefault="00AB5FC6" w:rsidP="00200893">
      <w:pPr>
        <w:ind w:firstLine="480"/>
      </w:pPr>
      <w:r w:rsidRPr="008B10BF">
        <w:rPr>
          <w:rFonts w:hint="eastAsia"/>
        </w:rPr>
        <w:t>围绕钢包几何中心实时定位技术研究展开本文的研究，研究内容被划分为五个章节，各章主要内容如下：</w:t>
      </w:r>
    </w:p>
    <w:p w14:paraId="7F7A72B3" w14:textId="77777777" w:rsidR="00AB5FC6" w:rsidRPr="008B10BF" w:rsidRDefault="00AB5FC6" w:rsidP="00200893">
      <w:pPr>
        <w:ind w:firstLine="480"/>
      </w:pPr>
      <w:r w:rsidRPr="008B10BF">
        <w:t>第</w:t>
      </w:r>
      <w:r w:rsidRPr="008B10BF">
        <w:rPr>
          <w:rFonts w:hint="eastAsia"/>
        </w:rPr>
        <w:t>一</w:t>
      </w:r>
      <w:r w:rsidRPr="008B10BF">
        <w:t>章</w:t>
      </w:r>
      <w:r w:rsidRPr="008B10BF">
        <w:rPr>
          <w:rFonts w:hint="eastAsia"/>
        </w:rPr>
        <w:t>，</w:t>
      </w:r>
      <w:r w:rsidRPr="008B10BF">
        <w:t>绪论。</w:t>
      </w:r>
      <w:r w:rsidRPr="008B10BF">
        <w:rPr>
          <w:rFonts w:hint="eastAsia"/>
        </w:rPr>
        <w:t>本章概述了钢铁生产中钢包识别与定位研究的</w:t>
      </w:r>
      <w:r w:rsidRPr="008B10BF">
        <w:t>背景</w:t>
      </w:r>
      <w:r w:rsidRPr="008B10BF">
        <w:rPr>
          <w:rFonts w:hint="eastAsia"/>
        </w:rPr>
        <w:t>与</w:t>
      </w:r>
      <w:r w:rsidRPr="008B10BF">
        <w:t>意义</w:t>
      </w:r>
      <w:r w:rsidRPr="008B10BF">
        <w:rPr>
          <w:rFonts w:hint="eastAsia"/>
        </w:rPr>
        <w:t>，同时</w:t>
      </w:r>
      <w:r w:rsidRPr="008B10BF">
        <w:t>对</w:t>
      </w:r>
      <w:r w:rsidRPr="008B10BF">
        <w:rPr>
          <w:rFonts w:hint="eastAsia"/>
        </w:rPr>
        <w:t>相关技术的</w:t>
      </w:r>
      <w:r w:rsidRPr="008B10BF">
        <w:t>国内外研究</w:t>
      </w:r>
      <w:r w:rsidRPr="008B10BF">
        <w:rPr>
          <w:rFonts w:hint="eastAsia"/>
        </w:rPr>
        <w:t>现状进行了简要介绍。</w:t>
      </w:r>
    </w:p>
    <w:p w14:paraId="178F3630" w14:textId="77777777" w:rsidR="00AB5FC6" w:rsidRPr="008B10BF" w:rsidRDefault="00AB5FC6" w:rsidP="00200893">
      <w:pPr>
        <w:ind w:firstLine="480"/>
      </w:pPr>
      <w:r w:rsidRPr="008B10BF">
        <w:t>第</w:t>
      </w:r>
      <w:r w:rsidRPr="008B10BF">
        <w:rPr>
          <w:rFonts w:hint="eastAsia"/>
        </w:rPr>
        <w:t>二</w:t>
      </w:r>
      <w:r w:rsidRPr="008B10BF">
        <w:t>章</w:t>
      </w:r>
      <w:r w:rsidRPr="008B10BF">
        <w:rPr>
          <w:rFonts w:hint="eastAsia"/>
        </w:rPr>
        <w:t>，基于</w:t>
      </w:r>
      <w:r w:rsidRPr="008B10BF">
        <w:rPr>
          <w:rFonts w:hint="eastAsia"/>
        </w:rPr>
        <w:t>Y</w:t>
      </w:r>
      <w:r w:rsidRPr="008B10BF">
        <w:t>OLO</w:t>
      </w:r>
      <w:r w:rsidRPr="008B10BF">
        <w:rPr>
          <w:rFonts w:hint="eastAsia"/>
        </w:rPr>
        <w:t>v11</w:t>
      </w:r>
      <w:r w:rsidRPr="008B10BF">
        <w:rPr>
          <w:rFonts w:hint="eastAsia"/>
        </w:rPr>
        <w:t>的钢包识别算法。本章介绍了目标检测算法模型的网络结构与基本原理，并针对钢包检测问题对</w:t>
      </w:r>
      <w:r w:rsidRPr="008B10BF">
        <w:rPr>
          <w:rFonts w:hint="eastAsia"/>
        </w:rPr>
        <w:t>YOLOv11</w:t>
      </w:r>
      <w:r w:rsidRPr="008B10BF">
        <w:rPr>
          <w:rFonts w:hint="eastAsia"/>
        </w:rPr>
        <w:t>进行了改进。此外完成了钢包数据集的构建，在自制数据集上验证了改进后</w:t>
      </w:r>
      <w:r w:rsidRPr="008B10BF">
        <w:rPr>
          <w:rFonts w:hint="eastAsia"/>
        </w:rPr>
        <w:t>YOLOv11</w:t>
      </w:r>
      <w:r w:rsidRPr="008B10BF">
        <w:rPr>
          <w:rFonts w:hint="eastAsia"/>
        </w:rPr>
        <w:t>模型的可行性，同时为辅助后续的空间定位设计了背景分离功能。</w:t>
      </w:r>
    </w:p>
    <w:p w14:paraId="6C1E9E56" w14:textId="77777777" w:rsidR="00AB5FC6" w:rsidRPr="008B10BF" w:rsidRDefault="00AB5FC6" w:rsidP="00200893">
      <w:pPr>
        <w:ind w:firstLine="480"/>
      </w:pPr>
      <w:r w:rsidRPr="008B10BF">
        <w:rPr>
          <w:rFonts w:hint="eastAsia"/>
        </w:rPr>
        <w:t>第三章，钢包模型的空间定位。本章</w:t>
      </w:r>
      <w:r w:rsidRPr="008B10BF">
        <w:t>阐述了借助双目视觉来开展空间定位所涉及的相关基础原理，以及不同类型坐标系之间的转换关联</w:t>
      </w:r>
      <w:r w:rsidRPr="008B10BF">
        <w:rPr>
          <w:rFonts w:hint="eastAsia"/>
        </w:rPr>
        <w:t>，并通过实验设计了基于</w:t>
      </w:r>
      <w:r w:rsidRPr="008B10BF">
        <w:t>ORB</w:t>
      </w:r>
      <w:r w:rsidRPr="008B10BF">
        <w:rPr>
          <w:rFonts w:hint="eastAsia"/>
        </w:rPr>
        <w:t>算法、</w:t>
      </w:r>
      <w:r w:rsidRPr="008B10BF">
        <w:t>暴力匹配</w:t>
      </w:r>
      <w:r w:rsidRPr="008B10BF">
        <w:rPr>
          <w:rFonts w:hint="eastAsia"/>
        </w:rPr>
        <w:t>、</w:t>
      </w:r>
      <w:r w:rsidRPr="008B10BF">
        <w:t>RANSAC</w:t>
      </w:r>
      <w:r w:rsidRPr="008B10BF">
        <w:rPr>
          <w:rFonts w:hint="eastAsia"/>
        </w:rPr>
        <w:t>算法结合</w:t>
      </w:r>
      <w:r w:rsidRPr="008B10BF">
        <w:t>的</w:t>
      </w:r>
      <w:r w:rsidRPr="008B10BF">
        <w:rPr>
          <w:rFonts w:hint="eastAsia"/>
        </w:rPr>
        <w:t>方案，进行特征点的提取、匹配于滤除，最后结合模板法与</w:t>
      </w:r>
      <w:r w:rsidRPr="008B10BF">
        <w:t>ICP</w:t>
      </w:r>
      <w:r w:rsidRPr="008B10BF">
        <w:rPr>
          <w:rFonts w:hint="eastAsia"/>
        </w:rPr>
        <w:t>算法</w:t>
      </w:r>
      <w:r w:rsidRPr="008B10BF">
        <w:t>成功</w:t>
      </w:r>
      <w:r w:rsidRPr="008B10BF">
        <w:rPr>
          <w:rFonts w:hint="eastAsia"/>
        </w:rPr>
        <w:t>实现了</w:t>
      </w:r>
      <w:r w:rsidRPr="008B10BF">
        <w:t>钢包几何中心的</w:t>
      </w:r>
      <w:r w:rsidRPr="008B10BF">
        <w:rPr>
          <w:rFonts w:hint="eastAsia"/>
        </w:rPr>
        <w:t>定位</w:t>
      </w:r>
      <w:r w:rsidRPr="008B10BF">
        <w:t>。</w:t>
      </w:r>
    </w:p>
    <w:p w14:paraId="6DAD2D58" w14:textId="77777777" w:rsidR="00AB5FC6" w:rsidRPr="008B10BF" w:rsidRDefault="00AB5FC6" w:rsidP="00200893">
      <w:pPr>
        <w:ind w:firstLine="480"/>
      </w:pPr>
      <w:r w:rsidRPr="008B10BF">
        <w:rPr>
          <w:rFonts w:hint="eastAsia"/>
        </w:rPr>
        <w:lastRenderedPageBreak/>
        <w:t>第四章，钢包模型识别与定位系统。本章</w:t>
      </w:r>
      <w:r w:rsidRPr="008B10BF">
        <w:t>围绕钢包模型识别与定位系统展开</w:t>
      </w:r>
      <w:r w:rsidRPr="008B10BF">
        <w:rPr>
          <w:rFonts w:hint="eastAsia"/>
        </w:rPr>
        <w:t>，</w:t>
      </w:r>
      <w:r w:rsidRPr="008B10BF">
        <w:t>对整个钢包识别与定位系统进行了介绍，</w:t>
      </w:r>
      <w:r w:rsidRPr="008B10BF">
        <w:rPr>
          <w:rFonts w:hint="eastAsia"/>
        </w:rPr>
        <w:t>包括</w:t>
      </w:r>
      <w:r w:rsidRPr="008B10BF">
        <w:t>硬件系统的组成部分以及软件系统的架构等方面，最后</w:t>
      </w:r>
      <w:r w:rsidRPr="008B10BF">
        <w:rPr>
          <w:rFonts w:hint="eastAsia"/>
        </w:rPr>
        <w:t>通过</w:t>
      </w:r>
      <w:r w:rsidRPr="008B10BF">
        <w:t>实验验证了整个系统</w:t>
      </w:r>
      <w:r w:rsidRPr="008B10BF">
        <w:rPr>
          <w:rFonts w:hint="eastAsia"/>
        </w:rPr>
        <w:t>的</w:t>
      </w:r>
      <w:r w:rsidRPr="008B10BF">
        <w:t>可行性</w:t>
      </w:r>
      <w:r w:rsidRPr="008B10BF">
        <w:rPr>
          <w:rFonts w:hint="eastAsia"/>
        </w:rPr>
        <w:t>。</w:t>
      </w:r>
    </w:p>
    <w:p w14:paraId="27B17C96" w14:textId="77777777" w:rsidR="00AB5FC6" w:rsidRDefault="00AB5FC6" w:rsidP="00200893">
      <w:pPr>
        <w:ind w:firstLine="480"/>
      </w:pPr>
      <w:r w:rsidRPr="008B10BF">
        <w:rPr>
          <w:rFonts w:hint="eastAsia"/>
        </w:rPr>
        <w:t>第五章，</w:t>
      </w:r>
      <w:r>
        <w:rPr>
          <w:rFonts w:hint="eastAsia"/>
        </w:rPr>
        <w:t>结论</w:t>
      </w:r>
      <w:r w:rsidRPr="008B10BF">
        <w:rPr>
          <w:rFonts w:hint="eastAsia"/>
        </w:rPr>
        <w:t>与展望。该</w:t>
      </w:r>
      <w:r w:rsidRPr="008B10BF">
        <w:t>部分对本文的核心研究进行了概括性总结，同时对下一步的改进优化方向展开了剖析。</w:t>
      </w:r>
    </w:p>
    <w:p w14:paraId="3B8CE9B1" w14:textId="26D777A8" w:rsidR="00216CA5" w:rsidRDefault="00216CA5">
      <w:pPr>
        <w:widowControl/>
        <w:snapToGrid/>
        <w:spacing w:line="240" w:lineRule="auto"/>
        <w:ind w:firstLineChars="0" w:firstLine="0"/>
        <w:jc w:val="left"/>
      </w:pPr>
      <w:r>
        <w:br w:type="page"/>
      </w:r>
    </w:p>
    <w:p w14:paraId="52CCC908" w14:textId="5F054475" w:rsidR="00A46353" w:rsidRPr="00D834F0" w:rsidRDefault="00A46353" w:rsidP="00A46353">
      <w:pPr>
        <w:adjustRightInd w:val="0"/>
        <w:ind w:firstLine="480"/>
        <w:rPr>
          <w:rFonts w:cs="Times New Roman"/>
          <w:szCs w:val="24"/>
        </w:rPr>
      </w:pPr>
    </w:p>
    <w:p w14:paraId="02AA4C15" w14:textId="5A356392" w:rsidR="00F16ED1" w:rsidRPr="00D834F0" w:rsidRDefault="00F16ED1" w:rsidP="00EA66A6">
      <w:pPr>
        <w:widowControl/>
        <w:spacing w:line="240" w:lineRule="auto"/>
        <w:ind w:firstLine="480"/>
        <w:jc w:val="left"/>
        <w:rPr>
          <w:rFonts w:cs="Times New Roman"/>
        </w:rPr>
        <w:sectPr w:rsidR="00F16ED1" w:rsidRPr="00D834F0" w:rsidSect="00F75E6E">
          <w:headerReference w:type="default" r:id="rId21"/>
          <w:pgSz w:w="11906" w:h="16838"/>
          <w:pgMar w:top="1418" w:right="1418" w:bottom="1418" w:left="1701" w:header="851" w:footer="992" w:gutter="0"/>
          <w:pgNumType w:start="1"/>
          <w:cols w:space="425"/>
          <w:docGrid w:type="lines" w:linePitch="326"/>
        </w:sectPr>
      </w:pPr>
    </w:p>
    <w:p w14:paraId="4F0F6DB7" w14:textId="42D996B8" w:rsidR="003D2193" w:rsidRPr="00356073" w:rsidRDefault="001B5DA2" w:rsidP="00721E5B">
      <w:pPr>
        <w:pStyle w:val="1"/>
        <w:spacing w:before="163" w:after="163"/>
        <w:ind w:firstLineChars="0" w:firstLine="0"/>
        <w:rPr>
          <w:rFonts w:ascii="黑体" w:hAnsi="黑体" w:cs="Times New Roman"/>
        </w:rPr>
      </w:pPr>
      <w:bookmarkStart w:id="33" w:name="_Toc224804151"/>
      <w:r w:rsidRPr="00356073">
        <w:rPr>
          <w:rFonts w:ascii="黑体" w:hAnsi="黑体" w:cs="Times New Roman"/>
        </w:rPr>
        <w:lastRenderedPageBreak/>
        <w:t>第</w:t>
      </w:r>
      <w:r w:rsidRPr="00F613F1">
        <w:rPr>
          <w:rFonts w:cs="Times New Roman"/>
        </w:rPr>
        <w:t>2</w:t>
      </w:r>
      <w:r w:rsidRPr="00356073">
        <w:rPr>
          <w:rFonts w:ascii="黑体" w:hAnsi="黑体" w:cs="Times New Roman"/>
        </w:rPr>
        <w:t>章</w:t>
      </w:r>
      <w:r w:rsidR="00BC6724">
        <w:rPr>
          <w:rFonts w:ascii="黑体" w:hAnsi="黑体" w:cs="Times New Roman" w:hint="eastAsia"/>
        </w:rPr>
        <w:t xml:space="preserve"> </w:t>
      </w:r>
      <w:r w:rsidR="00BC6724" w:rsidRPr="00BC6724">
        <w:rPr>
          <w:rFonts w:ascii="黑体" w:hAnsi="黑体" w:cs="Times New Roman" w:hint="eastAsia"/>
        </w:rPr>
        <w:t>尾砂胶结充填体力学特性研究</w:t>
      </w:r>
      <w:bookmarkEnd w:id="33"/>
    </w:p>
    <w:p w14:paraId="658EA1DC" w14:textId="77777777" w:rsidR="001B5DA2" w:rsidRPr="00200893" w:rsidRDefault="001B5DA2" w:rsidP="00200893">
      <w:pPr>
        <w:pStyle w:val="a8"/>
        <w:spacing w:before="163" w:after="163"/>
      </w:pPr>
      <w:bookmarkStart w:id="34" w:name="_Toc224804152"/>
      <w:bookmarkStart w:id="35" w:name="_Toc135583999"/>
      <w:bookmarkStart w:id="36" w:name="_Toc136938479"/>
      <w:r w:rsidRPr="00200893">
        <w:t xml:space="preserve">2.1 </w:t>
      </w:r>
      <w:r w:rsidRPr="00200893">
        <w:t>引言</w:t>
      </w:r>
      <w:bookmarkEnd w:id="34"/>
    </w:p>
    <w:p w14:paraId="6EBBE9AA" w14:textId="77777777" w:rsidR="00BC6724" w:rsidRPr="000F038C" w:rsidRDefault="00BC6724" w:rsidP="00BC6724">
      <w:pPr>
        <w:ind w:firstLine="480"/>
        <w:rPr>
          <w:bCs/>
          <w:color w:val="FF0000"/>
          <w:kern w:val="11"/>
        </w:rPr>
      </w:pPr>
      <w:bookmarkStart w:id="37" w:name="_Toc135584002"/>
      <w:bookmarkStart w:id="38" w:name="_Toc136938482"/>
      <w:bookmarkEnd w:id="35"/>
      <w:bookmarkEnd w:id="36"/>
      <w:r w:rsidRPr="000F038C">
        <w:rPr>
          <w:bCs/>
          <w:color w:val="FF0000"/>
          <w:kern w:val="11"/>
        </w:rPr>
        <w:t>（每一章开始</w:t>
      </w:r>
      <w:proofErr w:type="gramStart"/>
      <w:r w:rsidRPr="000F038C">
        <w:rPr>
          <w:bCs/>
          <w:color w:val="FF0000"/>
          <w:kern w:val="11"/>
        </w:rPr>
        <w:t>页设置</w:t>
      </w:r>
      <w:proofErr w:type="gramEnd"/>
      <w:r w:rsidRPr="000F038C">
        <w:rPr>
          <w:bCs/>
          <w:color w:val="FF0000"/>
          <w:kern w:val="11"/>
        </w:rPr>
        <w:t>在奇数页码，打印后在右侧）</w:t>
      </w:r>
    </w:p>
    <w:p w14:paraId="3A000124" w14:textId="77777777" w:rsidR="00BC6724" w:rsidRDefault="00BC6724" w:rsidP="00200893">
      <w:pPr>
        <w:ind w:firstLine="480"/>
      </w:pPr>
      <w:r w:rsidRPr="005E0946">
        <w:t>本章</w:t>
      </w:r>
      <w:r w:rsidRPr="005E0946">
        <w:rPr>
          <w:rFonts w:hint="eastAsia"/>
        </w:rPr>
        <w:t>围绕</w:t>
      </w:r>
      <w:r w:rsidRPr="005E0946">
        <w:t>基于</w:t>
      </w:r>
      <w:r w:rsidRPr="005E0946">
        <w:t>YOLOv11</w:t>
      </w:r>
      <w:r w:rsidRPr="005E0946">
        <w:rPr>
          <w:rFonts w:hint="eastAsia"/>
        </w:rPr>
        <w:t>算法</w:t>
      </w:r>
      <w:r w:rsidRPr="005E0946">
        <w:t>的</w:t>
      </w:r>
      <w:r w:rsidRPr="005E0946">
        <w:rPr>
          <w:rFonts w:hint="eastAsia"/>
        </w:rPr>
        <w:t>钢包识别技术进行</w:t>
      </w:r>
      <w:r w:rsidRPr="005E0946">
        <w:t>展开，</w:t>
      </w:r>
      <w:r w:rsidRPr="005E0946">
        <w:rPr>
          <w:rFonts w:hint="eastAsia"/>
        </w:rPr>
        <w:t>阐述了</w:t>
      </w:r>
      <w:r w:rsidRPr="005E0946">
        <w:t>卷积神经网络的基本原理，</w:t>
      </w:r>
      <w:r w:rsidRPr="005E0946">
        <w:rPr>
          <w:rFonts w:hint="eastAsia"/>
        </w:rPr>
        <w:t>以及</w:t>
      </w:r>
      <w:r w:rsidRPr="005E0946">
        <w:t>YOLOv11</w:t>
      </w:r>
      <w:r w:rsidRPr="005E0946">
        <w:t>算法</w:t>
      </w:r>
      <w:r w:rsidRPr="005E0946">
        <w:rPr>
          <w:rFonts w:hint="eastAsia"/>
        </w:rPr>
        <w:t>模型</w:t>
      </w:r>
      <w:r w:rsidRPr="005E0946">
        <w:t>的网络结构</w:t>
      </w:r>
      <w:r w:rsidRPr="005E0946">
        <w:rPr>
          <w:rFonts w:hint="eastAsia"/>
        </w:rPr>
        <w:t>，同时研究了对模型的改进方法，具体而言通过</w:t>
      </w:r>
      <w:r w:rsidRPr="005E0946">
        <w:t>引入</w:t>
      </w:r>
      <w:r w:rsidRPr="005E0946">
        <w:t>CBAM</w:t>
      </w:r>
      <w:r w:rsidRPr="005E0946">
        <w:t>注意力机制和</w:t>
      </w:r>
      <w:r w:rsidRPr="005E0946">
        <w:t>Wise-</w:t>
      </w:r>
      <w:proofErr w:type="spellStart"/>
      <w:r w:rsidRPr="005E0946">
        <w:t>IoU</w:t>
      </w:r>
      <w:proofErr w:type="spellEnd"/>
      <w:r w:rsidRPr="005E0946">
        <w:t>损失函数</w:t>
      </w:r>
      <w:r w:rsidRPr="005E0946">
        <w:rPr>
          <w:rFonts w:hint="eastAsia"/>
        </w:rPr>
        <w:t>提高模型的鲁棒性与精度。并简要介绍了</w:t>
      </w:r>
      <w:r w:rsidRPr="005E0946">
        <w:t>钢包数据集的构建</w:t>
      </w:r>
      <w:r w:rsidRPr="005E0946">
        <w:rPr>
          <w:rFonts w:hint="eastAsia"/>
        </w:rPr>
        <w:t>流程，最后</w:t>
      </w:r>
      <w:r w:rsidRPr="005E0946">
        <w:t>通过实验验证</w:t>
      </w:r>
      <w:r w:rsidRPr="005E0946">
        <w:rPr>
          <w:rFonts w:hint="eastAsia"/>
        </w:rPr>
        <w:t>了</w:t>
      </w:r>
      <w:r w:rsidRPr="005E0946">
        <w:t>改进后模型的性能，</w:t>
      </w:r>
      <w:r w:rsidRPr="005E0946">
        <w:rPr>
          <w:rFonts w:hint="eastAsia"/>
        </w:rPr>
        <w:t>并基于检测结果</w:t>
      </w:r>
      <w:r w:rsidRPr="005E0946">
        <w:t>设计</w:t>
      </w:r>
      <w:r w:rsidRPr="005E0946">
        <w:rPr>
          <w:rFonts w:hint="eastAsia"/>
        </w:rPr>
        <w:t>了</w:t>
      </w:r>
      <w:r w:rsidRPr="005E0946">
        <w:t>背景分离</w:t>
      </w:r>
      <w:r w:rsidRPr="005E0946">
        <w:rPr>
          <w:rFonts w:hint="eastAsia"/>
        </w:rPr>
        <w:t>技术方案</w:t>
      </w:r>
      <w:r w:rsidRPr="005E0946">
        <w:t>。</w:t>
      </w:r>
    </w:p>
    <w:p w14:paraId="1D1B2284" w14:textId="460D72F4" w:rsidR="00BC6724" w:rsidRPr="00200893" w:rsidRDefault="00BC6724" w:rsidP="00200893">
      <w:pPr>
        <w:pStyle w:val="a7"/>
        <w:spacing w:before="163"/>
      </w:pPr>
      <w:bookmarkStart w:id="39" w:name="_Toc199603329"/>
      <w:bookmarkStart w:id="40" w:name="_Toc223787934"/>
      <w:bookmarkStart w:id="41" w:name="_Toc223788715"/>
      <w:bookmarkStart w:id="42" w:name="_Toc223788820"/>
      <w:bookmarkStart w:id="43" w:name="_Toc224804153"/>
      <w:r w:rsidRPr="00200893">
        <w:t>2.1</w:t>
      </w:r>
      <w:r w:rsidR="00755215">
        <w:rPr>
          <w:rFonts w:hint="eastAsia"/>
        </w:rPr>
        <w:t>.1</w:t>
      </w:r>
      <w:r w:rsidRPr="00200893">
        <w:rPr>
          <w:rFonts w:hint="eastAsia"/>
        </w:rPr>
        <w:t>卷积神经网络基本原理</w:t>
      </w:r>
      <w:bookmarkEnd w:id="39"/>
      <w:bookmarkEnd w:id="40"/>
      <w:bookmarkEnd w:id="41"/>
      <w:bookmarkEnd w:id="42"/>
      <w:bookmarkEnd w:id="43"/>
    </w:p>
    <w:p w14:paraId="3507D13C" w14:textId="77777777" w:rsidR="00BC6724" w:rsidRPr="007B7FB3" w:rsidRDefault="00BC6724" w:rsidP="00BC6724">
      <w:pPr>
        <w:ind w:firstLine="480"/>
      </w:pPr>
      <w:r w:rsidRPr="007B7FB3">
        <w:rPr>
          <w:color w:val="000000" w:themeColor="text1"/>
        </w:rPr>
        <w:t>卷积神经</w:t>
      </w:r>
      <w:r w:rsidRPr="007B7FB3">
        <w:rPr>
          <w:rFonts w:hint="eastAsia"/>
          <w:color w:val="000000" w:themeColor="text1"/>
        </w:rPr>
        <w:t>网络（</w:t>
      </w:r>
      <w:r w:rsidRPr="007B7FB3">
        <w:rPr>
          <w:rFonts w:hint="eastAsia"/>
          <w:color w:val="000000" w:themeColor="text1"/>
        </w:rPr>
        <w:t>CNN</w:t>
      </w:r>
      <w:r w:rsidRPr="007B7FB3">
        <w:rPr>
          <w:rFonts w:hint="eastAsia"/>
          <w:color w:val="000000" w:themeColor="text1"/>
        </w:rPr>
        <w:t>）</w:t>
      </w:r>
      <w:r w:rsidRPr="00E06455">
        <w:rPr>
          <w:color w:val="000000" w:themeColor="text1"/>
        </w:rPr>
        <w:t>是一</w:t>
      </w:r>
      <w:r w:rsidRPr="007B7FB3">
        <w:rPr>
          <w:color w:val="000000" w:themeColor="text1"/>
        </w:rPr>
        <w:t>种专处理图像</w:t>
      </w:r>
      <w:r w:rsidRPr="007B7FB3">
        <w:rPr>
          <w:rFonts w:hint="eastAsia"/>
          <w:color w:val="000000" w:themeColor="text1"/>
        </w:rPr>
        <w:t>这类</w:t>
      </w:r>
      <w:r w:rsidRPr="007B7FB3">
        <w:rPr>
          <w:color w:val="000000" w:themeColor="text1"/>
        </w:rPr>
        <w:t>网格结构数据</w:t>
      </w:r>
      <w:r w:rsidRPr="007B7FB3">
        <w:rPr>
          <w:rFonts w:hint="eastAsia"/>
          <w:color w:val="000000" w:themeColor="text1"/>
        </w:rPr>
        <w:t>的</w:t>
      </w:r>
      <w:r w:rsidRPr="007B7FB3">
        <w:rPr>
          <w:color w:val="000000" w:themeColor="text1"/>
        </w:rPr>
        <w:t>深度学习模型，</w:t>
      </w:r>
      <w:r w:rsidRPr="007B7FB3">
        <w:rPr>
          <w:rFonts w:hint="eastAsia"/>
          <w:color w:val="000000" w:themeColor="text1"/>
        </w:rPr>
        <w:t>在图像层次化特征信息提取方面表现突出，</w:t>
      </w:r>
      <w:r w:rsidRPr="007B7FB3">
        <w:rPr>
          <w:color w:val="000000" w:themeColor="text1"/>
        </w:rPr>
        <w:t>是</w:t>
      </w:r>
      <w:r w:rsidRPr="007B7FB3">
        <w:rPr>
          <w:color w:val="000000" w:themeColor="text1"/>
        </w:rPr>
        <w:t xml:space="preserve"> YOLO </w:t>
      </w:r>
      <w:r w:rsidRPr="007B7FB3">
        <w:rPr>
          <w:rFonts w:hint="eastAsia"/>
          <w:color w:val="000000" w:themeColor="text1"/>
        </w:rPr>
        <w:t>目标检测算法模型</w:t>
      </w:r>
      <w:r w:rsidRPr="007B7FB3">
        <w:rPr>
          <w:color w:val="000000" w:themeColor="text1"/>
        </w:rPr>
        <w:t>的基本构建单元</w:t>
      </w:r>
      <w:r w:rsidRPr="007B7FB3">
        <w:rPr>
          <w:rFonts w:hint="eastAsia"/>
          <w:color w:val="000000" w:themeColor="text1"/>
        </w:rPr>
        <w:t>，</w:t>
      </w:r>
      <w:r w:rsidRPr="007B7FB3">
        <w:rPr>
          <w:rFonts w:hint="eastAsia"/>
          <w:color w:val="000000" w:themeColor="text1"/>
        </w:rPr>
        <w:t>CNN</w:t>
      </w:r>
      <w:r w:rsidRPr="007B7FB3">
        <w:rPr>
          <w:rFonts w:hint="eastAsia"/>
          <w:color w:val="000000" w:themeColor="text1"/>
        </w:rPr>
        <w:t>整体框架</w:t>
      </w:r>
      <w:r w:rsidRPr="007B7FB3">
        <w:rPr>
          <w:color w:val="000000" w:themeColor="text1"/>
        </w:rPr>
        <w:t>如图</w:t>
      </w:r>
      <w:r w:rsidRPr="007B7FB3">
        <w:rPr>
          <w:color w:val="000000" w:themeColor="text1"/>
        </w:rPr>
        <w:t xml:space="preserve"> 2</w:t>
      </w:r>
      <w:r w:rsidRPr="007B7FB3">
        <w:rPr>
          <w:rFonts w:hint="eastAsia"/>
          <w:color w:val="000000" w:themeColor="text1"/>
        </w:rPr>
        <w:t>.</w:t>
      </w:r>
      <w:r w:rsidRPr="007B7FB3">
        <w:rPr>
          <w:color w:val="000000" w:themeColor="text1"/>
        </w:rPr>
        <w:t xml:space="preserve">1 </w:t>
      </w:r>
      <w:r w:rsidRPr="007B7FB3">
        <w:rPr>
          <w:color w:val="000000" w:themeColor="text1"/>
        </w:rPr>
        <w:t>所示</w:t>
      </w:r>
      <w:r w:rsidRPr="007B7FB3">
        <w:rPr>
          <w:rFonts w:hint="eastAsia"/>
          <w:color w:val="000000" w:themeColor="text1"/>
        </w:rPr>
        <w:t>，</w:t>
      </w:r>
      <w:r w:rsidRPr="007B7FB3">
        <w:rPr>
          <w:rFonts w:hint="eastAsia"/>
        </w:rPr>
        <w:t xml:space="preserve"> </w:t>
      </w:r>
      <w:r w:rsidRPr="007B7FB3">
        <w:rPr>
          <w:rFonts w:hint="eastAsia"/>
          <w:color w:val="000000" w:themeColor="text1"/>
        </w:rPr>
        <w:t>主要由四个模块构成。</w:t>
      </w:r>
    </w:p>
    <w:p w14:paraId="07F2B5E1" w14:textId="77777777" w:rsidR="00BC6724" w:rsidRDefault="00BC6724" w:rsidP="001B19FA">
      <w:pPr>
        <w:spacing w:line="240" w:lineRule="auto"/>
        <w:ind w:firstLineChars="0" w:firstLine="0"/>
      </w:pPr>
      <w:r>
        <w:rPr>
          <w:rFonts w:hint="eastAsia"/>
        </w:rPr>
        <w:object w:dxaOrig="14916" w:dyaOrig="2016" w14:anchorId="0EC49E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5pt;height:67pt" o:ole="">
            <v:imagedata r:id="rId22" o:title="" croptop="1101f" cropleft="3986f" cropright="4515f"/>
          </v:shape>
          <o:OLEObject Type="Embed" ProgID="Visio.Drawing.15" ShapeID="_x0000_i1025" DrawAspect="Content" ObjectID="_1835539644" r:id="rId23"/>
        </w:object>
      </w:r>
    </w:p>
    <w:p w14:paraId="05382C5E" w14:textId="77777777" w:rsidR="00BC6724" w:rsidRDefault="00BC6724" w:rsidP="00BC6724">
      <w:pPr>
        <w:pStyle w:val="af9"/>
      </w:pPr>
      <w:r w:rsidRPr="00FB2009">
        <w:rPr>
          <w:rFonts w:hint="eastAsia"/>
        </w:rPr>
        <w:t>图</w:t>
      </w:r>
      <w:r w:rsidRPr="00FB2009">
        <w:rPr>
          <w:rFonts w:hint="eastAsia"/>
        </w:rPr>
        <w:t>2.1 CNN</w:t>
      </w:r>
      <w:r>
        <w:rPr>
          <w:rFonts w:hint="eastAsia"/>
        </w:rPr>
        <w:t>整体框架</w:t>
      </w:r>
    </w:p>
    <w:p w14:paraId="570ACB64" w14:textId="77777777" w:rsidR="00BC6724" w:rsidRPr="007B7FB3" w:rsidRDefault="00BC6724" w:rsidP="00BC6724">
      <w:pPr>
        <w:ind w:firstLine="480"/>
        <w:rPr>
          <w:color w:val="000000" w:themeColor="text1"/>
          <w:szCs w:val="20"/>
        </w:rPr>
      </w:pPr>
      <w:r w:rsidRPr="007B7FB3">
        <w:rPr>
          <w:color w:val="000000" w:themeColor="text1"/>
        </w:rPr>
        <w:t>卷积层</w:t>
      </w:r>
      <w:r w:rsidRPr="007B7FB3">
        <w:rPr>
          <w:rFonts w:hint="eastAsia"/>
          <w:color w:val="000000" w:themeColor="text1"/>
        </w:rPr>
        <w:t>（</w:t>
      </w:r>
      <w:r w:rsidRPr="007B7FB3">
        <w:rPr>
          <w:color w:val="000000" w:themeColor="text1"/>
        </w:rPr>
        <w:t>Convolutional Layer</w:t>
      </w:r>
      <w:r w:rsidRPr="007B7FB3">
        <w:rPr>
          <w:rFonts w:hint="eastAsia"/>
          <w:color w:val="000000" w:themeColor="text1"/>
        </w:rPr>
        <w:t>）中的</w:t>
      </w:r>
      <w:r w:rsidRPr="007B7FB3">
        <w:rPr>
          <w:color w:val="000000" w:themeColor="text1"/>
        </w:rPr>
        <w:t>卷积核一般是</w:t>
      </w:r>
      <w:r w:rsidRPr="007B7FB3">
        <w:rPr>
          <w:color w:val="000000" w:themeColor="text1"/>
        </w:rPr>
        <w:t>3×3</w:t>
      </w:r>
      <w:r w:rsidRPr="007B7FB3">
        <w:rPr>
          <w:color w:val="000000" w:themeColor="text1"/>
        </w:rPr>
        <w:t>或者</w:t>
      </w:r>
      <w:r w:rsidRPr="007B7FB3">
        <w:rPr>
          <w:color w:val="000000" w:themeColor="text1"/>
        </w:rPr>
        <w:t>5×5</w:t>
      </w:r>
      <w:r w:rsidRPr="007B7FB3">
        <w:rPr>
          <w:color w:val="000000" w:themeColor="text1"/>
        </w:rPr>
        <w:t>的小矩阵，它以滑动窗口的形式对图像的不同区域进行扫描，在每个位置和对应的图像区域做点积，产生一个特征值，</w:t>
      </w:r>
      <w:r w:rsidRPr="007B7FB3">
        <w:rPr>
          <w:rFonts w:hint="eastAsia"/>
          <w:color w:val="000000" w:themeColor="text1"/>
        </w:rPr>
        <w:t>以此</w:t>
      </w:r>
      <w:r w:rsidRPr="007B7FB3">
        <w:rPr>
          <w:color w:val="000000" w:themeColor="text1"/>
        </w:rPr>
        <w:t>捕捉像边缘、角点、纹理等基础视觉信息，</w:t>
      </w:r>
      <w:r w:rsidRPr="007B7FB3">
        <w:rPr>
          <w:rFonts w:hint="eastAsia"/>
          <w:color w:val="000000" w:themeColor="text1"/>
        </w:rPr>
        <w:t>提取</w:t>
      </w:r>
      <w:r w:rsidRPr="007B7FB3">
        <w:rPr>
          <w:color w:val="000000" w:themeColor="text1"/>
        </w:rPr>
        <w:t>输入图像中局部特征</w:t>
      </w:r>
      <w:r w:rsidRPr="007B7FB3">
        <w:rPr>
          <w:rFonts w:hint="eastAsia"/>
          <w:color w:val="000000" w:themeColor="text1"/>
        </w:rPr>
        <w:t>信息</w:t>
      </w:r>
      <w:r w:rsidRPr="007B7FB3">
        <w:rPr>
          <w:color w:val="000000" w:themeColor="text1"/>
        </w:rPr>
        <w:t>，</w:t>
      </w:r>
      <w:r w:rsidRPr="007B7FB3">
        <w:rPr>
          <w:rFonts w:hint="eastAsia"/>
          <w:color w:val="000000" w:themeColor="text1"/>
        </w:rPr>
        <w:t>最后由</w:t>
      </w:r>
      <w:r w:rsidRPr="007B7FB3">
        <w:rPr>
          <w:color w:val="000000" w:themeColor="text1"/>
        </w:rPr>
        <w:t>所有位置上的输出</w:t>
      </w:r>
      <w:r w:rsidRPr="007B7FB3">
        <w:rPr>
          <w:rFonts w:hint="eastAsia"/>
          <w:color w:val="000000" w:themeColor="text1"/>
        </w:rPr>
        <w:t>一起</w:t>
      </w:r>
      <w:r w:rsidRPr="007B7FB3">
        <w:rPr>
          <w:color w:val="000000" w:themeColor="text1"/>
        </w:rPr>
        <w:t>构成一个特征图，如图</w:t>
      </w:r>
      <w:r w:rsidRPr="007B7FB3">
        <w:rPr>
          <w:color w:val="000000" w:themeColor="text1"/>
        </w:rPr>
        <w:t>2.2</w:t>
      </w:r>
      <w:r w:rsidRPr="007B7FB3">
        <w:rPr>
          <w:color w:val="000000" w:themeColor="text1"/>
        </w:rPr>
        <w:t>所示。</w:t>
      </w:r>
    </w:p>
    <w:p w14:paraId="5429B2D6" w14:textId="043F0B1F" w:rsidR="00BC6724" w:rsidRDefault="000C339C" w:rsidP="001B19FA">
      <w:pPr>
        <w:spacing w:line="240" w:lineRule="auto"/>
        <w:ind w:firstLineChars="0" w:firstLine="0"/>
        <w:jc w:val="center"/>
        <w:rPr>
          <w:color w:val="000000" w:themeColor="text1"/>
        </w:rPr>
      </w:pPr>
      <w:r>
        <w:rPr>
          <w:rFonts w:hint="eastAsia"/>
        </w:rPr>
        <w:object w:dxaOrig="9516" w:dyaOrig="8304" w14:anchorId="2800FDCC">
          <v:shape id="_x0000_i1026" type="#_x0000_t75" style="width:170.5pt;height:148pt" o:ole="">
            <v:imagedata r:id="rId24" o:title=""/>
          </v:shape>
          <o:OLEObject Type="Embed" ProgID="Visio.Drawing.15" ShapeID="_x0000_i1026" DrawAspect="Content" ObjectID="_1835539645" r:id="rId25"/>
        </w:object>
      </w:r>
    </w:p>
    <w:p w14:paraId="5EBEB114" w14:textId="77777777" w:rsidR="00BC6724" w:rsidRPr="0062438C" w:rsidRDefault="00BC6724" w:rsidP="001B19FA">
      <w:pPr>
        <w:pStyle w:val="af9"/>
        <w:ind w:firstLineChars="0" w:firstLine="0"/>
      </w:pPr>
      <w:r w:rsidRPr="0062438C">
        <w:rPr>
          <w:rFonts w:hint="eastAsia"/>
        </w:rPr>
        <w:t>图</w:t>
      </w:r>
      <w:r w:rsidRPr="0062438C">
        <w:rPr>
          <w:rFonts w:hint="eastAsia"/>
        </w:rPr>
        <w:t xml:space="preserve">2.2 </w:t>
      </w:r>
      <w:r w:rsidRPr="0062438C">
        <w:rPr>
          <w:rFonts w:hint="eastAsia"/>
        </w:rPr>
        <w:t>卷积操作</w:t>
      </w:r>
      <w:r>
        <w:rPr>
          <w:rFonts w:hint="eastAsia"/>
        </w:rPr>
        <w:t>示意图</w:t>
      </w:r>
    </w:p>
    <w:p w14:paraId="3CEB038C" w14:textId="1EF3E256" w:rsidR="006244D9" w:rsidRPr="00660BBF" w:rsidRDefault="006244D9" w:rsidP="006244D9">
      <w:pPr>
        <w:ind w:firstLine="480"/>
        <w:rPr>
          <w:rFonts w:cs="Times New Roman"/>
          <w:color w:val="000000" w:themeColor="text1"/>
        </w:rPr>
      </w:pPr>
      <w:r w:rsidRPr="00660BBF">
        <w:rPr>
          <w:rFonts w:cs="Times New Roman"/>
          <w:color w:val="000000" w:themeColor="text1"/>
        </w:rPr>
        <w:t>……</w:t>
      </w:r>
    </w:p>
    <w:p w14:paraId="2B212C7C" w14:textId="17C20148" w:rsidR="00BC6724" w:rsidRPr="0016001D" w:rsidRDefault="00C34BF1" w:rsidP="0016001D">
      <w:pPr>
        <w:pStyle w:val="a7"/>
        <w:spacing w:before="163"/>
      </w:pPr>
      <w:bookmarkStart w:id="44" w:name="_Toc224804154"/>
      <w:r>
        <w:rPr>
          <w:rFonts w:hint="eastAsia"/>
        </w:rPr>
        <w:lastRenderedPageBreak/>
        <w:t>2.1.2</w:t>
      </w:r>
      <w:r w:rsidR="00BC6724" w:rsidRPr="0016001D">
        <w:t>公式、图文示例</w:t>
      </w:r>
      <w:bookmarkEnd w:id="44"/>
      <w:r w:rsidR="00BC6724" w:rsidRPr="0016001D">
        <w:t xml:space="preserve"> </w:t>
      </w:r>
    </w:p>
    <w:p w14:paraId="4C3EF8E8" w14:textId="77777777" w:rsidR="00BC6724" w:rsidRPr="0016001D" w:rsidRDefault="00BC6724" w:rsidP="0016001D">
      <w:pPr>
        <w:ind w:firstLine="480"/>
        <w:rPr>
          <w:color w:val="000000" w:themeColor="text1"/>
        </w:rPr>
      </w:pPr>
      <w:r w:rsidRPr="0016001D">
        <w:rPr>
          <w:color w:val="000000" w:themeColor="text1"/>
        </w:rPr>
        <w:t>（</w:t>
      </w:r>
      <w:r w:rsidRPr="0016001D">
        <w:rPr>
          <w:color w:val="000000" w:themeColor="text1"/>
        </w:rPr>
        <w:t>1</w:t>
      </w:r>
      <w:r w:rsidRPr="0016001D">
        <w:rPr>
          <w:color w:val="000000" w:themeColor="text1"/>
        </w:rPr>
        <w:t>）公式示例：</w:t>
      </w:r>
      <w:r w:rsidRPr="0016001D">
        <w:rPr>
          <w:color w:val="EE0000"/>
        </w:rPr>
        <w:t>（公式内容居中，公式标号右对齐）</w:t>
      </w:r>
    </w:p>
    <w:p w14:paraId="26DFAD35" w14:textId="4DA6AA3B" w:rsidR="00BC6724" w:rsidRDefault="00C17D79" w:rsidP="00CB647B">
      <w:pPr>
        <w:adjustRightInd w:val="0"/>
        <w:ind w:firstLineChars="1400" w:firstLine="3360"/>
        <w:rPr>
          <w:lang w:val="en-IE"/>
        </w:rPr>
      </w:pPr>
      <w:r w:rsidRPr="00ED76A4">
        <w:rPr>
          <w:position w:val="-100"/>
        </w:rPr>
        <w:object w:dxaOrig="1660" w:dyaOrig="2120" w14:anchorId="6471DA70">
          <v:shape id="_x0000_i1027" type="#_x0000_t75" style="width:83pt;height:106.5pt" o:ole="">
            <v:imagedata r:id="rId26" o:title=""/>
          </v:shape>
          <o:OLEObject Type="Embed" ProgID="Equation.DSMT4" ShapeID="_x0000_i1027" DrawAspect="Content" ObjectID="_1835539646" r:id="rId27"/>
        </w:object>
      </w:r>
      <w:r w:rsidR="00BC6724" w:rsidRPr="000F038C">
        <w:rPr>
          <w:lang w:val="en-IE"/>
        </w:rPr>
        <w:t xml:space="preserve">                           </w:t>
      </w:r>
      <w:r w:rsidR="00BC6724" w:rsidRPr="000F038C">
        <w:rPr>
          <w:lang w:val="en-IE"/>
        </w:rPr>
        <w:t>（</w:t>
      </w:r>
      <w:r w:rsidR="00BC6724" w:rsidRPr="000F038C">
        <w:rPr>
          <w:lang w:val="en-IE"/>
        </w:rPr>
        <w:t>2.1</w:t>
      </w:r>
      <w:r w:rsidR="00BC6724" w:rsidRPr="000F038C">
        <w:rPr>
          <w:lang w:val="en-IE"/>
        </w:rPr>
        <w:t>）</w:t>
      </w:r>
    </w:p>
    <w:p w14:paraId="6E048452" w14:textId="7C3D4F40" w:rsidR="00BC6724" w:rsidRPr="000F038C" w:rsidRDefault="0016001D" w:rsidP="0016001D">
      <w:pPr>
        <w:adjustRightInd w:val="0"/>
        <w:ind w:firstLineChars="0" w:firstLine="0"/>
        <w:rPr>
          <w:i/>
          <w:lang w:val="en-IE"/>
        </w:rPr>
      </w:pPr>
      <w:r>
        <w:rPr>
          <w:rFonts w:hint="eastAsia"/>
          <w:lang w:val="en-IE"/>
        </w:rPr>
        <w:t>其</w:t>
      </w:r>
      <w:r w:rsidR="00BC6724" w:rsidRPr="000F038C">
        <w:rPr>
          <w:lang w:val="en-IE"/>
        </w:rPr>
        <w:t>中，</w:t>
      </w:r>
      <w:r w:rsidR="00354B35" w:rsidRPr="000F038C">
        <w:rPr>
          <w:position w:val="-4"/>
        </w:rPr>
        <w:object w:dxaOrig="279" w:dyaOrig="320" w14:anchorId="1794C87F">
          <v:shape id="_x0000_i1028" type="#_x0000_t75" style="width:13.5pt;height:16.5pt" o:ole="">
            <v:imagedata r:id="rId28" o:title=""/>
          </v:shape>
          <o:OLEObject Type="Embed" ProgID="Equation.DSMT4" ShapeID="_x0000_i1028" DrawAspect="Content" ObjectID="_1835539647" r:id="rId29"/>
        </w:object>
      </w:r>
      <w:r w:rsidR="00BC6724" w:rsidRPr="000F038C">
        <w:rPr>
          <w:lang w:val="en-IE"/>
        </w:rPr>
        <w:t>表示磁场的强度，</w:t>
      </w:r>
      <w:r w:rsidR="00354B35" w:rsidRPr="000F038C">
        <w:rPr>
          <w:position w:val="-4"/>
        </w:rPr>
        <w:object w:dxaOrig="260" w:dyaOrig="320" w14:anchorId="41DC7213">
          <v:shape id="_x0000_i1029" type="#_x0000_t75" style="width:13pt;height:16.5pt" o:ole="">
            <v:imagedata r:id="rId30" o:title=""/>
          </v:shape>
          <o:OLEObject Type="Embed" ProgID="Equation.DSMT4" ShapeID="_x0000_i1029" DrawAspect="Content" ObjectID="_1835539648" r:id="rId31"/>
        </w:object>
      </w:r>
      <w:r w:rsidR="00BC6724" w:rsidRPr="000F038C">
        <w:rPr>
          <w:lang w:val="en-IE"/>
        </w:rPr>
        <w:t>表示电位移矢量，</w:t>
      </w:r>
      <w:r w:rsidR="003D11AF" w:rsidRPr="000F038C">
        <w:rPr>
          <w:position w:val="-6"/>
        </w:rPr>
        <w:object w:dxaOrig="220" w:dyaOrig="340" w14:anchorId="411116BF">
          <v:shape id="_x0000_i1030" type="#_x0000_t75" style="width:11pt;height:17pt" o:ole="">
            <v:imagedata r:id="rId32" o:title=""/>
          </v:shape>
          <o:OLEObject Type="Embed" ProgID="Equation.DSMT4" ShapeID="_x0000_i1030" DrawAspect="Content" ObjectID="_1835539649" r:id="rId33"/>
        </w:object>
      </w:r>
      <w:r w:rsidR="00BC6724" w:rsidRPr="000F038C">
        <w:rPr>
          <w:lang w:val="en-IE"/>
        </w:rPr>
        <w:t>表示导体电流密度，</w:t>
      </w:r>
      <w:r w:rsidR="003D11AF" w:rsidRPr="000F038C">
        <w:rPr>
          <w:position w:val="-4"/>
        </w:rPr>
        <w:object w:dxaOrig="240" w:dyaOrig="320" w14:anchorId="47A2810B">
          <v:shape id="_x0000_i1031" type="#_x0000_t75" style="width:13pt;height:16.5pt" o:ole="">
            <v:imagedata r:id="rId34" o:title=""/>
          </v:shape>
          <o:OLEObject Type="Embed" ProgID="Equation.DSMT4" ShapeID="_x0000_i1031" DrawAspect="Content" ObjectID="_1835539650" r:id="rId35"/>
        </w:object>
      </w:r>
      <w:r w:rsidR="00BC6724" w:rsidRPr="000F038C">
        <w:rPr>
          <w:lang w:val="en-IE"/>
        </w:rPr>
        <w:t>表示交变磁场产生的电场强度，</w:t>
      </w:r>
      <w:r w:rsidR="003D11AF" w:rsidRPr="000F038C">
        <w:rPr>
          <w:position w:val="-4"/>
        </w:rPr>
        <w:object w:dxaOrig="240" w:dyaOrig="320" w14:anchorId="403D4CCD">
          <v:shape id="_x0000_i1032" type="#_x0000_t75" style="width:12pt;height:16.5pt" o:ole="">
            <v:imagedata r:id="rId36" o:title=""/>
          </v:shape>
          <o:OLEObject Type="Embed" ProgID="Equation.DSMT4" ShapeID="_x0000_i1032" DrawAspect="Content" ObjectID="_1835539651" r:id="rId37"/>
        </w:object>
      </w:r>
      <w:r w:rsidR="00BC6724" w:rsidRPr="000F038C">
        <w:rPr>
          <w:lang w:val="en-IE"/>
        </w:rPr>
        <w:t>表示磁感应强度，</w:t>
      </w:r>
      <w:r w:rsidR="008C0778" w:rsidRPr="003D11AF">
        <w:rPr>
          <w:position w:val="-10"/>
        </w:rPr>
        <w:object w:dxaOrig="240" w:dyaOrig="260" w14:anchorId="0AB82B18">
          <v:shape id="_x0000_i1033" type="#_x0000_t75" style="width:12pt;height:13pt" o:ole="">
            <v:imagedata r:id="rId38" o:title=""/>
          </v:shape>
          <o:OLEObject Type="Embed" ProgID="Equation.DSMT4" ShapeID="_x0000_i1033" DrawAspect="Content" ObjectID="_1835539652" r:id="rId39"/>
        </w:object>
      </w:r>
      <w:r w:rsidR="00BC6724" w:rsidRPr="000F038C">
        <w:rPr>
          <w:lang w:val="en-IE"/>
        </w:rPr>
        <w:t>表示电荷密度，令</w:t>
      </w:r>
      <w:r w:rsidR="008C0778" w:rsidRPr="000F038C">
        <w:rPr>
          <w:position w:val="-6"/>
        </w:rPr>
        <w:object w:dxaOrig="200" w:dyaOrig="220" w14:anchorId="5659EA4B">
          <v:shape id="_x0000_i1034" type="#_x0000_t75" style="width:10.5pt;height:12pt" o:ole="">
            <v:imagedata r:id="rId40" o:title=""/>
          </v:shape>
          <o:OLEObject Type="Embed" ProgID="Equation.DSMT4" ShapeID="_x0000_i1034" DrawAspect="Content" ObjectID="_1835539653" r:id="rId41"/>
        </w:object>
      </w:r>
      <w:r w:rsidR="00BC6724" w:rsidRPr="000F038C">
        <w:rPr>
          <w:lang w:val="en-IE"/>
        </w:rPr>
        <w:t>表示介电常数，</w:t>
      </w:r>
      <w:r w:rsidR="0003379E" w:rsidRPr="000F038C">
        <w:rPr>
          <w:position w:val="-10"/>
        </w:rPr>
        <w:object w:dxaOrig="240" w:dyaOrig="260" w14:anchorId="527E3063">
          <v:shape id="_x0000_i1035" type="#_x0000_t75" style="width:12pt;height:13pt" o:ole="">
            <v:imagedata r:id="rId42" o:title=""/>
          </v:shape>
          <o:OLEObject Type="Embed" ProgID="Equation.DSMT4" ShapeID="_x0000_i1035" DrawAspect="Content" ObjectID="_1835539654" r:id="rId43"/>
        </w:object>
      </w:r>
      <w:r w:rsidR="00BC6724" w:rsidRPr="000F038C">
        <w:rPr>
          <w:lang w:val="en-IE"/>
        </w:rPr>
        <w:t>表示磁导率，</w:t>
      </w:r>
      <w:r w:rsidR="0003379E" w:rsidRPr="000F038C">
        <w:rPr>
          <w:position w:val="-10"/>
        </w:rPr>
        <w:object w:dxaOrig="200" w:dyaOrig="260" w14:anchorId="4E132A71">
          <v:shape id="_x0000_i1036" type="#_x0000_t75" style="width:10.5pt;height:13pt" o:ole="">
            <v:imagedata r:id="rId44" o:title=""/>
          </v:shape>
          <o:OLEObject Type="Embed" ProgID="Equation.DSMT4" ShapeID="_x0000_i1036" DrawAspect="Content" ObjectID="_1835539655" r:id="rId45"/>
        </w:object>
      </w:r>
      <w:r w:rsidR="00BC6724" w:rsidRPr="000F038C">
        <w:rPr>
          <w:lang w:val="en-IE"/>
        </w:rPr>
        <w:t>表示电导率，则存在如下的关系：</w:t>
      </w:r>
    </w:p>
    <w:p w14:paraId="3E55353A" w14:textId="77777777" w:rsidR="00BC6724" w:rsidRPr="000F038C" w:rsidRDefault="00BC6724" w:rsidP="00CB647B">
      <w:pPr>
        <w:adjustRightInd w:val="0"/>
        <w:ind w:firstLineChars="1400" w:firstLine="3360"/>
        <w:rPr>
          <w:i/>
        </w:rPr>
      </w:pPr>
      <w:r w:rsidRPr="000F038C">
        <w:rPr>
          <w:i/>
        </w:rPr>
        <w:t xml:space="preserve">    </w:t>
      </w:r>
      <w:r w:rsidRPr="000F038C">
        <w:rPr>
          <w:position w:val="-6"/>
        </w:rPr>
        <w:object w:dxaOrig="810" w:dyaOrig="330" w14:anchorId="50502125">
          <v:shape id="_x0000_i1037" type="#_x0000_t75" style="width:41pt;height:17pt" o:ole="">
            <v:imagedata r:id="rId46" o:title=""/>
          </v:shape>
          <o:OLEObject Type="Embed" ProgID="Equation.DSMT4" ShapeID="_x0000_i1037" DrawAspect="Content" ObjectID="_1835539656" r:id="rId47"/>
        </w:object>
      </w:r>
      <w:r w:rsidRPr="000F038C">
        <w:rPr>
          <w:i/>
          <w:lang w:val="en-IE"/>
        </w:rPr>
        <w:t xml:space="preserve">  </w:t>
      </w:r>
      <w:r w:rsidRPr="000F038C">
        <w:rPr>
          <w:iCs/>
        </w:rPr>
        <w:t xml:space="preserve">                            </w:t>
      </w:r>
      <w:r w:rsidRPr="000F038C">
        <w:t>（</w:t>
      </w:r>
      <w:r w:rsidRPr="000F038C">
        <w:t>2.2</w:t>
      </w:r>
      <w:r w:rsidRPr="000F038C">
        <w:t>）</w:t>
      </w:r>
    </w:p>
    <w:p w14:paraId="65E7BA39" w14:textId="4828311D" w:rsidR="00BC6724" w:rsidRPr="000F038C" w:rsidRDefault="00BC6724" w:rsidP="00CB647B">
      <w:pPr>
        <w:adjustRightInd w:val="0"/>
        <w:ind w:firstLineChars="1400" w:firstLine="3360"/>
        <w:rPr>
          <w:i/>
        </w:rPr>
      </w:pPr>
      <w:r>
        <w:rPr>
          <w:i/>
        </w:rPr>
        <w:t xml:space="preserve">   </w:t>
      </w:r>
      <w:r w:rsidRPr="000F038C">
        <w:rPr>
          <w:i/>
          <w:lang w:val="en-IE"/>
        </w:rPr>
        <w:t xml:space="preserve"> </w:t>
      </w:r>
      <w:r w:rsidR="008C0778" w:rsidRPr="000F038C">
        <w:rPr>
          <w:position w:val="-10"/>
        </w:rPr>
        <w:object w:dxaOrig="740" w:dyaOrig="380" w14:anchorId="2D145817">
          <v:shape id="_x0000_i1038" type="#_x0000_t75" style="width:37pt;height:19pt" o:ole="">
            <v:imagedata r:id="rId48" o:title=""/>
          </v:shape>
          <o:OLEObject Type="Embed" ProgID="Equation.DSMT4" ShapeID="_x0000_i1038" DrawAspect="Content" ObjectID="_1835539657" r:id="rId49"/>
        </w:object>
      </w:r>
      <w:r w:rsidRPr="000F038C">
        <w:rPr>
          <w:iCs/>
        </w:rPr>
        <w:t xml:space="preserve">                           </w:t>
      </w:r>
      <w:r>
        <w:rPr>
          <w:iCs/>
        </w:rPr>
        <w:t xml:space="preserve"> </w:t>
      </w:r>
      <w:r w:rsidRPr="000F038C">
        <w:rPr>
          <w:iCs/>
        </w:rPr>
        <w:t xml:space="preserve">   </w:t>
      </w:r>
      <w:r w:rsidRPr="000F038C">
        <w:t>（</w:t>
      </w:r>
      <w:r w:rsidRPr="000F038C">
        <w:t>2.3</w:t>
      </w:r>
      <w:r w:rsidRPr="000F038C">
        <w:t>）</w:t>
      </w:r>
    </w:p>
    <w:p w14:paraId="05E019D7" w14:textId="77777777" w:rsidR="00BC6724" w:rsidRPr="000F038C" w:rsidRDefault="00BC6724" w:rsidP="00CB647B">
      <w:pPr>
        <w:adjustRightInd w:val="0"/>
        <w:ind w:firstLineChars="1400" w:firstLine="3360"/>
      </w:pPr>
      <w:r w:rsidRPr="000F038C">
        <w:rPr>
          <w:i/>
        </w:rPr>
        <w:t xml:space="preserve">   </w:t>
      </w:r>
      <w:r w:rsidRPr="000F038C">
        <w:rPr>
          <w:i/>
          <w:lang w:val="en-IE"/>
        </w:rPr>
        <w:t xml:space="preserve"> </w:t>
      </w:r>
      <w:r w:rsidRPr="000F038C">
        <w:rPr>
          <w:position w:val="-10"/>
        </w:rPr>
        <w:object w:dxaOrig="780" w:dyaOrig="360" w14:anchorId="0084476C">
          <v:shape id="_x0000_i1039" type="#_x0000_t75" style="width:39.5pt;height:18pt" o:ole="">
            <v:imagedata r:id="rId50" o:title=""/>
          </v:shape>
          <o:OLEObject Type="Embed" ProgID="Equation.DSMT4" ShapeID="_x0000_i1039" DrawAspect="Content" ObjectID="_1835539658" r:id="rId51"/>
        </w:object>
      </w:r>
      <w:r w:rsidRPr="000F038C">
        <w:rPr>
          <w:i/>
          <w:lang w:val="en-IE"/>
        </w:rPr>
        <w:t xml:space="preserve"> </w:t>
      </w:r>
      <w:r w:rsidRPr="000F038C">
        <w:rPr>
          <w:iCs/>
        </w:rPr>
        <w:t xml:space="preserve">                           </w:t>
      </w:r>
      <w:r>
        <w:rPr>
          <w:iCs/>
        </w:rPr>
        <w:t xml:space="preserve"> </w:t>
      </w:r>
      <w:r w:rsidRPr="000F038C">
        <w:rPr>
          <w:iCs/>
        </w:rPr>
        <w:t xml:space="preserve">  </w:t>
      </w:r>
      <w:r w:rsidRPr="000F038C">
        <w:t>（</w:t>
      </w:r>
      <w:r w:rsidRPr="000F038C">
        <w:t>2.4</w:t>
      </w:r>
      <w:r w:rsidRPr="000F038C">
        <w:t>）</w:t>
      </w:r>
    </w:p>
    <w:p w14:paraId="5DB34F4C" w14:textId="77777777" w:rsidR="00BC6724" w:rsidRPr="0016001D" w:rsidRDefault="00BC6724" w:rsidP="0016001D">
      <w:pPr>
        <w:ind w:firstLine="480"/>
        <w:rPr>
          <w:color w:val="000000" w:themeColor="text1"/>
        </w:rPr>
      </w:pPr>
      <w:r w:rsidRPr="0016001D">
        <w:rPr>
          <w:color w:val="000000" w:themeColor="text1"/>
        </w:rPr>
        <w:t>（</w:t>
      </w:r>
      <w:r w:rsidRPr="0016001D">
        <w:rPr>
          <w:color w:val="000000" w:themeColor="text1"/>
        </w:rPr>
        <w:t>2</w:t>
      </w:r>
      <w:r w:rsidRPr="0016001D">
        <w:rPr>
          <w:color w:val="000000" w:themeColor="text1"/>
        </w:rPr>
        <w:t>）表示例：</w:t>
      </w:r>
    </w:p>
    <w:p w14:paraId="1BC6E9C3" w14:textId="77777777" w:rsidR="00BC6724" w:rsidRPr="000F038C" w:rsidRDefault="00BC6724" w:rsidP="00CD62DC">
      <w:pPr>
        <w:pStyle w:val="af9"/>
        <w:spacing w:line="360" w:lineRule="auto"/>
      </w:pPr>
      <w:r w:rsidRPr="000F038C">
        <w:t>表</w:t>
      </w:r>
      <w:r w:rsidRPr="000F038C">
        <w:rPr>
          <w:bCs/>
        </w:rPr>
        <w:t xml:space="preserve"> 2.1 </w:t>
      </w:r>
      <w:r w:rsidRPr="000F038C">
        <w:t>不同配比充填体力学参数</w:t>
      </w:r>
    </w:p>
    <w:tbl>
      <w:tblPr>
        <w:tblW w:w="8522"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20"/>
        <w:gridCol w:w="1420"/>
        <w:gridCol w:w="1420"/>
        <w:gridCol w:w="1420"/>
        <w:gridCol w:w="1421"/>
        <w:gridCol w:w="1421"/>
      </w:tblGrid>
      <w:tr w:rsidR="00BC6724" w:rsidRPr="000F038C" w14:paraId="561842C0" w14:textId="77777777" w:rsidTr="00CD62DC">
        <w:trPr>
          <w:trHeight w:val="20"/>
        </w:trPr>
        <w:tc>
          <w:tcPr>
            <w:tcW w:w="1420" w:type="dxa"/>
            <w:tcBorders>
              <w:top w:val="single" w:sz="12" w:space="0" w:color="auto"/>
            </w:tcBorders>
            <w:vAlign w:val="center"/>
          </w:tcPr>
          <w:p w14:paraId="3902AE17" w14:textId="77777777" w:rsidR="00BC6724" w:rsidRPr="000F038C" w:rsidRDefault="00BC6724" w:rsidP="00CD62DC">
            <w:pPr>
              <w:pStyle w:val="afb"/>
              <w:adjustRightInd w:val="0"/>
              <w:ind w:firstLineChars="0" w:firstLine="0"/>
            </w:pPr>
            <w:r w:rsidRPr="000F038C">
              <w:t>组数</w:t>
            </w:r>
          </w:p>
        </w:tc>
        <w:tc>
          <w:tcPr>
            <w:tcW w:w="1420" w:type="dxa"/>
            <w:tcBorders>
              <w:top w:val="single" w:sz="12" w:space="0" w:color="auto"/>
            </w:tcBorders>
            <w:vAlign w:val="center"/>
          </w:tcPr>
          <w:p w14:paraId="36DD7070" w14:textId="77777777" w:rsidR="00BC6724" w:rsidRPr="000F038C" w:rsidRDefault="00BC6724" w:rsidP="00CD62DC">
            <w:pPr>
              <w:pStyle w:val="afb"/>
              <w:adjustRightInd w:val="0"/>
              <w:ind w:firstLineChars="0" w:firstLine="0"/>
            </w:pPr>
            <w:r w:rsidRPr="000F038C">
              <w:t>灰砂比</w:t>
            </w:r>
          </w:p>
        </w:tc>
        <w:tc>
          <w:tcPr>
            <w:tcW w:w="1420" w:type="dxa"/>
            <w:tcBorders>
              <w:top w:val="single" w:sz="12" w:space="0" w:color="auto"/>
              <w:bottom w:val="nil"/>
            </w:tcBorders>
            <w:vAlign w:val="center"/>
          </w:tcPr>
          <w:p w14:paraId="682F487C" w14:textId="77777777" w:rsidR="00BC6724" w:rsidRPr="000F038C" w:rsidRDefault="00BC6724" w:rsidP="00CD62DC">
            <w:pPr>
              <w:pStyle w:val="afb"/>
              <w:adjustRightInd w:val="0"/>
              <w:ind w:firstLineChars="0" w:firstLine="0"/>
            </w:pPr>
            <w:r w:rsidRPr="000F038C">
              <w:t>抗压强度</w:t>
            </w:r>
            <w:r w:rsidRPr="000F038C">
              <w:rPr>
                <w:position w:val="-14"/>
              </w:rPr>
              <w:object w:dxaOrig="915" w:dyaOrig="375" w14:anchorId="6DB49E46">
                <v:shape id="_x0000_i1040" type="#_x0000_t75" style="width:45.5pt;height:19pt" o:ole="">
                  <v:imagedata r:id="rId52" o:title=""/>
                </v:shape>
                <o:OLEObject Type="Embed" ProgID="Equation.DSMT4" ShapeID="_x0000_i1040" DrawAspect="Content" ObjectID="_1835539659" r:id="rId53"/>
              </w:object>
            </w:r>
          </w:p>
        </w:tc>
        <w:tc>
          <w:tcPr>
            <w:tcW w:w="1420" w:type="dxa"/>
            <w:tcBorders>
              <w:top w:val="single" w:sz="12" w:space="0" w:color="auto"/>
              <w:bottom w:val="nil"/>
            </w:tcBorders>
            <w:vAlign w:val="center"/>
          </w:tcPr>
          <w:p w14:paraId="78FCA80B" w14:textId="77777777" w:rsidR="00BC6724" w:rsidRPr="000F038C" w:rsidRDefault="00BC6724" w:rsidP="00CD62DC">
            <w:pPr>
              <w:pStyle w:val="afb"/>
              <w:adjustRightInd w:val="0"/>
              <w:ind w:firstLineChars="0" w:firstLine="0"/>
            </w:pPr>
            <w:r w:rsidRPr="000F038C">
              <w:t>峰值应变</w:t>
            </w:r>
          </w:p>
          <w:p w14:paraId="0FC79686" w14:textId="77777777" w:rsidR="00BC6724" w:rsidRPr="000F038C" w:rsidRDefault="00BC6724" w:rsidP="00CD62DC">
            <w:pPr>
              <w:pStyle w:val="afb"/>
              <w:adjustRightInd w:val="0"/>
              <w:ind w:firstLineChars="0" w:firstLine="0"/>
            </w:pPr>
            <m:oMathPara>
              <m:oMath>
                <m:r>
                  <m:rPr>
                    <m:sty m:val="p"/>
                  </m:rPr>
                  <w:rPr>
                    <w:rFonts w:ascii="Cambria Math" w:hAnsi="Cambria Math"/>
                  </w:rPr>
                  <m:t xml:space="preserve"> </m:t>
                </m:r>
                <m:r>
                  <m:rPr>
                    <m:sty m:val="p"/>
                  </m:rPr>
                  <w:rPr>
                    <w:rFonts w:ascii="Cambria Math" w:hAnsi="Cambria Math"/>
                    <w:position w:val="-14"/>
                  </w:rPr>
                  <w:object w:dxaOrig="255" w:dyaOrig="375" w14:anchorId="4528CB6E">
                    <v:shape id="_x0000_i1041" type="#_x0000_t75" style="width:13pt;height:19pt" o:ole="">
                      <v:imagedata r:id="rId54" o:title=""/>
                    </v:shape>
                    <o:OLEObject Type="Embed" ProgID="Equation.DSMT4" ShapeID="_x0000_i1041" DrawAspect="Content" ObjectID="_1835539660" r:id="rId55"/>
                  </w:object>
                </m:r>
              </m:oMath>
            </m:oMathPara>
          </w:p>
        </w:tc>
        <w:tc>
          <w:tcPr>
            <w:tcW w:w="1421" w:type="dxa"/>
            <w:tcBorders>
              <w:top w:val="single" w:sz="12" w:space="0" w:color="auto"/>
              <w:bottom w:val="nil"/>
            </w:tcBorders>
            <w:vAlign w:val="center"/>
          </w:tcPr>
          <w:p w14:paraId="76E65523" w14:textId="77777777" w:rsidR="00BC6724" w:rsidRPr="000F038C" w:rsidRDefault="00BC6724" w:rsidP="00CD62DC">
            <w:pPr>
              <w:pStyle w:val="afb"/>
              <w:adjustRightInd w:val="0"/>
              <w:ind w:firstLineChars="0" w:firstLine="0"/>
            </w:pPr>
            <w:r w:rsidRPr="000F038C">
              <w:t>泊松比</w:t>
            </w:r>
          </w:p>
          <w:p w14:paraId="7D5D2456" w14:textId="77777777" w:rsidR="00BC6724" w:rsidRPr="000F038C" w:rsidRDefault="00BC6724" w:rsidP="00CD62DC">
            <w:pPr>
              <w:pStyle w:val="afb"/>
              <w:adjustRightInd w:val="0"/>
              <w:ind w:firstLineChars="0" w:firstLine="0"/>
            </w:pPr>
            <w:r w:rsidRPr="000F038C">
              <w:rPr>
                <w:position w:val="-6"/>
              </w:rPr>
              <w:object w:dxaOrig="180" w:dyaOrig="210" w14:anchorId="491124D6">
                <v:shape id="_x0000_i1042" type="#_x0000_t75" style="width:9.5pt;height:11pt" o:ole="">
                  <v:imagedata r:id="rId56" o:title=""/>
                </v:shape>
                <o:OLEObject Type="Embed" ProgID="Equation.DSMT4" ShapeID="_x0000_i1042" DrawAspect="Content" ObjectID="_1835539661" r:id="rId57"/>
              </w:object>
            </w:r>
          </w:p>
        </w:tc>
        <w:tc>
          <w:tcPr>
            <w:tcW w:w="1421" w:type="dxa"/>
            <w:tcBorders>
              <w:top w:val="single" w:sz="12" w:space="0" w:color="auto"/>
              <w:bottom w:val="nil"/>
            </w:tcBorders>
            <w:vAlign w:val="center"/>
          </w:tcPr>
          <w:p w14:paraId="7947E48F" w14:textId="77777777" w:rsidR="00BC6724" w:rsidRPr="000F038C" w:rsidRDefault="00BC6724" w:rsidP="00CD62DC">
            <w:pPr>
              <w:pStyle w:val="afb"/>
              <w:adjustRightInd w:val="0"/>
              <w:ind w:firstLineChars="0" w:firstLine="0"/>
            </w:pPr>
            <w:r w:rsidRPr="000F038C">
              <w:t>弹性模量</w:t>
            </w:r>
            <w:r w:rsidRPr="000F038C">
              <w:rPr>
                <w:position w:val="-10"/>
              </w:rPr>
              <w:object w:dxaOrig="810" w:dyaOrig="330" w14:anchorId="31BEF278">
                <v:shape id="_x0000_i1043" type="#_x0000_t75" style="width:41pt;height:17pt" o:ole="">
                  <v:imagedata r:id="rId58" o:title=""/>
                </v:shape>
                <o:OLEObject Type="Embed" ProgID="Equation.DSMT4" ShapeID="_x0000_i1043" DrawAspect="Content" ObjectID="_1835539662" r:id="rId59"/>
              </w:object>
            </w:r>
          </w:p>
        </w:tc>
      </w:tr>
      <w:tr w:rsidR="00BC6724" w:rsidRPr="000F038C" w14:paraId="19AB79E3" w14:textId="77777777" w:rsidTr="00CD62DC">
        <w:trPr>
          <w:trHeight w:val="20"/>
        </w:trPr>
        <w:tc>
          <w:tcPr>
            <w:tcW w:w="1420" w:type="dxa"/>
            <w:tcBorders>
              <w:top w:val="single" w:sz="4" w:space="0" w:color="auto"/>
              <w:bottom w:val="nil"/>
            </w:tcBorders>
            <w:vAlign w:val="center"/>
          </w:tcPr>
          <w:p w14:paraId="7BC5A2E0" w14:textId="77777777" w:rsidR="00BC6724" w:rsidRPr="000F038C" w:rsidRDefault="00BC6724" w:rsidP="00CD62DC">
            <w:pPr>
              <w:pStyle w:val="afb"/>
              <w:adjustRightInd w:val="0"/>
              <w:ind w:firstLineChars="0" w:firstLine="0"/>
            </w:pPr>
            <w:r w:rsidRPr="000F038C">
              <w:t>1</w:t>
            </w:r>
          </w:p>
        </w:tc>
        <w:tc>
          <w:tcPr>
            <w:tcW w:w="1420" w:type="dxa"/>
            <w:tcBorders>
              <w:top w:val="single" w:sz="4" w:space="0" w:color="auto"/>
              <w:bottom w:val="nil"/>
            </w:tcBorders>
            <w:vAlign w:val="center"/>
          </w:tcPr>
          <w:p w14:paraId="6806777D" w14:textId="77777777" w:rsidR="00BC6724" w:rsidRPr="000F038C" w:rsidRDefault="00BC6724" w:rsidP="00CD62DC">
            <w:pPr>
              <w:pStyle w:val="afb"/>
              <w:adjustRightInd w:val="0"/>
              <w:ind w:firstLineChars="0" w:firstLine="0"/>
            </w:pPr>
            <w:r w:rsidRPr="000F038C">
              <w:t>1:4</w:t>
            </w:r>
          </w:p>
        </w:tc>
        <w:tc>
          <w:tcPr>
            <w:tcW w:w="1420" w:type="dxa"/>
            <w:tcBorders>
              <w:top w:val="single" w:sz="4" w:space="0" w:color="auto"/>
              <w:bottom w:val="nil"/>
            </w:tcBorders>
            <w:vAlign w:val="center"/>
          </w:tcPr>
          <w:p w14:paraId="5B22EA06" w14:textId="77777777" w:rsidR="00BC6724" w:rsidRPr="000F038C" w:rsidRDefault="00BC6724" w:rsidP="00CD62DC">
            <w:pPr>
              <w:pStyle w:val="afb"/>
              <w:adjustRightInd w:val="0"/>
              <w:ind w:firstLineChars="0" w:firstLine="0"/>
            </w:pPr>
            <w:r w:rsidRPr="000F038C">
              <w:t>2.25</w:t>
            </w:r>
          </w:p>
        </w:tc>
        <w:tc>
          <w:tcPr>
            <w:tcW w:w="1420" w:type="dxa"/>
            <w:tcBorders>
              <w:top w:val="single" w:sz="4" w:space="0" w:color="auto"/>
              <w:bottom w:val="nil"/>
            </w:tcBorders>
            <w:vAlign w:val="center"/>
          </w:tcPr>
          <w:p w14:paraId="6578CC6F" w14:textId="77777777" w:rsidR="00BC6724" w:rsidRPr="000F038C" w:rsidRDefault="00BC6724" w:rsidP="00CD62DC">
            <w:pPr>
              <w:pStyle w:val="afb"/>
              <w:adjustRightInd w:val="0"/>
              <w:ind w:firstLineChars="0" w:firstLine="0"/>
            </w:pPr>
            <w:r w:rsidRPr="000F038C">
              <w:t>0.004398</w:t>
            </w:r>
          </w:p>
        </w:tc>
        <w:tc>
          <w:tcPr>
            <w:tcW w:w="1421" w:type="dxa"/>
            <w:tcBorders>
              <w:top w:val="single" w:sz="4" w:space="0" w:color="auto"/>
              <w:bottom w:val="nil"/>
            </w:tcBorders>
            <w:vAlign w:val="center"/>
          </w:tcPr>
          <w:p w14:paraId="66479983" w14:textId="77777777" w:rsidR="00BC6724" w:rsidRPr="000F038C" w:rsidRDefault="00BC6724" w:rsidP="00CD62DC">
            <w:pPr>
              <w:pStyle w:val="afb"/>
              <w:adjustRightInd w:val="0"/>
              <w:ind w:firstLineChars="0" w:firstLine="0"/>
            </w:pPr>
            <w:r w:rsidRPr="000F038C">
              <w:t>0.24</w:t>
            </w:r>
          </w:p>
        </w:tc>
        <w:tc>
          <w:tcPr>
            <w:tcW w:w="1421" w:type="dxa"/>
            <w:tcBorders>
              <w:top w:val="single" w:sz="4" w:space="0" w:color="auto"/>
              <w:bottom w:val="nil"/>
            </w:tcBorders>
            <w:vAlign w:val="center"/>
          </w:tcPr>
          <w:p w14:paraId="63D9129A" w14:textId="77777777" w:rsidR="00BC6724" w:rsidRPr="000F038C" w:rsidRDefault="00BC6724" w:rsidP="00CD62DC">
            <w:pPr>
              <w:pStyle w:val="afb"/>
              <w:adjustRightInd w:val="0"/>
              <w:ind w:firstLineChars="0" w:firstLine="0"/>
            </w:pPr>
            <w:r w:rsidRPr="000F038C">
              <w:t>1890</w:t>
            </w:r>
          </w:p>
        </w:tc>
      </w:tr>
      <w:tr w:rsidR="00BC6724" w:rsidRPr="000F038C" w14:paraId="2A2F08BF" w14:textId="77777777" w:rsidTr="00CD62DC">
        <w:trPr>
          <w:trHeight w:val="20"/>
        </w:trPr>
        <w:tc>
          <w:tcPr>
            <w:tcW w:w="1420" w:type="dxa"/>
            <w:tcBorders>
              <w:top w:val="nil"/>
              <w:bottom w:val="nil"/>
            </w:tcBorders>
            <w:vAlign w:val="center"/>
          </w:tcPr>
          <w:p w14:paraId="626FA812" w14:textId="77777777" w:rsidR="00BC6724" w:rsidRPr="000F038C" w:rsidRDefault="00BC6724" w:rsidP="00CD62DC">
            <w:pPr>
              <w:pStyle w:val="afb"/>
              <w:adjustRightInd w:val="0"/>
              <w:ind w:firstLineChars="0" w:firstLine="0"/>
            </w:pPr>
            <w:r w:rsidRPr="000F038C">
              <w:t>2</w:t>
            </w:r>
          </w:p>
        </w:tc>
        <w:tc>
          <w:tcPr>
            <w:tcW w:w="1420" w:type="dxa"/>
            <w:tcBorders>
              <w:top w:val="nil"/>
              <w:bottom w:val="nil"/>
            </w:tcBorders>
            <w:vAlign w:val="center"/>
          </w:tcPr>
          <w:p w14:paraId="708F93A0" w14:textId="77777777" w:rsidR="00BC6724" w:rsidRPr="000F038C" w:rsidRDefault="00BC6724" w:rsidP="00CD62DC">
            <w:pPr>
              <w:pStyle w:val="afb"/>
              <w:adjustRightInd w:val="0"/>
              <w:ind w:firstLineChars="0" w:firstLine="0"/>
            </w:pPr>
            <w:r w:rsidRPr="000F038C">
              <w:t>1:6</w:t>
            </w:r>
          </w:p>
        </w:tc>
        <w:tc>
          <w:tcPr>
            <w:tcW w:w="1420" w:type="dxa"/>
            <w:tcBorders>
              <w:top w:val="nil"/>
              <w:bottom w:val="nil"/>
            </w:tcBorders>
            <w:vAlign w:val="center"/>
          </w:tcPr>
          <w:p w14:paraId="4F1F6034" w14:textId="77777777" w:rsidR="00BC6724" w:rsidRPr="000F038C" w:rsidRDefault="00BC6724" w:rsidP="00CD62DC">
            <w:pPr>
              <w:pStyle w:val="afb"/>
              <w:adjustRightInd w:val="0"/>
              <w:ind w:firstLineChars="0" w:firstLine="0"/>
            </w:pPr>
            <w:r w:rsidRPr="000F038C">
              <w:t>1.86</w:t>
            </w:r>
          </w:p>
        </w:tc>
        <w:tc>
          <w:tcPr>
            <w:tcW w:w="1420" w:type="dxa"/>
            <w:tcBorders>
              <w:top w:val="nil"/>
              <w:bottom w:val="nil"/>
            </w:tcBorders>
            <w:vAlign w:val="center"/>
          </w:tcPr>
          <w:p w14:paraId="01BA8722" w14:textId="77777777" w:rsidR="00BC6724" w:rsidRPr="000F038C" w:rsidRDefault="00BC6724" w:rsidP="00CD62DC">
            <w:pPr>
              <w:pStyle w:val="afb"/>
              <w:adjustRightInd w:val="0"/>
              <w:ind w:firstLineChars="0" w:firstLine="0"/>
            </w:pPr>
            <w:r w:rsidRPr="000F038C">
              <w:t>0.007050</w:t>
            </w:r>
          </w:p>
        </w:tc>
        <w:tc>
          <w:tcPr>
            <w:tcW w:w="1421" w:type="dxa"/>
            <w:tcBorders>
              <w:top w:val="nil"/>
              <w:bottom w:val="nil"/>
            </w:tcBorders>
            <w:vAlign w:val="center"/>
          </w:tcPr>
          <w:p w14:paraId="6BDEC777" w14:textId="77777777" w:rsidR="00BC6724" w:rsidRPr="000F038C" w:rsidRDefault="00BC6724" w:rsidP="00CD62DC">
            <w:pPr>
              <w:pStyle w:val="afb"/>
              <w:adjustRightInd w:val="0"/>
              <w:ind w:firstLineChars="0" w:firstLine="0"/>
            </w:pPr>
            <w:r w:rsidRPr="000F038C">
              <w:t>0.25</w:t>
            </w:r>
          </w:p>
        </w:tc>
        <w:tc>
          <w:tcPr>
            <w:tcW w:w="1421" w:type="dxa"/>
            <w:tcBorders>
              <w:top w:val="nil"/>
              <w:bottom w:val="nil"/>
            </w:tcBorders>
            <w:vAlign w:val="center"/>
          </w:tcPr>
          <w:p w14:paraId="5C970F33" w14:textId="77777777" w:rsidR="00BC6724" w:rsidRPr="000F038C" w:rsidRDefault="00BC6724" w:rsidP="00CD62DC">
            <w:pPr>
              <w:pStyle w:val="afb"/>
              <w:adjustRightInd w:val="0"/>
              <w:ind w:firstLineChars="0" w:firstLine="0"/>
            </w:pPr>
            <w:r w:rsidRPr="000F038C">
              <w:t>889</w:t>
            </w:r>
          </w:p>
        </w:tc>
      </w:tr>
      <w:tr w:rsidR="00BC6724" w:rsidRPr="000F038C" w14:paraId="0460BC21" w14:textId="77777777" w:rsidTr="00CD62DC">
        <w:trPr>
          <w:trHeight w:val="20"/>
        </w:trPr>
        <w:tc>
          <w:tcPr>
            <w:tcW w:w="1420" w:type="dxa"/>
            <w:tcBorders>
              <w:top w:val="nil"/>
              <w:bottom w:val="single" w:sz="12" w:space="0" w:color="auto"/>
            </w:tcBorders>
            <w:vAlign w:val="center"/>
          </w:tcPr>
          <w:p w14:paraId="696F4C78" w14:textId="77777777" w:rsidR="00BC6724" w:rsidRPr="000F038C" w:rsidRDefault="00BC6724" w:rsidP="00CD62DC">
            <w:pPr>
              <w:pStyle w:val="afb"/>
              <w:adjustRightInd w:val="0"/>
              <w:ind w:firstLineChars="0" w:firstLine="0"/>
            </w:pPr>
            <w:r w:rsidRPr="000F038C">
              <w:t>3</w:t>
            </w:r>
          </w:p>
        </w:tc>
        <w:tc>
          <w:tcPr>
            <w:tcW w:w="1420" w:type="dxa"/>
            <w:tcBorders>
              <w:top w:val="nil"/>
              <w:bottom w:val="single" w:sz="12" w:space="0" w:color="auto"/>
            </w:tcBorders>
            <w:vAlign w:val="center"/>
          </w:tcPr>
          <w:p w14:paraId="6DD58390" w14:textId="77777777" w:rsidR="00BC6724" w:rsidRPr="000F038C" w:rsidRDefault="00BC6724" w:rsidP="00CD62DC">
            <w:pPr>
              <w:pStyle w:val="afb"/>
              <w:adjustRightInd w:val="0"/>
              <w:ind w:firstLineChars="0" w:firstLine="0"/>
            </w:pPr>
            <w:r w:rsidRPr="000F038C">
              <w:t>1:8</w:t>
            </w:r>
          </w:p>
        </w:tc>
        <w:tc>
          <w:tcPr>
            <w:tcW w:w="1420" w:type="dxa"/>
            <w:tcBorders>
              <w:top w:val="nil"/>
              <w:bottom w:val="single" w:sz="12" w:space="0" w:color="auto"/>
            </w:tcBorders>
            <w:vAlign w:val="center"/>
          </w:tcPr>
          <w:p w14:paraId="332521B3" w14:textId="77777777" w:rsidR="00BC6724" w:rsidRPr="000F038C" w:rsidRDefault="00BC6724" w:rsidP="00CD62DC">
            <w:pPr>
              <w:pStyle w:val="afb"/>
              <w:adjustRightInd w:val="0"/>
              <w:ind w:firstLineChars="0" w:firstLine="0"/>
            </w:pPr>
            <w:r w:rsidRPr="000F038C">
              <w:t>1.12</w:t>
            </w:r>
          </w:p>
        </w:tc>
        <w:tc>
          <w:tcPr>
            <w:tcW w:w="1420" w:type="dxa"/>
            <w:tcBorders>
              <w:top w:val="nil"/>
              <w:bottom w:val="single" w:sz="12" w:space="0" w:color="auto"/>
            </w:tcBorders>
            <w:vAlign w:val="center"/>
          </w:tcPr>
          <w:p w14:paraId="328AA991" w14:textId="77777777" w:rsidR="00BC6724" w:rsidRPr="000F038C" w:rsidRDefault="00BC6724" w:rsidP="00CD62DC">
            <w:pPr>
              <w:pStyle w:val="afb"/>
              <w:adjustRightInd w:val="0"/>
              <w:ind w:firstLineChars="0" w:firstLine="0"/>
            </w:pPr>
            <w:r w:rsidRPr="000F038C">
              <w:t>0.009780</w:t>
            </w:r>
          </w:p>
        </w:tc>
        <w:tc>
          <w:tcPr>
            <w:tcW w:w="1421" w:type="dxa"/>
            <w:tcBorders>
              <w:top w:val="nil"/>
              <w:bottom w:val="single" w:sz="12" w:space="0" w:color="auto"/>
            </w:tcBorders>
            <w:vAlign w:val="center"/>
          </w:tcPr>
          <w:p w14:paraId="0C97FBD7" w14:textId="77777777" w:rsidR="00BC6724" w:rsidRPr="000F038C" w:rsidRDefault="00BC6724" w:rsidP="00CD62DC">
            <w:pPr>
              <w:pStyle w:val="afb"/>
              <w:adjustRightInd w:val="0"/>
              <w:ind w:firstLineChars="0" w:firstLine="0"/>
            </w:pPr>
            <w:r w:rsidRPr="000F038C">
              <w:t>0.26</w:t>
            </w:r>
          </w:p>
        </w:tc>
        <w:tc>
          <w:tcPr>
            <w:tcW w:w="1421" w:type="dxa"/>
            <w:tcBorders>
              <w:top w:val="nil"/>
              <w:bottom w:val="single" w:sz="12" w:space="0" w:color="auto"/>
            </w:tcBorders>
            <w:vAlign w:val="center"/>
          </w:tcPr>
          <w:p w14:paraId="3DA52A9E" w14:textId="77777777" w:rsidR="00BC6724" w:rsidRPr="000F038C" w:rsidRDefault="00BC6724" w:rsidP="00CD62DC">
            <w:pPr>
              <w:pStyle w:val="afb"/>
              <w:adjustRightInd w:val="0"/>
              <w:ind w:firstLineChars="0" w:firstLine="0"/>
            </w:pPr>
            <w:r w:rsidRPr="000F038C">
              <w:t>356</w:t>
            </w:r>
          </w:p>
        </w:tc>
      </w:tr>
    </w:tbl>
    <w:p w14:paraId="0E1DF178" w14:textId="1DDC0463" w:rsidR="00BC6724" w:rsidRPr="000F038C" w:rsidRDefault="00BC6724" w:rsidP="00BC6724">
      <w:pPr>
        <w:spacing w:line="300" w:lineRule="exact"/>
        <w:ind w:firstLine="480"/>
        <w:jc w:val="center"/>
        <w:rPr>
          <w:color w:val="FF0000"/>
          <w:szCs w:val="21"/>
        </w:rPr>
      </w:pPr>
      <w:r w:rsidRPr="000F038C">
        <w:rPr>
          <w:color w:val="FF0000"/>
        </w:rPr>
        <w:t>（三线表，表标题中文宋体五号、数字及字母</w:t>
      </w:r>
      <w:r w:rsidRPr="000F038C">
        <w:rPr>
          <w:color w:val="FF0000"/>
        </w:rPr>
        <w:t>Times New Roman</w:t>
      </w:r>
      <w:r w:rsidRPr="000F038C">
        <w:rPr>
          <w:color w:val="FF0000"/>
        </w:rPr>
        <w:t>五号，</w:t>
      </w:r>
      <w:r w:rsidRPr="000F038C">
        <w:rPr>
          <w:color w:val="FF0000"/>
          <w:szCs w:val="21"/>
        </w:rPr>
        <w:t>段前段后</w:t>
      </w:r>
      <w:r w:rsidRPr="000F038C">
        <w:rPr>
          <w:color w:val="FF0000"/>
          <w:szCs w:val="21"/>
        </w:rPr>
        <w:t>0.5</w:t>
      </w:r>
      <w:r w:rsidRPr="000F038C">
        <w:rPr>
          <w:color w:val="FF0000"/>
          <w:szCs w:val="21"/>
        </w:rPr>
        <w:t>行，</w:t>
      </w:r>
      <w:r w:rsidR="004D4A16">
        <w:rPr>
          <w:rFonts w:hint="eastAsia"/>
          <w:color w:val="FF0000"/>
          <w:szCs w:val="21"/>
        </w:rPr>
        <w:t>1.5</w:t>
      </w:r>
      <w:r w:rsidR="004D4A16">
        <w:rPr>
          <w:rFonts w:hint="eastAsia"/>
          <w:color w:val="FF0000"/>
          <w:szCs w:val="21"/>
        </w:rPr>
        <w:t>倍</w:t>
      </w:r>
      <w:r w:rsidRPr="000F038C">
        <w:rPr>
          <w:color w:val="FF0000"/>
          <w:szCs w:val="21"/>
        </w:rPr>
        <w:t>行距，</w:t>
      </w:r>
      <w:r w:rsidRPr="000F038C">
        <w:rPr>
          <w:color w:val="FF0000"/>
        </w:rPr>
        <w:t>表内容</w:t>
      </w:r>
      <w:r w:rsidR="004D4A16" w:rsidRPr="000F038C">
        <w:rPr>
          <w:color w:val="FF0000"/>
        </w:rPr>
        <w:t>中文宋体五号、数字及字母</w:t>
      </w:r>
      <w:r w:rsidR="004D4A16" w:rsidRPr="000F038C">
        <w:rPr>
          <w:color w:val="FF0000"/>
        </w:rPr>
        <w:t>Times New Roman</w:t>
      </w:r>
      <w:r w:rsidR="004D4A16" w:rsidRPr="000F038C">
        <w:rPr>
          <w:color w:val="FF0000"/>
        </w:rPr>
        <w:t>五号</w:t>
      </w:r>
      <w:r w:rsidR="00CD62DC">
        <w:rPr>
          <w:rFonts w:hint="eastAsia"/>
          <w:color w:val="FF0000"/>
        </w:rPr>
        <w:t>，</w:t>
      </w:r>
      <w:r w:rsidR="00CD62DC" w:rsidRPr="000F038C">
        <w:rPr>
          <w:color w:val="FF0000"/>
          <w:szCs w:val="21"/>
        </w:rPr>
        <w:t>段前段后</w:t>
      </w:r>
      <w:r w:rsidR="00CD62DC" w:rsidRPr="000F038C">
        <w:rPr>
          <w:color w:val="FF0000"/>
          <w:szCs w:val="21"/>
        </w:rPr>
        <w:t>0</w:t>
      </w:r>
      <w:r w:rsidR="00CD62DC" w:rsidRPr="000F038C">
        <w:rPr>
          <w:color w:val="FF0000"/>
          <w:szCs w:val="21"/>
        </w:rPr>
        <w:t>行，</w:t>
      </w:r>
      <w:r w:rsidR="00CD62DC">
        <w:rPr>
          <w:rFonts w:hint="eastAsia"/>
          <w:color w:val="FF0000"/>
          <w:szCs w:val="21"/>
        </w:rPr>
        <w:t>1.5</w:t>
      </w:r>
      <w:r w:rsidR="00CD62DC">
        <w:rPr>
          <w:rFonts w:hint="eastAsia"/>
          <w:color w:val="FF0000"/>
          <w:szCs w:val="21"/>
        </w:rPr>
        <w:t>倍</w:t>
      </w:r>
      <w:r w:rsidR="00CD62DC" w:rsidRPr="000F038C">
        <w:rPr>
          <w:color w:val="FF0000"/>
          <w:szCs w:val="21"/>
        </w:rPr>
        <w:t>行距</w:t>
      </w:r>
      <w:r w:rsidRPr="000F038C">
        <w:rPr>
          <w:color w:val="FF0000"/>
        </w:rPr>
        <w:t>）</w:t>
      </w:r>
    </w:p>
    <w:p w14:paraId="0164FE50" w14:textId="77777777" w:rsidR="00BC6724" w:rsidRPr="00660BBF" w:rsidRDefault="00BC6724" w:rsidP="00660BBF">
      <w:pPr>
        <w:ind w:firstLine="480"/>
        <w:rPr>
          <w:color w:val="000000" w:themeColor="text1"/>
        </w:rPr>
      </w:pPr>
      <w:r w:rsidRPr="00660BBF">
        <w:rPr>
          <w:color w:val="000000" w:themeColor="text1"/>
        </w:rPr>
        <w:t>.......</w:t>
      </w:r>
    </w:p>
    <w:p w14:paraId="454D51DA" w14:textId="77777777" w:rsidR="00BC6724" w:rsidRPr="0016001D" w:rsidRDefault="00BC6724" w:rsidP="0016001D">
      <w:pPr>
        <w:ind w:firstLine="480"/>
        <w:rPr>
          <w:color w:val="000000" w:themeColor="text1"/>
        </w:rPr>
      </w:pPr>
      <w:r w:rsidRPr="0016001D">
        <w:rPr>
          <w:color w:val="000000" w:themeColor="text1"/>
        </w:rPr>
        <w:t>（</w:t>
      </w:r>
      <w:r w:rsidRPr="0016001D">
        <w:rPr>
          <w:color w:val="000000" w:themeColor="text1"/>
        </w:rPr>
        <w:t>3</w:t>
      </w:r>
      <w:r w:rsidRPr="0016001D">
        <w:rPr>
          <w:color w:val="000000" w:themeColor="text1"/>
        </w:rPr>
        <w:t>）图示例：</w:t>
      </w:r>
    </w:p>
    <w:p w14:paraId="297C88FB" w14:textId="72A44701" w:rsidR="00BC6724" w:rsidRDefault="00BC6724" w:rsidP="00200893">
      <w:pPr>
        <w:ind w:firstLine="454"/>
        <w:rPr>
          <w:w w:val="95"/>
        </w:rPr>
      </w:pPr>
      <w:r w:rsidRPr="0051146F">
        <w:rPr>
          <w:w w:val="95"/>
        </w:rPr>
        <w:t>图形，曲线等尽量</w:t>
      </w:r>
      <w:r w:rsidRPr="0051146F">
        <w:rPr>
          <w:rFonts w:hint="eastAsia"/>
          <w:w w:val="95"/>
        </w:rPr>
        <w:t>画</w:t>
      </w:r>
      <w:r w:rsidRPr="0051146F">
        <w:rPr>
          <w:w w:val="95"/>
        </w:rPr>
        <w:t>矢量图形</w:t>
      </w:r>
      <w:r w:rsidR="00425F36">
        <w:rPr>
          <w:rFonts w:hint="eastAsia"/>
          <w:w w:val="95"/>
        </w:rPr>
        <w:t>（</w:t>
      </w:r>
      <w:r w:rsidRPr="0051146F">
        <w:rPr>
          <w:rFonts w:hint="eastAsia"/>
          <w:w w:val="95"/>
        </w:rPr>
        <w:t>visio</w:t>
      </w:r>
      <w:r w:rsidR="00425F36">
        <w:rPr>
          <w:rFonts w:hint="eastAsia"/>
          <w:w w:val="95"/>
        </w:rPr>
        <w:t>）</w:t>
      </w:r>
      <w:r w:rsidRPr="0051146F">
        <w:rPr>
          <w:w w:val="95"/>
        </w:rPr>
        <w:t>避免变形失真，图内文字大小应统一，视觉观察图内文字</w:t>
      </w:r>
      <w:r w:rsidRPr="0051146F">
        <w:rPr>
          <w:rFonts w:hint="eastAsia"/>
          <w:w w:val="95"/>
        </w:rPr>
        <w:t>字号</w:t>
      </w:r>
      <w:r w:rsidRPr="0051146F">
        <w:rPr>
          <w:w w:val="95"/>
        </w:rPr>
        <w:t>应与正文中五号</w:t>
      </w:r>
      <w:r w:rsidRPr="0051146F">
        <w:rPr>
          <w:rFonts w:hint="eastAsia"/>
          <w:w w:val="95"/>
        </w:rPr>
        <w:t>字大小相当，图内文字字体尽量与正文要求一致</w:t>
      </w:r>
      <w:r w:rsidR="00425F36">
        <w:rPr>
          <w:rFonts w:hint="eastAsia"/>
          <w:w w:val="95"/>
        </w:rPr>
        <w:t>（</w:t>
      </w:r>
      <w:r w:rsidRPr="0051146F">
        <w:rPr>
          <w:rFonts w:hint="eastAsia"/>
          <w:w w:val="95"/>
        </w:rPr>
        <w:t>中文宋体字</w:t>
      </w:r>
      <w:r w:rsidRPr="0051146F">
        <w:rPr>
          <w:rFonts w:hint="eastAsia"/>
          <w:w w:val="95"/>
        </w:rPr>
        <w:t>,</w:t>
      </w:r>
      <w:r w:rsidRPr="0051146F">
        <w:rPr>
          <w:rFonts w:hint="eastAsia"/>
          <w:w w:val="95"/>
        </w:rPr>
        <w:t>英文和数字</w:t>
      </w:r>
      <w:r w:rsidRPr="0051146F">
        <w:rPr>
          <w:w w:val="95"/>
        </w:rPr>
        <w:t>Times New Roman</w:t>
      </w:r>
      <w:r w:rsidR="00425F36">
        <w:rPr>
          <w:rFonts w:hint="eastAsia"/>
          <w:w w:val="95"/>
        </w:rPr>
        <w:t>）</w:t>
      </w:r>
      <w:r w:rsidRPr="0051146F">
        <w:rPr>
          <w:rFonts w:hint="eastAsia"/>
          <w:w w:val="95"/>
        </w:rPr>
        <w:t>，若</w:t>
      </w:r>
      <w:r w:rsidRPr="0051146F">
        <w:rPr>
          <w:w w:val="95"/>
        </w:rPr>
        <w:t>图为</w:t>
      </w:r>
      <w:r w:rsidRPr="0051146F">
        <w:rPr>
          <w:rFonts w:hint="eastAsia"/>
          <w:w w:val="95"/>
        </w:rPr>
        <w:t>专业</w:t>
      </w:r>
      <w:r w:rsidRPr="0051146F">
        <w:rPr>
          <w:w w:val="95"/>
        </w:rPr>
        <w:t>软件生成</w:t>
      </w:r>
      <w:r w:rsidRPr="0051146F">
        <w:rPr>
          <w:rFonts w:hint="eastAsia"/>
          <w:w w:val="95"/>
        </w:rPr>
        <w:t>，</w:t>
      </w:r>
      <w:r w:rsidRPr="0051146F">
        <w:rPr>
          <w:w w:val="95"/>
        </w:rPr>
        <w:t>且</w:t>
      </w:r>
      <w:r w:rsidRPr="0051146F">
        <w:rPr>
          <w:rFonts w:hint="eastAsia"/>
          <w:w w:val="95"/>
        </w:rPr>
        <w:t>不能</w:t>
      </w:r>
      <w:r w:rsidRPr="0051146F">
        <w:rPr>
          <w:w w:val="95"/>
        </w:rPr>
        <w:t>修改字体，字号等，</w:t>
      </w:r>
      <w:r w:rsidRPr="0051146F">
        <w:rPr>
          <w:rFonts w:hint="eastAsia"/>
          <w:w w:val="95"/>
        </w:rPr>
        <w:t>此标准可</w:t>
      </w:r>
      <w:r w:rsidRPr="0051146F">
        <w:rPr>
          <w:w w:val="95"/>
        </w:rPr>
        <w:t>适当放宽。</w:t>
      </w:r>
      <w:r w:rsidR="000C339C" w:rsidRPr="00D00014">
        <w:rPr>
          <w:rFonts w:hint="eastAsia"/>
          <w:szCs w:val="21"/>
        </w:rPr>
        <w:t>实验数据曲线，用</w:t>
      </w:r>
      <w:r w:rsidR="000C339C" w:rsidRPr="00D00014">
        <w:rPr>
          <w:w w:val="95"/>
        </w:rPr>
        <w:t>matlab</w:t>
      </w:r>
      <w:r w:rsidR="000C339C" w:rsidRPr="00D00014">
        <w:rPr>
          <w:w w:val="95"/>
        </w:rPr>
        <w:t>画图</w:t>
      </w:r>
      <w:r w:rsidR="000C339C" w:rsidRPr="00D00014">
        <w:rPr>
          <w:rFonts w:hint="eastAsia"/>
          <w:w w:val="95"/>
        </w:rPr>
        <w:t>+ visio</w:t>
      </w:r>
      <w:r w:rsidR="000C339C" w:rsidRPr="00D00014">
        <w:rPr>
          <w:rFonts w:hint="eastAsia"/>
          <w:w w:val="95"/>
        </w:rPr>
        <w:t>中格式调整方式，以矢量图粘贴，</w:t>
      </w:r>
      <w:r w:rsidR="000C339C" w:rsidRPr="00D00014">
        <w:rPr>
          <w:w w:val="95"/>
        </w:rPr>
        <w:t>必须</w:t>
      </w:r>
      <w:r w:rsidR="000C339C" w:rsidRPr="00D00014">
        <w:rPr>
          <w:rFonts w:hint="eastAsia"/>
          <w:w w:val="95"/>
        </w:rPr>
        <w:t>标注</w:t>
      </w:r>
      <w:r w:rsidR="000C339C" w:rsidRPr="00D00014">
        <w:rPr>
          <w:w w:val="95"/>
        </w:rPr>
        <w:t>横纵坐标变量及单位</w:t>
      </w:r>
      <w:r w:rsidR="000C339C" w:rsidRPr="00D00014">
        <w:rPr>
          <w:rFonts w:hint="eastAsia"/>
          <w:w w:val="95"/>
        </w:rPr>
        <w:t>，无量纲</w:t>
      </w:r>
      <w:r w:rsidR="000C339C" w:rsidRPr="00D00014">
        <w:rPr>
          <w:w w:val="95"/>
        </w:rPr>
        <w:t>变量</w:t>
      </w:r>
      <w:r w:rsidR="000C339C" w:rsidRPr="00D00014">
        <w:rPr>
          <w:rFonts w:hint="eastAsia"/>
          <w:w w:val="95"/>
        </w:rPr>
        <w:t>可</w:t>
      </w:r>
      <w:r w:rsidR="000C339C" w:rsidRPr="00D00014">
        <w:rPr>
          <w:w w:val="95"/>
        </w:rPr>
        <w:t>不标注单位</w:t>
      </w:r>
      <w:r w:rsidR="000C339C" w:rsidRPr="00D00014">
        <w:rPr>
          <w:rFonts w:hint="eastAsia"/>
          <w:w w:val="95"/>
        </w:rPr>
        <w:t>。</w:t>
      </w:r>
      <w:r>
        <w:rPr>
          <w:rFonts w:hint="eastAsia"/>
          <w:w w:val="95"/>
        </w:rPr>
        <w:t>图</w:t>
      </w:r>
      <w:r w:rsidRPr="00445990">
        <w:rPr>
          <w:w w:val="95"/>
        </w:rPr>
        <w:t>示例</w:t>
      </w:r>
      <w:r>
        <w:rPr>
          <w:rFonts w:hint="eastAsia"/>
          <w:w w:val="95"/>
        </w:rPr>
        <w:t>如下</w:t>
      </w:r>
      <w:r w:rsidRPr="00445990">
        <w:rPr>
          <w:w w:val="95"/>
        </w:rPr>
        <w:t>。</w:t>
      </w:r>
    </w:p>
    <w:p w14:paraId="7119EA71" w14:textId="19417E0B" w:rsidR="00BC6724" w:rsidRPr="000C339C" w:rsidRDefault="000C339C" w:rsidP="000C339C">
      <w:pPr>
        <w:adjustRightInd w:val="0"/>
        <w:ind w:firstLineChars="0" w:firstLine="0"/>
        <w:jc w:val="center"/>
        <w:rPr>
          <w:sz w:val="21"/>
          <w:szCs w:val="21"/>
        </w:rPr>
      </w:pPr>
      <w:r w:rsidRPr="000C339C">
        <w:rPr>
          <w:rFonts w:hint="eastAsia"/>
          <w:sz w:val="21"/>
          <w:szCs w:val="21"/>
        </w:rPr>
        <w:object w:dxaOrig="19344" w:dyaOrig="7777" w14:anchorId="0568BF70">
          <v:shape id="_x0000_i1044" type="#_x0000_t75" style="width:342.5pt;height:137.5pt" o:ole="">
            <v:imagedata r:id="rId60" o:title=""/>
          </v:shape>
          <o:OLEObject Type="Embed" ProgID="Visio.Drawing.15" ShapeID="_x0000_i1044" DrawAspect="Content" ObjectID="_1835539663" r:id="rId61"/>
        </w:object>
      </w:r>
    </w:p>
    <w:p w14:paraId="0A43DED3" w14:textId="77777777" w:rsidR="00BC6724" w:rsidRPr="000C339C" w:rsidRDefault="00BC6724" w:rsidP="000C339C">
      <w:pPr>
        <w:pStyle w:val="af9"/>
        <w:spacing w:beforeLines="0" w:before="0" w:afterLines="0" w:after="0" w:line="360" w:lineRule="auto"/>
        <w:ind w:firstLineChars="0" w:firstLine="0"/>
      </w:pPr>
      <w:r w:rsidRPr="000C339C">
        <w:rPr>
          <w:rFonts w:hint="eastAsia"/>
        </w:rPr>
        <w:t>图</w:t>
      </w:r>
      <w:r w:rsidRPr="000C339C">
        <w:t>2.1</w:t>
      </w:r>
      <w:r w:rsidRPr="000C339C">
        <w:rPr>
          <w:rFonts w:hint="eastAsia"/>
        </w:rPr>
        <w:t xml:space="preserve"> </w:t>
      </w:r>
      <w:r w:rsidRPr="000C339C">
        <w:rPr>
          <w:rFonts w:hint="eastAsia"/>
        </w:rPr>
        <w:t>超声波发射电路原理图</w:t>
      </w:r>
    </w:p>
    <w:p w14:paraId="68C7FC2C" w14:textId="407EC7D2" w:rsidR="00BC6724" w:rsidRPr="000C339C" w:rsidRDefault="000C339C" w:rsidP="000C339C">
      <w:pPr>
        <w:adjustRightInd w:val="0"/>
        <w:ind w:firstLineChars="83" w:firstLine="174"/>
        <w:jc w:val="center"/>
        <w:rPr>
          <w:sz w:val="21"/>
          <w:szCs w:val="21"/>
        </w:rPr>
      </w:pPr>
      <w:r w:rsidRPr="000C339C">
        <w:rPr>
          <w:rFonts w:hint="eastAsia"/>
          <w:sz w:val="21"/>
          <w:szCs w:val="21"/>
        </w:rPr>
        <w:object w:dxaOrig="3456" w:dyaOrig="7764" w14:anchorId="1E84D700">
          <v:shape id="_x0000_i1045" type="#_x0000_t75" style="width:121pt;height:272.5pt" o:ole="">
            <v:imagedata r:id="rId62" o:title=""/>
          </v:shape>
          <o:OLEObject Type="Embed" ProgID="Visio.Drawing.15" ShapeID="_x0000_i1045" DrawAspect="Content" ObjectID="_1835539664" r:id="rId63"/>
        </w:object>
      </w:r>
    </w:p>
    <w:p w14:paraId="5B2214AD" w14:textId="77777777" w:rsidR="00BC6724" w:rsidRPr="000C339C" w:rsidRDefault="00BC6724" w:rsidP="000C339C">
      <w:pPr>
        <w:pStyle w:val="af9"/>
        <w:spacing w:beforeLines="0" w:before="0" w:afterLines="0" w:after="0" w:line="360" w:lineRule="auto"/>
        <w:ind w:firstLineChars="0" w:firstLine="0"/>
      </w:pPr>
      <w:r w:rsidRPr="000C339C">
        <w:rPr>
          <w:rFonts w:hint="eastAsia"/>
        </w:rPr>
        <w:t>图</w:t>
      </w:r>
      <w:r w:rsidRPr="000C339C">
        <w:t>2.2</w:t>
      </w:r>
      <w:r w:rsidRPr="000C339C">
        <w:rPr>
          <w:rFonts w:hint="eastAsia"/>
        </w:rPr>
        <w:t xml:space="preserve"> </w:t>
      </w:r>
      <w:r w:rsidRPr="000C339C">
        <w:rPr>
          <w:rFonts w:hint="eastAsia"/>
        </w:rPr>
        <w:t>发射程序流程图</w:t>
      </w:r>
    </w:p>
    <w:p w14:paraId="5D3AC731" w14:textId="77777777" w:rsidR="00BC6724" w:rsidRPr="00903F2D" w:rsidRDefault="006443A7" w:rsidP="001B19FA">
      <w:pPr>
        <w:pStyle w:val="afe"/>
        <w:ind w:firstLineChars="0" w:firstLine="0"/>
      </w:pPr>
      <w:r w:rsidRPr="00903F2D">
        <w:object w:dxaOrig="7584" w:dyaOrig="4128" w14:anchorId="6938CE06">
          <v:shape id="_x0000_i1046" type="#_x0000_t75" style="width:362.5pt;height:199pt" o:ole="">
            <v:imagedata r:id="rId64" o:title=""/>
          </v:shape>
          <o:OLEObject Type="Embed" ProgID="Visio.Drawing.15" ShapeID="_x0000_i1046" DrawAspect="Content" ObjectID="_1835539665" r:id="rId65"/>
        </w:object>
      </w:r>
    </w:p>
    <w:p w14:paraId="32F89691" w14:textId="77777777" w:rsidR="00BC6724" w:rsidRPr="00903F2D" w:rsidRDefault="00BC6724" w:rsidP="001B19FA">
      <w:pPr>
        <w:pStyle w:val="af9"/>
        <w:ind w:firstLineChars="0" w:firstLine="0"/>
      </w:pPr>
      <w:r w:rsidRPr="00903F2D">
        <w:t>图</w:t>
      </w:r>
      <w:r w:rsidRPr="00903F2D">
        <w:t xml:space="preserve"> </w:t>
      </w:r>
      <w:r>
        <w:t>2.3</w:t>
      </w:r>
      <w:r w:rsidRPr="00903F2D">
        <w:t xml:space="preserve"> </w:t>
      </w:r>
      <w:r w:rsidRPr="00903F2D">
        <w:t>双阈值法测量回波到达时刻</w:t>
      </w:r>
    </w:p>
    <w:p w14:paraId="05B50482" w14:textId="77777777" w:rsidR="00BC6724" w:rsidRPr="008D644B" w:rsidRDefault="00BC6724" w:rsidP="00BC6724">
      <w:pPr>
        <w:ind w:firstLine="480"/>
        <w:rPr>
          <w:szCs w:val="21"/>
          <w:u w:val="single"/>
        </w:rPr>
      </w:pPr>
      <w:r w:rsidRPr="008D644B">
        <w:rPr>
          <w:szCs w:val="21"/>
          <w:u w:val="single"/>
        </w:rPr>
        <w:lastRenderedPageBreak/>
        <w:t>硬件电路图，</w:t>
      </w:r>
      <w:r w:rsidRPr="008D644B">
        <w:rPr>
          <w:rFonts w:hint="eastAsia"/>
          <w:szCs w:val="21"/>
          <w:u w:val="single"/>
        </w:rPr>
        <w:t>应</w:t>
      </w:r>
      <w:r w:rsidRPr="008D644B">
        <w:rPr>
          <w:szCs w:val="21"/>
          <w:u w:val="single"/>
        </w:rPr>
        <w:t>从</w:t>
      </w:r>
      <w:r w:rsidRPr="008D644B">
        <w:rPr>
          <w:szCs w:val="21"/>
          <w:u w:val="single"/>
        </w:rPr>
        <w:t>Aultium Designer</w:t>
      </w:r>
      <w:r w:rsidRPr="008D644B">
        <w:rPr>
          <w:szCs w:val="21"/>
          <w:u w:val="single"/>
        </w:rPr>
        <w:t>软件中，拷贝出矢量图</w:t>
      </w:r>
      <w:r w:rsidRPr="008D644B">
        <w:rPr>
          <w:rFonts w:hint="eastAsia"/>
          <w:szCs w:val="21"/>
          <w:u w:val="single"/>
        </w:rPr>
        <w:t>(</w:t>
      </w:r>
      <w:r w:rsidRPr="008D644B">
        <w:rPr>
          <w:rFonts w:hint="eastAsia"/>
          <w:szCs w:val="21"/>
          <w:u w:val="single"/>
        </w:rPr>
        <w:t>不是</w:t>
      </w:r>
      <w:r w:rsidRPr="008D644B">
        <w:rPr>
          <w:szCs w:val="21"/>
          <w:u w:val="single"/>
        </w:rPr>
        <w:t>截图</w:t>
      </w:r>
      <w:r w:rsidRPr="008D644B">
        <w:rPr>
          <w:rFonts w:hint="eastAsia"/>
          <w:szCs w:val="21"/>
          <w:u w:val="single"/>
        </w:rPr>
        <w:t>)</w:t>
      </w:r>
      <w:r w:rsidRPr="008D644B">
        <w:rPr>
          <w:szCs w:val="21"/>
          <w:u w:val="single"/>
        </w:rPr>
        <w:t>，在</w:t>
      </w:r>
      <w:r w:rsidRPr="008D644B">
        <w:rPr>
          <w:szCs w:val="21"/>
          <w:u w:val="single"/>
        </w:rPr>
        <w:t>visio</w:t>
      </w:r>
      <w:r w:rsidRPr="008D644B">
        <w:rPr>
          <w:szCs w:val="21"/>
          <w:u w:val="single"/>
        </w:rPr>
        <w:t>中调整完字体字号后，以矢量图形式粘贴。</w:t>
      </w:r>
    </w:p>
    <w:p w14:paraId="0C7A9BD0" w14:textId="77777777" w:rsidR="00BC6724" w:rsidRPr="00903F2D" w:rsidRDefault="00BC6724" w:rsidP="001B19FA">
      <w:pPr>
        <w:pStyle w:val="afe"/>
        <w:ind w:firstLineChars="0" w:firstLine="0"/>
        <w:rPr>
          <w:kern w:val="0"/>
        </w:rPr>
      </w:pPr>
      <w:r w:rsidRPr="00903F2D">
        <w:object w:dxaOrig="5844" w:dyaOrig="2341" w14:anchorId="4344B0C5">
          <v:shape id="_x0000_i1047" type="#_x0000_t75" style="width:325pt;height:130.5pt" o:ole="">
            <v:imagedata r:id="rId66" o:title=""/>
          </v:shape>
          <o:OLEObject Type="Embed" ProgID="Visio.Drawing.15" ShapeID="_x0000_i1047" DrawAspect="Content" ObjectID="_1835539666" r:id="rId67"/>
        </w:object>
      </w:r>
    </w:p>
    <w:p w14:paraId="56B830F6" w14:textId="77777777" w:rsidR="00BC6724" w:rsidRPr="00903F2D" w:rsidRDefault="00BC6724" w:rsidP="00BC6724">
      <w:pPr>
        <w:pStyle w:val="af9"/>
      </w:pPr>
      <w:r w:rsidRPr="00903F2D">
        <w:t>图</w:t>
      </w:r>
      <w:r w:rsidRPr="00903F2D">
        <w:t xml:space="preserve"> </w:t>
      </w:r>
      <w:r>
        <w:t>2.4</w:t>
      </w:r>
      <w:r w:rsidRPr="00903F2D">
        <w:t xml:space="preserve"> </w:t>
      </w:r>
      <w:r w:rsidRPr="00903F2D">
        <w:t>脉冲升压电路</w:t>
      </w:r>
    </w:p>
    <w:p w14:paraId="3E9E3676" w14:textId="77777777" w:rsidR="00BC6724" w:rsidRPr="004D450F" w:rsidRDefault="00BC6724" w:rsidP="00463405">
      <w:pPr>
        <w:ind w:firstLine="454"/>
        <w:rPr>
          <w:w w:val="95"/>
        </w:rPr>
      </w:pPr>
      <w:r w:rsidRPr="004D450F">
        <w:rPr>
          <w:rFonts w:hint="eastAsia"/>
          <w:w w:val="95"/>
        </w:rPr>
        <w:t>若一个</w:t>
      </w:r>
      <w:r w:rsidRPr="004D450F">
        <w:rPr>
          <w:w w:val="95"/>
        </w:rPr>
        <w:t>图中</w:t>
      </w:r>
      <w:r w:rsidRPr="004D450F">
        <w:rPr>
          <w:rFonts w:hint="eastAsia"/>
          <w:w w:val="95"/>
        </w:rPr>
        <w:t>含有多个</w:t>
      </w:r>
      <w:r w:rsidRPr="004D450F">
        <w:rPr>
          <w:w w:val="95"/>
        </w:rPr>
        <w:t>子图，</w:t>
      </w:r>
      <w:r w:rsidRPr="004D450F">
        <w:rPr>
          <w:rFonts w:hint="eastAsia"/>
          <w:w w:val="95"/>
        </w:rPr>
        <w:t>子图</w:t>
      </w:r>
      <w:r w:rsidRPr="004D450F">
        <w:rPr>
          <w:w w:val="95"/>
        </w:rPr>
        <w:t>图号用（</w:t>
      </w:r>
      <w:r w:rsidRPr="004D450F">
        <w:rPr>
          <w:w w:val="95"/>
        </w:rPr>
        <w:t>a</w:t>
      </w:r>
      <w:r w:rsidRPr="004D450F">
        <w:rPr>
          <w:w w:val="95"/>
        </w:rPr>
        <w:t>）、（</w:t>
      </w:r>
      <w:r w:rsidRPr="004D450F">
        <w:rPr>
          <w:w w:val="95"/>
        </w:rPr>
        <w:t>b</w:t>
      </w:r>
      <w:r w:rsidRPr="004D450F">
        <w:rPr>
          <w:w w:val="95"/>
        </w:rPr>
        <w:t>）等置于</w:t>
      </w:r>
      <w:r w:rsidRPr="004D450F">
        <w:rPr>
          <w:rFonts w:hint="eastAsia"/>
          <w:w w:val="95"/>
        </w:rPr>
        <w:t>子</w:t>
      </w:r>
      <w:r w:rsidRPr="004D450F">
        <w:rPr>
          <w:w w:val="95"/>
        </w:rPr>
        <w:t>图下、图标题之上</w:t>
      </w:r>
      <w:r w:rsidRPr="004D450F">
        <w:rPr>
          <w:rFonts w:hint="eastAsia"/>
          <w:w w:val="95"/>
        </w:rPr>
        <w:t>，</w:t>
      </w:r>
      <w:r w:rsidRPr="004D450F">
        <w:rPr>
          <w:w w:val="95"/>
        </w:rPr>
        <w:t>子图</w:t>
      </w:r>
      <w:r w:rsidRPr="004D450F">
        <w:rPr>
          <w:rFonts w:hint="eastAsia"/>
          <w:w w:val="95"/>
        </w:rPr>
        <w:t>名称</w:t>
      </w:r>
      <w:r w:rsidRPr="004D450F">
        <w:rPr>
          <w:w w:val="95"/>
        </w:rPr>
        <w:t>及编号不得与整体图名放在一起</w:t>
      </w:r>
      <w:r w:rsidRPr="004D450F">
        <w:rPr>
          <w:rFonts w:hint="eastAsia"/>
          <w:w w:val="95"/>
        </w:rPr>
        <w:t>(</w:t>
      </w:r>
      <w:r>
        <w:rPr>
          <w:rFonts w:hint="eastAsia"/>
          <w:w w:val="95"/>
        </w:rPr>
        <w:t>此处</w:t>
      </w:r>
      <w:r w:rsidRPr="004D450F">
        <w:rPr>
          <w:rFonts w:hint="eastAsia"/>
          <w:w w:val="95"/>
        </w:rPr>
        <w:t>与</w:t>
      </w:r>
      <w:r w:rsidRPr="004D450F">
        <w:rPr>
          <w:w w:val="95"/>
        </w:rPr>
        <w:t>常见</w:t>
      </w:r>
      <w:r>
        <w:rPr>
          <w:rFonts w:hint="eastAsia"/>
          <w:w w:val="95"/>
        </w:rPr>
        <w:t>外文</w:t>
      </w:r>
      <w:r w:rsidRPr="004D450F">
        <w:rPr>
          <w:rFonts w:hint="eastAsia"/>
          <w:w w:val="95"/>
        </w:rPr>
        <w:t>期刊论文</w:t>
      </w:r>
      <w:r>
        <w:rPr>
          <w:rFonts w:hint="eastAsia"/>
          <w:w w:val="95"/>
        </w:rPr>
        <w:t>中</w:t>
      </w:r>
      <w:r w:rsidRPr="004D450F">
        <w:rPr>
          <w:rFonts w:hint="eastAsia"/>
          <w:w w:val="95"/>
        </w:rPr>
        <w:t>标注</w:t>
      </w:r>
      <w:r w:rsidRPr="004D450F">
        <w:rPr>
          <w:w w:val="95"/>
        </w:rPr>
        <w:t>方式</w:t>
      </w:r>
      <w:r w:rsidRPr="004D450F">
        <w:rPr>
          <w:rFonts w:hint="eastAsia"/>
          <w:w w:val="95"/>
        </w:rPr>
        <w:t>不同</w:t>
      </w:r>
      <w:r w:rsidRPr="004D450F">
        <w:rPr>
          <w:rFonts w:hint="eastAsia"/>
          <w:w w:val="95"/>
        </w:rPr>
        <w:t>)</w:t>
      </w:r>
      <w:r w:rsidRPr="004D450F">
        <w:rPr>
          <w:w w:val="95"/>
        </w:rPr>
        <w:t>。</w:t>
      </w:r>
    </w:p>
    <w:p w14:paraId="569C29B4" w14:textId="77777777" w:rsidR="00BC6724" w:rsidRPr="00E1036D" w:rsidRDefault="00BC6724" w:rsidP="001B19FA">
      <w:pPr>
        <w:pStyle w:val="Afc"/>
        <w:spacing w:line="240" w:lineRule="auto"/>
        <w:ind w:firstLineChars="0" w:firstLine="0"/>
        <w:jc w:val="center"/>
      </w:pPr>
      <w:r w:rsidRPr="00E1036D">
        <w:object w:dxaOrig="2631" w:dyaOrig="380" w14:anchorId="3D3E4152">
          <v:shape id="_x0000_i1048" type="#_x0000_t75" style="width:308.5pt;height:47pt" o:ole="">
            <v:imagedata r:id="rId68" o:title=""/>
          </v:shape>
          <o:OLEObject Type="Embed" ProgID="Visio.Drawing.15" ShapeID="_x0000_i1048" DrawAspect="Content" ObjectID="_1835539667" r:id="rId69"/>
        </w:object>
      </w:r>
    </w:p>
    <w:p w14:paraId="3FF8BA41" w14:textId="77777777" w:rsidR="00BC6724" w:rsidRPr="00E1036D" w:rsidRDefault="00BC6724" w:rsidP="00BC6724">
      <w:pPr>
        <w:pStyle w:val="Afc"/>
        <w:spacing w:line="240" w:lineRule="auto"/>
        <w:ind w:firstLineChars="1050" w:firstLine="2205"/>
        <w:rPr>
          <w:sz w:val="21"/>
          <w:szCs w:val="21"/>
        </w:rPr>
      </w:pPr>
      <w:r w:rsidRPr="00E1036D">
        <w:rPr>
          <w:sz w:val="21"/>
          <w:szCs w:val="21"/>
        </w:rPr>
        <w:t>（</w:t>
      </w:r>
      <w:r w:rsidRPr="00E1036D">
        <w:rPr>
          <w:sz w:val="21"/>
          <w:szCs w:val="21"/>
        </w:rPr>
        <w:t>a</w:t>
      </w:r>
      <w:r w:rsidRPr="00E1036D">
        <w:rPr>
          <w:sz w:val="21"/>
          <w:szCs w:val="21"/>
        </w:rPr>
        <w:t>）方波脉冲</w:t>
      </w:r>
      <w:r w:rsidRPr="00E1036D">
        <w:rPr>
          <w:sz w:val="21"/>
          <w:szCs w:val="21"/>
        </w:rPr>
        <w:t xml:space="preserve">         </w:t>
      </w:r>
      <w:r>
        <w:rPr>
          <w:sz w:val="21"/>
          <w:szCs w:val="21"/>
        </w:rPr>
        <w:t xml:space="preserve">  </w:t>
      </w:r>
      <w:r w:rsidRPr="00E1036D">
        <w:rPr>
          <w:sz w:val="21"/>
          <w:szCs w:val="21"/>
        </w:rPr>
        <w:t xml:space="preserve">    </w:t>
      </w:r>
      <w:r w:rsidRPr="00E1036D">
        <w:rPr>
          <w:sz w:val="21"/>
          <w:szCs w:val="21"/>
        </w:rPr>
        <w:t>（</w:t>
      </w:r>
      <w:r w:rsidRPr="00E1036D">
        <w:rPr>
          <w:sz w:val="21"/>
          <w:szCs w:val="21"/>
        </w:rPr>
        <w:t>b</w:t>
      </w:r>
      <w:r w:rsidRPr="00E1036D">
        <w:rPr>
          <w:sz w:val="21"/>
          <w:szCs w:val="21"/>
        </w:rPr>
        <w:t>）尖脉冲</w:t>
      </w:r>
    </w:p>
    <w:p w14:paraId="440E1D9D" w14:textId="77777777" w:rsidR="00BC6724" w:rsidRPr="00E1036D" w:rsidRDefault="00BC6724" w:rsidP="00BC6724">
      <w:pPr>
        <w:pStyle w:val="Afc"/>
        <w:spacing w:line="240" w:lineRule="auto"/>
        <w:ind w:firstLineChars="0" w:firstLine="0"/>
        <w:jc w:val="center"/>
      </w:pPr>
      <w:r w:rsidRPr="00E1036D">
        <w:object w:dxaOrig="2631" w:dyaOrig="850" w14:anchorId="185CB2C5">
          <v:shape id="_x0000_i1049" type="#_x0000_t75" style="width:303.5pt;height:97pt" o:ole="">
            <v:imagedata r:id="rId70" o:title=""/>
          </v:shape>
          <o:OLEObject Type="Embed" ProgID="Visio.Drawing.15" ShapeID="_x0000_i1049" DrawAspect="Content" ObjectID="_1835539668" r:id="rId71"/>
        </w:object>
      </w:r>
    </w:p>
    <w:p w14:paraId="6C92ED3E" w14:textId="77777777" w:rsidR="00BC6724" w:rsidRPr="00E1036D" w:rsidRDefault="00BC6724" w:rsidP="00BC6724">
      <w:pPr>
        <w:pStyle w:val="Afc"/>
        <w:spacing w:line="240" w:lineRule="auto"/>
        <w:ind w:firstLineChars="0" w:firstLine="0"/>
        <w:jc w:val="center"/>
        <w:rPr>
          <w:sz w:val="21"/>
          <w:szCs w:val="21"/>
        </w:rPr>
      </w:pPr>
      <w:r w:rsidRPr="00E1036D">
        <w:rPr>
          <w:sz w:val="21"/>
          <w:szCs w:val="21"/>
        </w:rPr>
        <w:t>（</w:t>
      </w:r>
      <w:r w:rsidRPr="00E1036D">
        <w:rPr>
          <w:sz w:val="21"/>
          <w:szCs w:val="21"/>
        </w:rPr>
        <w:t>c</w:t>
      </w:r>
      <w:r w:rsidRPr="00E1036D">
        <w:rPr>
          <w:sz w:val="21"/>
          <w:szCs w:val="21"/>
        </w:rPr>
        <w:t>）多周期方波脉冲</w:t>
      </w:r>
      <w:r w:rsidRPr="00E1036D">
        <w:rPr>
          <w:sz w:val="21"/>
          <w:szCs w:val="21"/>
        </w:rPr>
        <w:t xml:space="preserve">        </w:t>
      </w:r>
      <w:r w:rsidRPr="00E1036D">
        <w:rPr>
          <w:sz w:val="21"/>
          <w:szCs w:val="21"/>
        </w:rPr>
        <w:t>（</w:t>
      </w:r>
      <w:r w:rsidRPr="00E1036D">
        <w:rPr>
          <w:sz w:val="21"/>
          <w:szCs w:val="21"/>
        </w:rPr>
        <w:t>d</w:t>
      </w:r>
      <w:r w:rsidRPr="00E1036D">
        <w:rPr>
          <w:sz w:val="21"/>
          <w:szCs w:val="21"/>
        </w:rPr>
        <w:t>）汉宁窗调制正弦波</w:t>
      </w:r>
    </w:p>
    <w:p w14:paraId="5BA4623A" w14:textId="77777777" w:rsidR="00BC6724" w:rsidRPr="003013FB" w:rsidRDefault="00BC6724" w:rsidP="00BC6724">
      <w:pPr>
        <w:pStyle w:val="af9"/>
      </w:pPr>
      <w:r w:rsidRPr="00E1036D">
        <w:t>图</w:t>
      </w:r>
      <w:r>
        <w:t>2.5</w:t>
      </w:r>
      <w:r w:rsidRPr="00E1036D">
        <w:t xml:space="preserve"> </w:t>
      </w:r>
      <w:r w:rsidRPr="00E1036D">
        <w:t>常见的超声波激励信号</w:t>
      </w:r>
    </w:p>
    <w:p w14:paraId="4C592AE7" w14:textId="77777777" w:rsidR="00BC6724" w:rsidRPr="004D450F" w:rsidRDefault="00BC6724" w:rsidP="00BC6724">
      <w:pPr>
        <w:ind w:rightChars="50" w:right="120" w:firstLine="480"/>
        <w:rPr>
          <w:szCs w:val="21"/>
        </w:rPr>
      </w:pPr>
      <w:r w:rsidRPr="004D450F">
        <w:rPr>
          <w:szCs w:val="21"/>
        </w:rPr>
        <w:t>遇到照片，波形图等非矢量图，要裁剪多余部分，</w:t>
      </w:r>
      <w:r>
        <w:rPr>
          <w:rFonts w:hint="eastAsia"/>
          <w:szCs w:val="21"/>
        </w:rPr>
        <w:t>准确标注</w:t>
      </w:r>
      <w:r w:rsidRPr="004D450F">
        <w:rPr>
          <w:szCs w:val="21"/>
        </w:rPr>
        <w:t>内部元素，保证清晰美观，准确说明表达内容。</w:t>
      </w:r>
    </w:p>
    <w:p w14:paraId="13CFC5F9" w14:textId="3F6F4C4C" w:rsidR="00BC6724" w:rsidRDefault="00A44D21" w:rsidP="001B19FA">
      <w:pPr>
        <w:pStyle w:val="afe"/>
        <w:ind w:firstLineChars="0" w:firstLine="0"/>
      </w:pPr>
      <w:r>
        <w:rPr>
          <w:rFonts w:hint="eastAsia"/>
        </w:rPr>
        <w:object w:dxaOrig="9660" w:dyaOrig="4813" w14:anchorId="3742EA16">
          <v:shape id="_x0000_i1050" type="#_x0000_t75" style="width:238pt;height:136pt" o:ole="">
            <v:imagedata r:id="rId72" o:title="" croptop="6505f" cropbottom="7660f" cropleft="1452f" cropright="11496f"/>
          </v:shape>
          <o:OLEObject Type="Embed" ProgID="Visio.Drawing.15" ShapeID="_x0000_i1050" DrawAspect="Content" ObjectID="_1835539669" r:id="rId73"/>
        </w:object>
      </w:r>
    </w:p>
    <w:p w14:paraId="24EAA412" w14:textId="77777777" w:rsidR="00BC6724" w:rsidRDefault="00BC6724" w:rsidP="001B19FA">
      <w:pPr>
        <w:pStyle w:val="af9"/>
        <w:ind w:firstLineChars="0" w:firstLine="0"/>
      </w:pPr>
      <w:r w:rsidRPr="00A04677">
        <w:rPr>
          <w:rFonts w:hint="eastAsia"/>
        </w:rPr>
        <w:t>图</w:t>
      </w:r>
      <w:r>
        <w:t>2.6</w:t>
      </w:r>
      <w:r w:rsidRPr="00A04677">
        <w:rPr>
          <w:rFonts w:hint="eastAsia"/>
        </w:rPr>
        <w:t xml:space="preserve"> </w:t>
      </w:r>
      <w:r w:rsidRPr="00A04677">
        <w:rPr>
          <w:rFonts w:hint="eastAsia"/>
        </w:rPr>
        <w:t>发射激励脉冲图</w:t>
      </w:r>
    </w:p>
    <w:p w14:paraId="58A50C5F" w14:textId="16238446" w:rsidR="00BC6724" w:rsidRDefault="00BC6724" w:rsidP="00A44D21">
      <w:pPr>
        <w:pStyle w:val="af5"/>
        <w:spacing w:before="0" w:after="0"/>
        <w:ind w:leftChars="0" w:left="0" w:firstLineChars="0" w:firstLine="0"/>
        <w:jc w:val="center"/>
      </w:pPr>
      <w:r>
        <w:rPr>
          <w:noProof/>
        </w:rPr>
        <w:lastRenderedPageBreak/>
        <w:drawing>
          <wp:inline distT="0" distB="0" distL="0" distR="0" wp14:anchorId="3E02987B" wp14:editId="04A069E6">
            <wp:extent cx="1431850" cy="1073728"/>
            <wp:effectExtent l="0" t="0" r="0" b="0"/>
            <wp:docPr id="662035272" name="图片 66203527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D99656-230F-7717-93F6-D3F11E6EF2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35272" name="图片 66203527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D99656-230F-7717-93F6-D3F11E6EF2DD}"/>
                        </a:ext>
                      </a:extLst>
                    </pic:cNvPr>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436552" cy="1077254"/>
                    </a:xfrm>
                    <a:prstGeom prst="rect">
                      <a:avLst/>
                    </a:prstGeom>
                  </pic:spPr>
                </pic:pic>
              </a:graphicData>
            </a:graphic>
          </wp:inline>
        </w:drawing>
      </w:r>
      <w:r w:rsidR="00FB1891">
        <w:rPr>
          <w:rFonts w:hint="eastAsia"/>
        </w:rPr>
        <w:t xml:space="preserve">  </w:t>
      </w:r>
      <w:r>
        <w:rPr>
          <w:noProof/>
          <w:color w:val="000000" w:themeColor="text1"/>
        </w:rPr>
        <w:drawing>
          <wp:inline distT="0" distB="0" distL="0" distR="0" wp14:anchorId="190B4D69" wp14:editId="61A5791A">
            <wp:extent cx="1409470" cy="1057103"/>
            <wp:effectExtent l="0" t="0" r="635" b="0"/>
            <wp:docPr id="1938645165" name="图片 193864516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CC3B2E5-0B14-A061-D7A4-90426AC777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45165" name="图片 193864516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CC3B2E5-0B14-A061-D7A4-90426AC77740}"/>
                        </a:ext>
                      </a:extLst>
                    </pic:cNvPr>
                    <pic:cNvPicPr>
                      <a:picLocks noChangeAspect="1"/>
                    </pic:cNvPicPr>
                  </pic:nvPicPr>
                  <pic:blipFill>
                    <a:blip r:embed="rId75"/>
                    <a:stretch>
                      <a:fillRect/>
                    </a:stretch>
                  </pic:blipFill>
                  <pic:spPr>
                    <a:xfrm>
                      <a:off x="0" y="0"/>
                      <a:ext cx="1418558" cy="1063919"/>
                    </a:xfrm>
                    <a:prstGeom prst="rect">
                      <a:avLst/>
                    </a:prstGeom>
                  </pic:spPr>
                </pic:pic>
              </a:graphicData>
            </a:graphic>
          </wp:inline>
        </w:drawing>
      </w:r>
      <w:r>
        <w:t xml:space="preserve">  </w:t>
      </w:r>
      <w:r>
        <w:rPr>
          <w:noProof/>
        </w:rPr>
        <w:drawing>
          <wp:inline distT="0" distB="0" distL="0" distR="0" wp14:anchorId="2423D0FC" wp14:editId="0D1514AA">
            <wp:extent cx="1418377" cy="1063509"/>
            <wp:effectExtent l="0" t="0" r="0" b="3810"/>
            <wp:docPr id="1615948032" name="图片 161594803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292CA6A-6ACB-FA8C-ADD7-3CB7CF4D05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48032" name="图片 161594803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292CA6A-6ACB-FA8C-ADD7-3CB7CF4D053D}"/>
                        </a:ext>
                      </a:extLst>
                    </pic:cNvPr>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430993" cy="1072969"/>
                    </a:xfrm>
                    <a:prstGeom prst="rect">
                      <a:avLst/>
                    </a:prstGeom>
                  </pic:spPr>
                </pic:pic>
              </a:graphicData>
            </a:graphic>
          </wp:inline>
        </w:drawing>
      </w:r>
    </w:p>
    <w:p w14:paraId="4ED87D71" w14:textId="77777777" w:rsidR="00BC6724" w:rsidRPr="009334A4" w:rsidRDefault="00BC6724" w:rsidP="00A44D21">
      <w:pPr>
        <w:pStyle w:val="af5"/>
        <w:spacing w:before="0" w:after="0"/>
        <w:ind w:leftChars="0" w:left="0" w:firstLineChars="0" w:firstLine="0"/>
        <w:jc w:val="center"/>
        <w:rPr>
          <w:sz w:val="21"/>
          <w:szCs w:val="21"/>
        </w:rPr>
      </w:pPr>
      <w:r w:rsidRPr="009334A4">
        <w:rPr>
          <w:rFonts w:hint="eastAsia"/>
          <w:sz w:val="21"/>
          <w:szCs w:val="21"/>
        </w:rPr>
        <w:t>（</w:t>
      </w:r>
      <w:r w:rsidRPr="009334A4">
        <w:rPr>
          <w:rFonts w:hint="eastAsia"/>
          <w:sz w:val="21"/>
          <w:szCs w:val="21"/>
        </w:rPr>
        <w:t>a</w:t>
      </w:r>
      <w:r w:rsidRPr="009334A4">
        <w:rPr>
          <w:rFonts w:hint="eastAsia"/>
          <w:sz w:val="21"/>
          <w:szCs w:val="21"/>
        </w:rPr>
        <w:t>）遮挡</w:t>
      </w:r>
      <w:r w:rsidRPr="009334A4">
        <w:rPr>
          <w:rFonts w:hint="eastAsia"/>
          <w:sz w:val="21"/>
          <w:szCs w:val="21"/>
        </w:rPr>
        <w:t xml:space="preserve"> </w:t>
      </w:r>
      <w:r w:rsidRPr="009334A4">
        <w:rPr>
          <w:sz w:val="21"/>
          <w:szCs w:val="21"/>
        </w:rPr>
        <w:t xml:space="preserve"> </w:t>
      </w:r>
      <w:r>
        <w:rPr>
          <w:sz w:val="21"/>
          <w:szCs w:val="21"/>
        </w:rPr>
        <w:tab/>
      </w:r>
      <w:r>
        <w:rPr>
          <w:sz w:val="21"/>
          <w:szCs w:val="21"/>
        </w:rPr>
        <w:tab/>
      </w:r>
      <w:r>
        <w:rPr>
          <w:sz w:val="21"/>
          <w:szCs w:val="21"/>
        </w:rPr>
        <w:tab/>
      </w:r>
      <w:r w:rsidRPr="009334A4">
        <w:rPr>
          <w:rFonts w:hint="eastAsia"/>
          <w:sz w:val="21"/>
          <w:szCs w:val="21"/>
        </w:rPr>
        <w:t>（</w:t>
      </w:r>
      <w:r w:rsidRPr="009334A4">
        <w:rPr>
          <w:rFonts w:hint="eastAsia"/>
          <w:sz w:val="21"/>
          <w:szCs w:val="21"/>
        </w:rPr>
        <w:t>b</w:t>
      </w:r>
      <w:r w:rsidRPr="009334A4">
        <w:rPr>
          <w:rFonts w:hint="eastAsia"/>
          <w:sz w:val="21"/>
          <w:szCs w:val="21"/>
        </w:rPr>
        <w:t>）倾倒</w:t>
      </w:r>
      <w:r w:rsidRPr="009334A4">
        <w:rPr>
          <w:rFonts w:hint="eastAsia"/>
          <w:sz w:val="21"/>
          <w:szCs w:val="21"/>
        </w:rPr>
        <w:t xml:space="preserve"> </w:t>
      </w:r>
      <w:r w:rsidRPr="009334A4">
        <w:rPr>
          <w:sz w:val="21"/>
          <w:szCs w:val="21"/>
        </w:rPr>
        <w:t xml:space="preserve"> </w:t>
      </w:r>
      <w:r>
        <w:rPr>
          <w:sz w:val="21"/>
          <w:szCs w:val="21"/>
        </w:rPr>
        <w:tab/>
      </w:r>
      <w:r>
        <w:rPr>
          <w:sz w:val="21"/>
          <w:szCs w:val="21"/>
        </w:rPr>
        <w:tab/>
      </w:r>
      <w:r>
        <w:rPr>
          <w:sz w:val="21"/>
          <w:szCs w:val="21"/>
        </w:rPr>
        <w:tab/>
        <w:t xml:space="preserve">  </w:t>
      </w:r>
      <w:r w:rsidRPr="009334A4">
        <w:rPr>
          <w:rFonts w:hint="eastAsia"/>
          <w:sz w:val="21"/>
          <w:szCs w:val="21"/>
        </w:rPr>
        <w:t>（</w:t>
      </w:r>
      <w:r w:rsidRPr="009334A4">
        <w:rPr>
          <w:rFonts w:hint="eastAsia"/>
          <w:sz w:val="21"/>
          <w:szCs w:val="21"/>
        </w:rPr>
        <w:t>c</w:t>
      </w:r>
      <w:r w:rsidRPr="009334A4">
        <w:rPr>
          <w:rFonts w:hint="eastAsia"/>
          <w:sz w:val="21"/>
          <w:szCs w:val="21"/>
        </w:rPr>
        <w:t>）过曝</w:t>
      </w:r>
    </w:p>
    <w:p w14:paraId="6251253A" w14:textId="7C3A911F" w:rsidR="00BC6724" w:rsidRDefault="00BC6724" w:rsidP="00A44D21">
      <w:pPr>
        <w:pStyle w:val="af5"/>
        <w:spacing w:before="0" w:after="0"/>
        <w:ind w:leftChars="0" w:left="0" w:firstLineChars="0" w:firstLine="0"/>
        <w:jc w:val="center"/>
      </w:pPr>
      <w:r>
        <w:rPr>
          <w:noProof/>
        </w:rPr>
        <w:drawing>
          <wp:inline distT="0" distB="0" distL="0" distR="0" wp14:anchorId="7CC66B50" wp14:editId="630FC6AF">
            <wp:extent cx="1411319" cy="1058108"/>
            <wp:effectExtent l="0" t="0" r="0" b="8890"/>
            <wp:docPr id="2" name="图片 109668396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265BB68-E7DF-09E4-702B-B9DCFCD15E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96683963">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265BB68-E7DF-09E4-702B-B9DCFCD15EC1}"/>
                        </a:ext>
                      </a:extLst>
                    </pic:cNvPr>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430891" cy="1072782"/>
                    </a:xfrm>
                    <a:prstGeom prst="rect">
                      <a:avLst/>
                    </a:prstGeom>
                  </pic:spPr>
                </pic:pic>
              </a:graphicData>
            </a:graphic>
          </wp:inline>
        </w:drawing>
      </w:r>
      <w:r w:rsidR="00FB1891">
        <w:rPr>
          <w:rFonts w:hint="eastAsia"/>
        </w:rPr>
        <w:t xml:space="preserve">  </w:t>
      </w:r>
      <w:r>
        <w:rPr>
          <w:noProof/>
        </w:rPr>
        <w:drawing>
          <wp:inline distT="0" distB="0" distL="0" distR="0" wp14:anchorId="6F4613B1" wp14:editId="6E6E719F">
            <wp:extent cx="1455420" cy="1091614"/>
            <wp:effectExtent l="0" t="0" r="0" b="0"/>
            <wp:docPr id="3" name="图片 430938727">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9D39CC3-A4A3-623E-BFC4-9A47562088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30938727">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9D39CC3-A4A3-623E-BFC4-9A4756208821}"/>
                        </a:ext>
                      </a:extLst>
                    </pic:cNvPr>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499839" cy="1124929"/>
                    </a:xfrm>
                    <a:prstGeom prst="rect">
                      <a:avLst/>
                    </a:prstGeom>
                  </pic:spPr>
                </pic:pic>
              </a:graphicData>
            </a:graphic>
          </wp:inline>
        </w:drawing>
      </w:r>
      <w:r>
        <w:rPr>
          <w:rFonts w:hint="eastAsia"/>
        </w:rPr>
        <w:t xml:space="preserve"> </w:t>
      </w:r>
      <w:r>
        <w:t xml:space="preserve"> </w:t>
      </w:r>
      <w:r>
        <w:rPr>
          <w:noProof/>
        </w:rPr>
        <w:drawing>
          <wp:inline distT="0" distB="0" distL="0" distR="0" wp14:anchorId="1E09D893" wp14:editId="7AC643F5">
            <wp:extent cx="1474893" cy="1106170"/>
            <wp:effectExtent l="0" t="0" r="0" b="0"/>
            <wp:docPr id="1029719215" name="图片 102971921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CED1B19-9CA3-7BD3-D993-25B418220D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19215" name="图片 102971921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CED1B19-9CA3-7BD3-D993-25B418220D46}"/>
                        </a:ext>
                      </a:extLst>
                    </pic:cNvPr>
                    <pic:cNvPicPr>
                      <a:picLocks noChangeAspect="1"/>
                    </pic:cNvPicPr>
                  </pic:nvPicPr>
                  <pic:blipFill>
                    <a:blip r:embed="rId79"/>
                    <a:stretch>
                      <a:fillRect/>
                    </a:stretch>
                  </pic:blipFill>
                  <pic:spPr>
                    <a:xfrm>
                      <a:off x="0" y="0"/>
                      <a:ext cx="1488964" cy="1116723"/>
                    </a:xfrm>
                    <a:prstGeom prst="rect">
                      <a:avLst/>
                    </a:prstGeom>
                  </pic:spPr>
                </pic:pic>
              </a:graphicData>
            </a:graphic>
          </wp:inline>
        </w:drawing>
      </w:r>
    </w:p>
    <w:p w14:paraId="5E0DFF5B" w14:textId="77777777" w:rsidR="00BC6724" w:rsidRPr="009334A4" w:rsidRDefault="00BC6724" w:rsidP="00A44D21">
      <w:pPr>
        <w:pStyle w:val="af5"/>
        <w:spacing w:before="0" w:after="0"/>
        <w:ind w:leftChars="0" w:left="0" w:firstLineChars="0" w:firstLine="0"/>
        <w:jc w:val="center"/>
        <w:rPr>
          <w:sz w:val="21"/>
          <w:szCs w:val="16"/>
        </w:rPr>
      </w:pPr>
      <w:r w:rsidRPr="009334A4">
        <w:rPr>
          <w:rFonts w:hint="eastAsia"/>
          <w:sz w:val="21"/>
          <w:szCs w:val="16"/>
        </w:rPr>
        <w:t>（</w:t>
      </w:r>
      <w:r w:rsidRPr="009334A4">
        <w:rPr>
          <w:rFonts w:hint="eastAsia"/>
          <w:sz w:val="21"/>
          <w:szCs w:val="16"/>
        </w:rPr>
        <w:t>d</w:t>
      </w:r>
      <w:r w:rsidRPr="009334A4">
        <w:rPr>
          <w:rFonts w:hint="eastAsia"/>
          <w:sz w:val="21"/>
          <w:szCs w:val="16"/>
        </w:rPr>
        <w:t>）复杂背景</w:t>
      </w:r>
      <w:r w:rsidRPr="009334A4">
        <w:rPr>
          <w:rFonts w:hint="eastAsia"/>
          <w:sz w:val="21"/>
          <w:szCs w:val="16"/>
        </w:rPr>
        <w:t xml:space="preserve"> </w:t>
      </w:r>
      <w:r w:rsidRPr="009334A4">
        <w:rPr>
          <w:sz w:val="21"/>
          <w:szCs w:val="16"/>
        </w:rPr>
        <w:t xml:space="preserve"> </w:t>
      </w:r>
      <w:r>
        <w:rPr>
          <w:sz w:val="21"/>
          <w:szCs w:val="16"/>
        </w:rPr>
        <w:tab/>
      </w:r>
      <w:r>
        <w:rPr>
          <w:sz w:val="21"/>
          <w:szCs w:val="16"/>
        </w:rPr>
        <w:tab/>
      </w:r>
      <w:r w:rsidRPr="009334A4">
        <w:rPr>
          <w:rFonts w:hint="eastAsia"/>
          <w:sz w:val="21"/>
          <w:szCs w:val="16"/>
        </w:rPr>
        <w:t>（</w:t>
      </w:r>
      <w:r w:rsidRPr="009334A4">
        <w:rPr>
          <w:rFonts w:hint="eastAsia"/>
          <w:sz w:val="21"/>
          <w:szCs w:val="16"/>
        </w:rPr>
        <w:t>e</w:t>
      </w:r>
      <w:r w:rsidRPr="009334A4">
        <w:rPr>
          <w:rFonts w:hint="eastAsia"/>
          <w:sz w:val="21"/>
          <w:szCs w:val="16"/>
        </w:rPr>
        <w:t>）过暗</w:t>
      </w:r>
      <w:r w:rsidRPr="009334A4">
        <w:rPr>
          <w:rFonts w:hint="eastAsia"/>
          <w:sz w:val="21"/>
          <w:szCs w:val="16"/>
        </w:rPr>
        <w:t xml:space="preserve"> </w:t>
      </w:r>
      <w:r>
        <w:rPr>
          <w:sz w:val="21"/>
          <w:szCs w:val="16"/>
        </w:rPr>
        <w:tab/>
      </w:r>
      <w:r>
        <w:rPr>
          <w:sz w:val="21"/>
          <w:szCs w:val="16"/>
        </w:rPr>
        <w:tab/>
      </w:r>
      <w:r>
        <w:rPr>
          <w:sz w:val="21"/>
          <w:szCs w:val="16"/>
        </w:rPr>
        <w:tab/>
        <w:t xml:space="preserve">  </w:t>
      </w:r>
      <w:r w:rsidRPr="009334A4">
        <w:rPr>
          <w:rFonts w:hint="eastAsia"/>
          <w:sz w:val="21"/>
          <w:szCs w:val="16"/>
        </w:rPr>
        <w:t>（</w:t>
      </w:r>
      <w:r w:rsidRPr="009334A4">
        <w:rPr>
          <w:rFonts w:hint="eastAsia"/>
          <w:sz w:val="21"/>
          <w:szCs w:val="16"/>
        </w:rPr>
        <w:t>f</w:t>
      </w:r>
      <w:r w:rsidRPr="009334A4">
        <w:rPr>
          <w:rFonts w:hint="eastAsia"/>
          <w:sz w:val="21"/>
          <w:szCs w:val="16"/>
        </w:rPr>
        <w:t>）翻转</w:t>
      </w:r>
    </w:p>
    <w:p w14:paraId="5A0A255E" w14:textId="77777777" w:rsidR="00BC6724" w:rsidRDefault="00BC6724" w:rsidP="00A44D21">
      <w:pPr>
        <w:pStyle w:val="af9"/>
        <w:spacing w:beforeLines="0" w:before="0" w:afterLines="0" w:after="0" w:line="360" w:lineRule="auto"/>
        <w:ind w:firstLineChars="0" w:firstLine="0"/>
      </w:pPr>
      <w:r>
        <w:rPr>
          <w:rFonts w:ascii="宋体" w:hAnsi="宋体"/>
        </w:rPr>
        <w:t>图</w:t>
      </w:r>
      <w:r>
        <w:rPr>
          <w:szCs w:val="16"/>
        </w:rPr>
        <w:t>2.7</w:t>
      </w:r>
      <w:r>
        <w:t xml:space="preserve"> </w:t>
      </w:r>
      <w:r>
        <w:rPr>
          <w:rFonts w:hint="eastAsia"/>
        </w:rPr>
        <w:t>部分数据集</w:t>
      </w:r>
    </w:p>
    <w:p w14:paraId="524862C9" w14:textId="77777777" w:rsidR="00BC6724" w:rsidRDefault="00BC6724" w:rsidP="00463405">
      <w:pPr>
        <w:ind w:firstLine="454"/>
        <w:rPr>
          <w:w w:val="95"/>
        </w:rPr>
      </w:pPr>
      <w:r w:rsidRPr="00445990">
        <w:rPr>
          <w:w w:val="95"/>
        </w:rPr>
        <w:t>图与图标题、图序号为一个整体，一个图标题下图片过多，若一页无法显示，可采用在第二页添加</w:t>
      </w:r>
      <w:r w:rsidRPr="00445990">
        <w:rPr>
          <w:w w:val="95"/>
        </w:rPr>
        <w:t>“</w:t>
      </w:r>
      <w:r w:rsidRPr="00445990">
        <w:rPr>
          <w:w w:val="95"/>
        </w:rPr>
        <w:t>图</w:t>
      </w:r>
      <w:r w:rsidRPr="00445990">
        <w:rPr>
          <w:w w:val="95"/>
        </w:rPr>
        <w:t>x.xx</w:t>
      </w:r>
      <w:r w:rsidRPr="00445990">
        <w:rPr>
          <w:w w:val="95"/>
        </w:rPr>
        <w:t>（续）</w:t>
      </w:r>
      <w:r w:rsidRPr="00445990">
        <w:rPr>
          <w:w w:val="95"/>
        </w:rPr>
        <w:t>”</w:t>
      </w:r>
      <w:r w:rsidRPr="00445990">
        <w:rPr>
          <w:w w:val="95"/>
        </w:rPr>
        <w:t>方式进行。当页空白不够排版该图整体时，可将其后文字部分提前，将图移至次页最前面。</w:t>
      </w:r>
    </w:p>
    <w:p w14:paraId="0AE13814" w14:textId="413FDE10" w:rsidR="00A73977" w:rsidRPr="00200893" w:rsidRDefault="00A73977" w:rsidP="00A73977">
      <w:pPr>
        <w:pStyle w:val="a8"/>
        <w:spacing w:before="163" w:after="163"/>
      </w:pPr>
      <w:r w:rsidRPr="00200893">
        <w:t>2.</w:t>
      </w:r>
      <w:r>
        <w:t>2</w:t>
      </w:r>
      <w:r w:rsidRPr="00200893">
        <w:t xml:space="preserve"> </w:t>
      </w:r>
      <w:r>
        <w:rPr>
          <w:rFonts w:hint="eastAsia"/>
        </w:rPr>
        <w:t>XXXXX</w:t>
      </w:r>
    </w:p>
    <w:p w14:paraId="319C3F4B" w14:textId="71733B64" w:rsidR="00A73977" w:rsidRDefault="00795C55" w:rsidP="00463405">
      <w:pPr>
        <w:ind w:firstLine="480"/>
        <w:rPr>
          <w:w w:val="95"/>
        </w:rPr>
      </w:pPr>
      <w:r w:rsidRPr="000F038C">
        <w:rPr>
          <w:i/>
        </w:rPr>
        <w:t xml:space="preserve">    </w:t>
      </w:r>
    </w:p>
    <w:p w14:paraId="5A58509C" w14:textId="34D06377" w:rsidR="00A73977" w:rsidRPr="00200893" w:rsidRDefault="00A73977" w:rsidP="00A73977">
      <w:pPr>
        <w:pStyle w:val="a8"/>
        <w:spacing w:before="163" w:after="163"/>
      </w:pPr>
      <w:r w:rsidRPr="00200893">
        <w:t>2.</w:t>
      </w:r>
      <w:r>
        <w:t>3</w:t>
      </w:r>
      <w:r w:rsidRPr="00200893">
        <w:t xml:space="preserve"> </w:t>
      </w:r>
      <w:r>
        <w:rPr>
          <w:rFonts w:hint="eastAsia"/>
        </w:rPr>
        <w:t>XXXX</w:t>
      </w:r>
    </w:p>
    <w:p w14:paraId="7D31165A" w14:textId="6CBA6C6D" w:rsidR="00A73977" w:rsidRPr="00445990" w:rsidRDefault="00795C55" w:rsidP="00463405">
      <w:pPr>
        <w:ind w:firstLine="480"/>
        <w:rPr>
          <w:w w:val="95"/>
        </w:rPr>
      </w:pPr>
      <w:r w:rsidRPr="000F038C">
        <w:rPr>
          <w:i/>
        </w:rPr>
        <w:t xml:space="preserve">    </w:t>
      </w:r>
    </w:p>
    <w:p w14:paraId="504E4EB5" w14:textId="698707A6" w:rsidR="0063688B" w:rsidRPr="00F613F1" w:rsidRDefault="0063688B" w:rsidP="001B19FA">
      <w:pPr>
        <w:pStyle w:val="a8"/>
        <w:spacing w:before="163" w:after="163"/>
      </w:pPr>
      <w:bookmarkStart w:id="45" w:name="_Toc224804155"/>
      <w:bookmarkEnd w:id="37"/>
      <w:bookmarkEnd w:id="38"/>
      <w:r w:rsidRPr="00F613F1">
        <w:t xml:space="preserve">2.4 </w:t>
      </w:r>
      <w:r w:rsidRPr="00F613F1">
        <w:t>本章小结</w:t>
      </w:r>
      <w:bookmarkEnd w:id="45"/>
    </w:p>
    <w:p w14:paraId="37654E5A" w14:textId="5DFBA008" w:rsidR="0032048E" w:rsidRPr="00EE3E3F" w:rsidRDefault="0032048E" w:rsidP="0032048E">
      <w:pPr>
        <w:ind w:firstLine="480"/>
      </w:pPr>
      <w:r w:rsidRPr="00EE3E3F">
        <w:rPr>
          <w:rFonts w:hint="eastAsia"/>
        </w:rPr>
        <w:t>本章围绕</w:t>
      </w:r>
      <w:r w:rsidRPr="00EE3E3F">
        <w:t>以</w:t>
      </w:r>
      <w:r w:rsidRPr="00EE3E3F">
        <w:t>YOLOv11</w:t>
      </w:r>
      <w:r w:rsidRPr="00EE3E3F">
        <w:rPr>
          <w:rFonts w:hint="eastAsia"/>
        </w:rPr>
        <w:t>模型</w:t>
      </w:r>
      <w:r w:rsidRPr="00EE3E3F">
        <w:t>为基础的</w:t>
      </w:r>
      <w:r w:rsidRPr="00EE3E3F">
        <w:rPr>
          <w:rFonts w:hint="eastAsia"/>
        </w:rPr>
        <w:t>钢包识别算法</w:t>
      </w:r>
      <w:r w:rsidRPr="00EE3E3F">
        <w:t>，</w:t>
      </w:r>
      <w:r w:rsidRPr="00EE3E3F">
        <w:rPr>
          <w:rFonts w:hint="eastAsia"/>
        </w:rPr>
        <w:t>通过</w:t>
      </w:r>
      <w:r w:rsidRPr="00EE3E3F">
        <w:t>对模型</w:t>
      </w:r>
      <w:r w:rsidRPr="00EE3E3F">
        <w:rPr>
          <w:rFonts w:hint="eastAsia"/>
        </w:rPr>
        <w:t>注意力机制</w:t>
      </w:r>
      <w:r w:rsidRPr="00EE3E3F">
        <w:t>以及损失函数</w:t>
      </w:r>
      <w:r w:rsidRPr="00EE3E3F">
        <w:rPr>
          <w:rFonts w:hint="eastAsia"/>
        </w:rPr>
        <w:t>的</w:t>
      </w:r>
      <w:r w:rsidRPr="00EE3E3F">
        <w:t>改进，实现了检测精度以及鲁棒性的提升</w:t>
      </w:r>
      <w:r w:rsidRPr="00EE3E3F">
        <w:rPr>
          <w:rFonts w:hint="eastAsia"/>
        </w:rPr>
        <w:t>。</w:t>
      </w:r>
      <w:r w:rsidRPr="00EE3E3F">
        <w:t>从实验所获得的结果可看出，改进</w:t>
      </w:r>
      <w:r w:rsidRPr="00EE3E3F">
        <w:rPr>
          <w:rFonts w:hint="eastAsia"/>
        </w:rPr>
        <w:t>后</w:t>
      </w:r>
      <w:r w:rsidRPr="00EE3E3F">
        <w:t>模型在</w:t>
      </w:r>
      <w:r w:rsidRPr="00EE3E3F">
        <w:rPr>
          <w:rFonts w:hint="eastAsia"/>
        </w:rPr>
        <w:t>自建</w:t>
      </w:r>
      <w:r w:rsidRPr="00EE3E3F">
        <w:t>钢包数据集</w:t>
      </w:r>
      <w:r w:rsidRPr="00EE3E3F">
        <w:rPr>
          <w:rFonts w:hint="eastAsia"/>
        </w:rPr>
        <w:t>中</w:t>
      </w:r>
      <w:r w:rsidRPr="00EE3E3F">
        <w:t>的平均精度达到了</w:t>
      </w:r>
      <w:r w:rsidRPr="00EE3E3F">
        <w:t>99.5%</w:t>
      </w:r>
      <w:r w:rsidRPr="00EE3E3F">
        <w:t>，</w:t>
      </w:r>
      <w:r w:rsidRPr="00EE3E3F">
        <w:rPr>
          <w:rFonts w:hint="eastAsia"/>
        </w:rPr>
        <w:t>说明</w:t>
      </w:r>
      <w:r w:rsidRPr="00EE3E3F">
        <w:t>模型可以较</w:t>
      </w:r>
      <w:r w:rsidRPr="00EE3E3F">
        <w:rPr>
          <w:rFonts w:hint="eastAsia"/>
        </w:rPr>
        <w:t>准确</w:t>
      </w:r>
      <w:r w:rsidRPr="00EE3E3F">
        <w:t>地处理复杂</w:t>
      </w:r>
      <w:r w:rsidRPr="00EE3E3F">
        <w:rPr>
          <w:rFonts w:hint="eastAsia"/>
        </w:rPr>
        <w:t>背景</w:t>
      </w:r>
      <w:r w:rsidRPr="00EE3E3F">
        <w:t>之下的检测任务。</w:t>
      </w:r>
      <w:r w:rsidRPr="00EE3E3F">
        <w:rPr>
          <w:rFonts w:hint="eastAsia"/>
        </w:rPr>
        <w:t>最后，设计了背景分离方案来提高</w:t>
      </w:r>
      <w:r w:rsidRPr="00EE3E3F">
        <w:t>后续的特征匹配</w:t>
      </w:r>
      <w:r w:rsidRPr="00EE3E3F">
        <w:rPr>
          <w:rFonts w:hint="eastAsia"/>
        </w:rPr>
        <w:t>与空间</w:t>
      </w:r>
      <w:r w:rsidRPr="00EE3E3F">
        <w:t>定位</w:t>
      </w:r>
      <w:r w:rsidRPr="00EE3E3F">
        <w:rPr>
          <w:rFonts w:hint="eastAsia"/>
        </w:rPr>
        <w:t>的精度。</w:t>
      </w:r>
    </w:p>
    <w:p w14:paraId="447B9502" w14:textId="77777777" w:rsidR="0032048E" w:rsidRDefault="0032048E" w:rsidP="0032048E">
      <w:pPr>
        <w:ind w:firstLine="480"/>
        <w:rPr>
          <w:bCs/>
          <w:color w:val="FF0000"/>
          <w:kern w:val="11"/>
        </w:rPr>
      </w:pPr>
      <w:r w:rsidRPr="000F038C">
        <w:rPr>
          <w:bCs/>
          <w:color w:val="FF0000"/>
          <w:kern w:val="11"/>
        </w:rPr>
        <w:t>（</w:t>
      </w:r>
      <w:r>
        <w:rPr>
          <w:bCs/>
          <w:color w:val="FF0000"/>
          <w:kern w:val="11"/>
        </w:rPr>
        <w:t>正文部分，</w:t>
      </w:r>
      <w:r w:rsidRPr="000F038C">
        <w:rPr>
          <w:bCs/>
          <w:color w:val="FF0000"/>
          <w:kern w:val="11"/>
        </w:rPr>
        <w:t>除第一章和最后一章</w:t>
      </w:r>
      <w:r>
        <w:rPr>
          <w:bCs/>
          <w:color w:val="FF0000"/>
          <w:kern w:val="11"/>
        </w:rPr>
        <w:t>外</w:t>
      </w:r>
      <w:r w:rsidRPr="000F038C">
        <w:rPr>
          <w:bCs/>
          <w:color w:val="FF0000"/>
          <w:kern w:val="11"/>
        </w:rPr>
        <w:t>，其他章每章结尾应有本章小结）</w:t>
      </w:r>
    </w:p>
    <w:p w14:paraId="39033173" w14:textId="77777777" w:rsidR="00F25E6A" w:rsidRDefault="00F25E6A" w:rsidP="0032048E">
      <w:pPr>
        <w:ind w:firstLine="480"/>
        <w:rPr>
          <w:bCs/>
          <w:color w:val="FF0000"/>
          <w:kern w:val="11"/>
        </w:rPr>
      </w:pPr>
    </w:p>
    <w:p w14:paraId="4A8CE71D" w14:textId="77777777" w:rsidR="00F25E6A" w:rsidRDefault="00F25E6A" w:rsidP="0032048E">
      <w:pPr>
        <w:ind w:firstLine="480"/>
        <w:rPr>
          <w:bCs/>
          <w:color w:val="FF0000"/>
          <w:kern w:val="11"/>
        </w:rPr>
      </w:pPr>
    </w:p>
    <w:p w14:paraId="1A8B1150" w14:textId="77777777" w:rsidR="00F25E6A" w:rsidRDefault="00F25E6A" w:rsidP="0032048E">
      <w:pPr>
        <w:ind w:firstLine="480"/>
        <w:rPr>
          <w:bCs/>
          <w:color w:val="FF0000"/>
          <w:kern w:val="11"/>
        </w:rPr>
      </w:pPr>
    </w:p>
    <w:p w14:paraId="6423F25E" w14:textId="77777777" w:rsidR="00F25E6A" w:rsidRDefault="00F25E6A" w:rsidP="0032048E">
      <w:pPr>
        <w:ind w:firstLine="480"/>
        <w:rPr>
          <w:bCs/>
          <w:color w:val="FF0000"/>
          <w:kern w:val="11"/>
        </w:rPr>
      </w:pPr>
    </w:p>
    <w:p w14:paraId="5215E4DA" w14:textId="77777777" w:rsidR="00F25E6A" w:rsidRDefault="00F25E6A" w:rsidP="0032048E">
      <w:pPr>
        <w:ind w:firstLine="480"/>
        <w:rPr>
          <w:bCs/>
          <w:color w:val="FF0000"/>
          <w:kern w:val="11"/>
        </w:rPr>
      </w:pPr>
    </w:p>
    <w:p w14:paraId="2CF95DD5" w14:textId="77777777" w:rsidR="00F25E6A" w:rsidRDefault="00F25E6A" w:rsidP="0032048E">
      <w:pPr>
        <w:ind w:firstLine="480"/>
        <w:rPr>
          <w:bCs/>
          <w:color w:val="FF0000"/>
          <w:kern w:val="11"/>
        </w:rPr>
      </w:pPr>
    </w:p>
    <w:p w14:paraId="759177A9" w14:textId="77777777" w:rsidR="00F25E6A" w:rsidRDefault="00F25E6A" w:rsidP="0032048E">
      <w:pPr>
        <w:ind w:firstLine="480"/>
        <w:rPr>
          <w:bCs/>
          <w:color w:val="FF0000"/>
          <w:kern w:val="11"/>
        </w:rPr>
      </w:pPr>
    </w:p>
    <w:p w14:paraId="68A892F1" w14:textId="77777777" w:rsidR="00F25E6A" w:rsidRDefault="00F25E6A" w:rsidP="0032048E">
      <w:pPr>
        <w:ind w:firstLine="480"/>
        <w:rPr>
          <w:bCs/>
          <w:color w:val="FF0000"/>
          <w:kern w:val="11"/>
        </w:rPr>
      </w:pPr>
    </w:p>
    <w:p w14:paraId="261A0DD4" w14:textId="77777777" w:rsidR="00F25E6A" w:rsidRDefault="00F25E6A" w:rsidP="0032048E">
      <w:pPr>
        <w:ind w:firstLine="480"/>
        <w:rPr>
          <w:bCs/>
          <w:color w:val="FF0000"/>
          <w:kern w:val="11"/>
        </w:rPr>
      </w:pPr>
    </w:p>
    <w:p w14:paraId="50915588" w14:textId="77777777" w:rsidR="00F25E6A" w:rsidRDefault="00F25E6A" w:rsidP="0032048E">
      <w:pPr>
        <w:ind w:firstLine="480"/>
        <w:rPr>
          <w:bCs/>
          <w:color w:val="FF0000"/>
          <w:kern w:val="11"/>
        </w:rPr>
      </w:pPr>
    </w:p>
    <w:p w14:paraId="1481D0EF" w14:textId="34C9A901" w:rsidR="00EA66A6" w:rsidRPr="00D834F0" w:rsidRDefault="0063688B" w:rsidP="002018C4">
      <w:pPr>
        <w:adjustRightInd w:val="0"/>
        <w:ind w:firstLine="480"/>
        <w:rPr>
          <w:rFonts w:cs="Times New Roman"/>
        </w:rPr>
      </w:pPr>
      <w:r w:rsidRPr="00D834F0">
        <w:rPr>
          <w:rFonts w:cs="Times New Roman"/>
        </w:rPr>
        <w:t>。</w:t>
      </w:r>
      <w:r w:rsidR="002A05F7" w:rsidRPr="00D834F0">
        <w:rPr>
          <w:rFonts w:cs="Times New Roman"/>
        </w:rPr>
        <w:br w:type="page"/>
      </w:r>
    </w:p>
    <w:p w14:paraId="572A62F0" w14:textId="77777777" w:rsidR="0063688B" w:rsidRPr="00D834F0" w:rsidRDefault="0063688B" w:rsidP="00703224">
      <w:pPr>
        <w:widowControl/>
        <w:spacing w:line="240" w:lineRule="auto"/>
        <w:ind w:firstLine="480"/>
        <w:jc w:val="left"/>
        <w:rPr>
          <w:rFonts w:cs="Times New Roman"/>
        </w:rPr>
        <w:sectPr w:rsidR="0063688B" w:rsidRPr="00D834F0" w:rsidSect="0025367C">
          <w:headerReference w:type="default" r:id="rId80"/>
          <w:pgSz w:w="11906" w:h="16838"/>
          <w:pgMar w:top="1418" w:right="1418" w:bottom="1418" w:left="1701" w:header="851" w:footer="850" w:gutter="0"/>
          <w:cols w:space="425"/>
          <w:docGrid w:type="lines" w:linePitch="326"/>
        </w:sectPr>
      </w:pPr>
    </w:p>
    <w:p w14:paraId="7A559A05" w14:textId="4D92C704" w:rsidR="003D2193" w:rsidRPr="00F613F1" w:rsidRDefault="008C3F52" w:rsidP="00B54C77">
      <w:pPr>
        <w:pStyle w:val="1"/>
        <w:spacing w:before="163" w:after="163"/>
        <w:ind w:firstLineChars="0" w:firstLine="0"/>
        <w:rPr>
          <w:rFonts w:cs="Times New Roman"/>
        </w:rPr>
      </w:pPr>
      <w:bookmarkStart w:id="46" w:name="_Toc135584009"/>
      <w:bookmarkStart w:id="47" w:name="_Toc136938489"/>
      <w:bookmarkStart w:id="48" w:name="_Toc224804156"/>
      <w:r w:rsidRPr="00F613F1">
        <w:rPr>
          <w:rFonts w:cs="Times New Roman"/>
        </w:rPr>
        <w:lastRenderedPageBreak/>
        <w:t>第</w:t>
      </w:r>
      <w:r w:rsidRPr="00F613F1">
        <w:rPr>
          <w:rFonts w:cs="Times New Roman"/>
        </w:rPr>
        <w:t>3</w:t>
      </w:r>
      <w:r w:rsidRPr="00F613F1">
        <w:rPr>
          <w:rFonts w:cs="Times New Roman"/>
        </w:rPr>
        <w:t>章</w:t>
      </w:r>
      <w:r w:rsidR="0032048E">
        <w:rPr>
          <w:rFonts w:cs="Times New Roman" w:hint="eastAsia"/>
        </w:rPr>
        <w:t xml:space="preserve"> </w:t>
      </w:r>
      <w:r w:rsidR="0032048E" w:rsidRPr="0032048E">
        <w:rPr>
          <w:rFonts w:cs="Times New Roman" w:hint="eastAsia"/>
          <w:szCs w:val="24"/>
        </w:rPr>
        <w:t>钢包模型的空间定位</w:t>
      </w:r>
      <w:bookmarkEnd w:id="46"/>
      <w:bookmarkEnd w:id="47"/>
      <w:bookmarkEnd w:id="48"/>
    </w:p>
    <w:p w14:paraId="4A6737FD" w14:textId="25606AD8" w:rsidR="000F354A" w:rsidRPr="00200893" w:rsidRDefault="00D5604B" w:rsidP="00200893">
      <w:pPr>
        <w:pStyle w:val="a8"/>
        <w:spacing w:before="163" w:after="163"/>
      </w:pPr>
      <w:bookmarkStart w:id="49" w:name="_Toc224804157"/>
      <w:r w:rsidRPr="00200893">
        <w:t xml:space="preserve">3.1 </w:t>
      </w:r>
      <w:r w:rsidRPr="00200893">
        <w:t>引言</w:t>
      </w:r>
      <w:bookmarkEnd w:id="49"/>
    </w:p>
    <w:p w14:paraId="65834236" w14:textId="77777777" w:rsidR="0032048E" w:rsidRDefault="0032048E" w:rsidP="0032048E">
      <w:pPr>
        <w:ind w:firstLine="480"/>
        <w:rPr>
          <w:bCs/>
        </w:rPr>
      </w:pPr>
      <w:r w:rsidRPr="0032048E">
        <w:rPr>
          <w:rFonts w:hint="eastAsia"/>
        </w:rPr>
        <w:t>本章主要关注基于双目视觉技术的钢包模型空间定位问题，首先介绍了相机模型、双目测量原理、各类坐标系之间的转换关系以及相机内外参的获取方法，在特征提取与匹配方案设计中，经过对比实验选用</w:t>
      </w:r>
      <w:r w:rsidRPr="0032048E">
        <w:rPr>
          <w:rFonts w:hint="eastAsia"/>
        </w:rPr>
        <w:t>ORB</w:t>
      </w:r>
      <w:r w:rsidRPr="0032048E">
        <w:rPr>
          <w:rFonts w:hint="eastAsia"/>
        </w:rPr>
        <w:t>算法结合暴力匹配策略，同时引入</w:t>
      </w:r>
      <w:r w:rsidRPr="0032048E">
        <w:rPr>
          <w:rFonts w:hint="eastAsia"/>
        </w:rPr>
        <w:t>RANSAC</w:t>
      </w:r>
      <w:r w:rsidRPr="0032048E">
        <w:rPr>
          <w:rFonts w:hint="eastAsia"/>
        </w:rPr>
        <w:t>算法提升匹配质量。最终借助</w:t>
      </w:r>
      <w:r w:rsidRPr="0032048E">
        <w:rPr>
          <w:rFonts w:hint="eastAsia"/>
        </w:rPr>
        <w:t>ICP</w:t>
      </w:r>
      <w:r w:rsidRPr="0032048E">
        <w:rPr>
          <w:rFonts w:hint="eastAsia"/>
        </w:rPr>
        <w:t>算法与多模板匹配策略得到了钢包几何中心的世界坐标，并且借助实验得出在三个方向上的平均定位误差，分别是</w:t>
      </w:r>
      <w:r w:rsidRPr="0032048E">
        <w:rPr>
          <w:rFonts w:hint="eastAsia"/>
        </w:rPr>
        <w:t>10.7 mm</w:t>
      </w:r>
      <w:r w:rsidRPr="0032048E">
        <w:rPr>
          <w:rFonts w:hint="eastAsia"/>
        </w:rPr>
        <w:t>、</w:t>
      </w:r>
      <w:r w:rsidRPr="0032048E">
        <w:rPr>
          <w:rFonts w:hint="eastAsia"/>
        </w:rPr>
        <w:t>30.3 mm</w:t>
      </w:r>
      <w:r w:rsidRPr="0032048E">
        <w:rPr>
          <w:rFonts w:hint="eastAsia"/>
        </w:rPr>
        <w:t>和</w:t>
      </w:r>
      <w:r w:rsidRPr="0032048E">
        <w:rPr>
          <w:rFonts w:hint="eastAsia"/>
        </w:rPr>
        <w:t>21.3 mm</w:t>
      </w:r>
      <w:r w:rsidRPr="0032048E">
        <w:rPr>
          <w:rFonts w:hint="eastAsia"/>
        </w:rPr>
        <w:t>，验证了该方案的可行性。</w:t>
      </w:r>
    </w:p>
    <w:p w14:paraId="2233969C" w14:textId="778FF15F" w:rsidR="000B65FA" w:rsidRPr="00F613F1" w:rsidRDefault="009A5247" w:rsidP="00F818B3">
      <w:pPr>
        <w:pStyle w:val="a8"/>
        <w:spacing w:before="163" w:after="163"/>
      </w:pPr>
      <w:bookmarkStart w:id="50" w:name="_Toc224804158"/>
      <w:r w:rsidRPr="00F613F1">
        <w:t xml:space="preserve">3.2 </w:t>
      </w:r>
      <w:r w:rsidRPr="00F613F1">
        <w:t>电磁超声检测装置组成</w:t>
      </w:r>
      <w:bookmarkEnd w:id="50"/>
    </w:p>
    <w:p w14:paraId="6E36F5C6" w14:textId="18A10CF4" w:rsidR="009A5247" w:rsidRPr="00D834F0" w:rsidRDefault="009A5247" w:rsidP="00DA07D5">
      <w:pPr>
        <w:ind w:firstLine="480"/>
        <w:rPr>
          <w:rFonts w:cs="Times New Roman"/>
        </w:rPr>
      </w:pPr>
      <w:r w:rsidRPr="00D834F0">
        <w:rPr>
          <w:rFonts w:cs="Times New Roman"/>
        </w:rPr>
        <w:t>电磁超声检测装置硬件电路主要包括超声波脉冲发射电路以及超声波回波信号接收电路。超声波脉冲发射电路通过</w:t>
      </w:r>
      <w:r w:rsidRPr="00D834F0">
        <w:rPr>
          <w:rFonts w:cs="Times New Roman"/>
        </w:rPr>
        <w:t>EMAT</w:t>
      </w:r>
      <w:r w:rsidRPr="00D834F0">
        <w:rPr>
          <w:rFonts w:cs="Times New Roman"/>
        </w:rPr>
        <w:t>发射探头完成电磁超声表面波的激发，超声波回波信号接收电路和</w:t>
      </w:r>
      <w:r w:rsidRPr="00D834F0">
        <w:rPr>
          <w:rFonts w:cs="Times New Roman"/>
        </w:rPr>
        <w:t>EMAT</w:t>
      </w:r>
      <w:r w:rsidRPr="00D834F0">
        <w:rPr>
          <w:rFonts w:cs="Times New Roman"/>
        </w:rPr>
        <w:t>接收探头完成电磁超声表面波回波信号的接收，然后通过</w:t>
      </w:r>
      <w:r w:rsidRPr="00D834F0">
        <w:rPr>
          <w:rFonts w:cs="Times New Roman"/>
        </w:rPr>
        <w:t>AD</w:t>
      </w:r>
      <w:r w:rsidRPr="00D834F0">
        <w:rPr>
          <w:rFonts w:cs="Times New Roman"/>
        </w:rPr>
        <w:t>采集装置收集回波信号并传输至上位机。</w:t>
      </w:r>
      <w:r w:rsidR="00044536" w:rsidRPr="00D834F0">
        <w:rPr>
          <w:rFonts w:cs="Times New Roman"/>
        </w:rPr>
        <w:t>电磁超声检测装置硬件电路组成的系统框图如图</w:t>
      </w:r>
      <w:r w:rsidR="00044536" w:rsidRPr="00D834F0">
        <w:rPr>
          <w:rFonts w:cs="Times New Roman"/>
        </w:rPr>
        <w:t>3.1</w:t>
      </w:r>
      <w:r w:rsidR="00044536" w:rsidRPr="00D834F0">
        <w:rPr>
          <w:rFonts w:cs="Times New Roman"/>
        </w:rPr>
        <w:t>所示。</w:t>
      </w:r>
    </w:p>
    <w:p w14:paraId="454C6751" w14:textId="1F9A48DC" w:rsidR="00524C97" w:rsidRPr="00D834F0" w:rsidRDefault="003951FA" w:rsidP="00B54C77">
      <w:pPr>
        <w:adjustRightInd w:val="0"/>
        <w:ind w:firstLineChars="0" w:firstLine="0"/>
        <w:jc w:val="center"/>
        <w:rPr>
          <w:rFonts w:cs="Times New Roman"/>
        </w:rPr>
      </w:pPr>
      <w:r>
        <w:object w:dxaOrig="8352" w:dyaOrig="8295" w14:anchorId="787A7907">
          <v:shape id="_x0000_i1051" type="#_x0000_t75" style="width:291.5pt;height:4in" o:ole="">
            <v:imagedata r:id="rId81" o:title=""/>
          </v:shape>
          <o:OLEObject Type="Embed" ProgID="Visio.Drawing.11" ShapeID="_x0000_i1051" DrawAspect="Content" ObjectID="_1835539670" r:id="rId82"/>
        </w:object>
      </w:r>
    </w:p>
    <w:p w14:paraId="0EC8E7F0" w14:textId="77777777" w:rsidR="00044536" w:rsidRDefault="00044536" w:rsidP="00B54C77">
      <w:pPr>
        <w:adjustRightInd w:val="0"/>
        <w:spacing w:beforeLines="50" w:before="163" w:afterLines="50" w:after="163" w:line="300" w:lineRule="exact"/>
        <w:ind w:firstLineChars="95" w:firstLine="199"/>
        <w:jc w:val="center"/>
        <w:rPr>
          <w:rFonts w:cs="Times New Roman"/>
          <w:sz w:val="21"/>
          <w:szCs w:val="21"/>
        </w:rPr>
      </w:pPr>
      <w:r w:rsidRPr="00D834F0">
        <w:rPr>
          <w:rFonts w:cs="Times New Roman"/>
          <w:sz w:val="21"/>
          <w:szCs w:val="21"/>
        </w:rPr>
        <w:t>图</w:t>
      </w:r>
      <w:r w:rsidRPr="00D834F0">
        <w:rPr>
          <w:rFonts w:cs="Times New Roman"/>
          <w:sz w:val="21"/>
          <w:szCs w:val="21"/>
        </w:rPr>
        <w:t xml:space="preserve">3.1 </w:t>
      </w:r>
      <w:r w:rsidRPr="00D834F0">
        <w:rPr>
          <w:rFonts w:cs="Times New Roman"/>
          <w:sz w:val="21"/>
          <w:szCs w:val="21"/>
        </w:rPr>
        <w:t>电磁超声检测装置组成系统框图</w:t>
      </w:r>
    </w:p>
    <w:p w14:paraId="51DC1DC8" w14:textId="77777777" w:rsidR="004102EA" w:rsidRPr="00D834F0" w:rsidRDefault="004102EA" w:rsidP="003206EA">
      <w:pPr>
        <w:adjustRightInd w:val="0"/>
        <w:spacing w:beforeLines="50" w:before="163" w:afterLines="50" w:after="163" w:line="300" w:lineRule="exact"/>
        <w:ind w:firstLine="420"/>
        <w:jc w:val="center"/>
        <w:rPr>
          <w:rFonts w:cs="Times New Roman"/>
          <w:sz w:val="21"/>
          <w:szCs w:val="21"/>
        </w:rPr>
      </w:pPr>
    </w:p>
    <w:p w14:paraId="7868B613" w14:textId="5D4418A8" w:rsidR="00044536" w:rsidRPr="00200893" w:rsidRDefault="006C47A3" w:rsidP="00200893">
      <w:pPr>
        <w:pStyle w:val="a7"/>
        <w:spacing w:before="163"/>
      </w:pPr>
      <w:bookmarkStart w:id="51" w:name="_Toc224804159"/>
      <w:r w:rsidRPr="00200893">
        <w:lastRenderedPageBreak/>
        <w:t xml:space="preserve">3.2.1 </w:t>
      </w:r>
      <w:r w:rsidRPr="00200893">
        <w:t>发射电路</w:t>
      </w:r>
      <w:bookmarkEnd w:id="51"/>
    </w:p>
    <w:p w14:paraId="737C8298" w14:textId="35AFC685" w:rsidR="00044536" w:rsidRPr="00D834F0" w:rsidRDefault="00C742B1" w:rsidP="00DA07D5">
      <w:pPr>
        <w:widowControl/>
        <w:ind w:firstLine="480"/>
        <w:rPr>
          <w:rFonts w:cs="Times New Roman"/>
        </w:rPr>
      </w:pPr>
      <w:r w:rsidRPr="00D834F0">
        <w:rPr>
          <w:rFonts w:cs="Times New Roman"/>
        </w:rPr>
        <w:t>电磁超声发射电路主要有五个部分组成：信号发生电路，全桥驱动电路、栅极隔离电路、</w:t>
      </w:r>
      <w:r w:rsidR="00A95EB2" w:rsidRPr="00D834F0">
        <w:rPr>
          <w:rFonts w:cs="Times New Roman"/>
        </w:rPr>
        <w:t>逆变</w:t>
      </w:r>
      <w:r w:rsidRPr="00D834F0">
        <w:rPr>
          <w:rFonts w:cs="Times New Roman"/>
        </w:rPr>
        <w:t>电路以及阻抗匹配电路。</w:t>
      </w:r>
    </w:p>
    <w:p w14:paraId="69DCD49B" w14:textId="65113D10" w:rsidR="006C5DC1" w:rsidRPr="00D834F0" w:rsidRDefault="00DA07D5" w:rsidP="00DA07D5">
      <w:pPr>
        <w:widowControl/>
        <w:ind w:firstLine="480"/>
        <w:rPr>
          <w:rFonts w:cs="Times New Roman"/>
        </w:rPr>
      </w:pPr>
      <w:r>
        <w:rPr>
          <w:rFonts w:cs="Times New Roman" w:hint="eastAsia"/>
        </w:rPr>
        <w:t>（</w:t>
      </w:r>
      <w:r>
        <w:rPr>
          <w:rFonts w:cs="Times New Roman" w:hint="eastAsia"/>
        </w:rPr>
        <w:t>1</w:t>
      </w:r>
      <w:r>
        <w:rPr>
          <w:rFonts w:cs="Times New Roman" w:hint="eastAsia"/>
        </w:rPr>
        <w:t>）</w:t>
      </w:r>
      <w:r w:rsidR="00C742B1" w:rsidRPr="00D834F0">
        <w:rPr>
          <w:rFonts w:cs="Times New Roman"/>
        </w:rPr>
        <w:t>信号发生电路</w:t>
      </w:r>
    </w:p>
    <w:p w14:paraId="3D25CD3F" w14:textId="52786FE0" w:rsidR="006C47A3" w:rsidRPr="00D834F0" w:rsidRDefault="00C742B1" w:rsidP="00DA07D5">
      <w:pPr>
        <w:widowControl/>
        <w:ind w:firstLine="480"/>
        <w:rPr>
          <w:rFonts w:cs="Times New Roman"/>
        </w:rPr>
      </w:pPr>
      <w:r w:rsidRPr="00D834F0">
        <w:rPr>
          <w:rFonts w:cs="Times New Roman"/>
        </w:rPr>
        <w:t>信号发生电路由</w:t>
      </w:r>
      <w:r w:rsidRPr="00D834F0">
        <w:rPr>
          <w:rFonts w:cs="Times New Roman"/>
        </w:rPr>
        <w:t>FPGA</w:t>
      </w:r>
      <w:r w:rsidRPr="00D834F0">
        <w:rPr>
          <w:rFonts w:cs="Times New Roman"/>
        </w:rPr>
        <w:t>控制，其作用是控制电磁超声发射电路的工作状态</w:t>
      </w:r>
      <w:r w:rsidR="006C5DC1" w:rsidRPr="00D834F0">
        <w:rPr>
          <w:rFonts w:cs="Times New Roman"/>
        </w:rPr>
        <w:t>。由于需要产生具有精确频率、周期、占空比的控制信号，而函数发生器无法满足，所以采用</w:t>
      </w:r>
      <w:r w:rsidR="006C5DC1" w:rsidRPr="00D834F0">
        <w:rPr>
          <w:rFonts w:cs="Times New Roman"/>
        </w:rPr>
        <w:t>FPGA</w:t>
      </w:r>
      <w:r w:rsidR="006C5DC1" w:rsidRPr="00D834F0">
        <w:rPr>
          <w:rFonts w:cs="Times New Roman"/>
        </w:rPr>
        <w:t>产生两路带死区互补的高频</w:t>
      </w:r>
      <w:r w:rsidR="006C5DC1" w:rsidRPr="00D834F0">
        <w:rPr>
          <w:rFonts w:cs="Times New Roman"/>
        </w:rPr>
        <w:t>PWM</w:t>
      </w:r>
      <w:r w:rsidR="006C5DC1" w:rsidRPr="00D834F0">
        <w:rPr>
          <w:rFonts w:cs="Times New Roman"/>
        </w:rPr>
        <w:t>信号，作为电磁超声发射电路的信号源。</w:t>
      </w:r>
    </w:p>
    <w:p w14:paraId="1B870C06" w14:textId="04505D7C" w:rsidR="006C5DC1" w:rsidRPr="00D834F0" w:rsidRDefault="006C5DC1" w:rsidP="00DA07D5">
      <w:pPr>
        <w:widowControl/>
        <w:ind w:firstLine="480"/>
        <w:rPr>
          <w:rFonts w:cs="Times New Roman"/>
        </w:rPr>
      </w:pPr>
      <w:r w:rsidRPr="00D834F0">
        <w:rPr>
          <w:rFonts w:cs="Times New Roman"/>
        </w:rPr>
        <w:t>（</w:t>
      </w:r>
      <w:r w:rsidRPr="00D834F0">
        <w:rPr>
          <w:rFonts w:cs="Times New Roman"/>
        </w:rPr>
        <w:t>2</w:t>
      </w:r>
      <w:r w:rsidRPr="00D834F0">
        <w:rPr>
          <w:rFonts w:cs="Times New Roman"/>
        </w:rPr>
        <w:t>）全桥驱动电路</w:t>
      </w:r>
    </w:p>
    <w:p w14:paraId="1FA923B8" w14:textId="2A32F0CC" w:rsidR="006C47A3" w:rsidRPr="00D834F0" w:rsidRDefault="006C5DC1" w:rsidP="00DA07D5">
      <w:pPr>
        <w:widowControl/>
        <w:ind w:firstLine="480"/>
        <w:rPr>
          <w:rFonts w:cs="Times New Roman"/>
        </w:rPr>
      </w:pPr>
      <w:r w:rsidRPr="00D834F0">
        <w:rPr>
          <w:rFonts w:cs="Times New Roman"/>
        </w:rPr>
        <w:t>由于</w:t>
      </w:r>
      <w:r w:rsidRPr="00D834F0">
        <w:rPr>
          <w:rFonts w:cs="Times New Roman"/>
        </w:rPr>
        <w:t>FPGA</w:t>
      </w:r>
      <w:r w:rsidRPr="00D834F0">
        <w:rPr>
          <w:rFonts w:cs="Times New Roman"/>
        </w:rPr>
        <w:t>作为信号发生器时，所产生的</w:t>
      </w:r>
      <w:r w:rsidR="00193AD8" w:rsidRPr="00D834F0">
        <w:rPr>
          <w:rFonts w:cs="Times New Roman"/>
        </w:rPr>
        <w:t>控制信号的电流小，不能有效驱动</w:t>
      </w:r>
      <w:r w:rsidR="00193AD8" w:rsidRPr="00D834F0">
        <w:rPr>
          <w:rFonts w:cs="Times New Roman"/>
        </w:rPr>
        <w:t>MOSFET</w:t>
      </w:r>
      <w:r w:rsidR="00193AD8" w:rsidRPr="00D834F0">
        <w:rPr>
          <w:rFonts w:cs="Times New Roman"/>
        </w:rPr>
        <w:t>管，所以需要使用全桥驱动前路来将控制信号进行放大，增加其输出频率。因为传统的全桥驱动芯片</w:t>
      </w:r>
      <w:r w:rsidR="00CE1A8F" w:rsidRPr="00D834F0">
        <w:rPr>
          <w:rFonts w:cs="Times New Roman"/>
        </w:rPr>
        <w:t>所能达到的最高频率较小，而想要驱动</w:t>
      </w:r>
      <w:r w:rsidR="00160ED4" w:rsidRPr="00D834F0">
        <w:rPr>
          <w:rFonts w:cs="Times New Roman"/>
        </w:rPr>
        <w:t>逆变</w:t>
      </w:r>
      <w:r w:rsidR="00CE1A8F" w:rsidRPr="00D834F0">
        <w:rPr>
          <w:rFonts w:cs="Times New Roman"/>
        </w:rPr>
        <w:t>电路中的四个</w:t>
      </w:r>
      <w:r w:rsidR="00CE1A8F" w:rsidRPr="00D834F0">
        <w:rPr>
          <w:rFonts w:cs="Times New Roman"/>
        </w:rPr>
        <w:t>MOSFET</w:t>
      </w:r>
      <w:r w:rsidR="00CE1A8F" w:rsidRPr="00D834F0">
        <w:rPr>
          <w:rFonts w:cs="Times New Roman"/>
        </w:rPr>
        <w:t>管需要达到</w:t>
      </w:r>
      <w:r w:rsidR="00CE1A8F" w:rsidRPr="00D834F0">
        <w:rPr>
          <w:rFonts w:cs="Times New Roman"/>
        </w:rPr>
        <w:t>MHz</w:t>
      </w:r>
      <w:r w:rsidR="00CE1A8F" w:rsidRPr="00D834F0">
        <w:rPr>
          <w:rFonts w:cs="Times New Roman"/>
        </w:rPr>
        <w:t>的频率，所以采用</w:t>
      </w:r>
      <w:r w:rsidR="00CE1A8F" w:rsidRPr="00D834F0">
        <w:rPr>
          <w:rFonts w:cs="Times New Roman"/>
        </w:rPr>
        <w:t>UCC27321</w:t>
      </w:r>
      <w:r w:rsidR="00CE1A8F" w:rsidRPr="00D834F0">
        <w:rPr>
          <w:rFonts w:cs="Times New Roman"/>
        </w:rPr>
        <w:t>组成全桥驱动电路，使其两个输入端口连接从信号发生电路输出的两路控制信号。</w:t>
      </w:r>
    </w:p>
    <w:p w14:paraId="5189D9F4" w14:textId="0314A4A7" w:rsidR="00E43263" w:rsidRPr="00D834F0" w:rsidRDefault="00E43263" w:rsidP="00D57E85">
      <w:pPr>
        <w:pStyle w:val="af9"/>
        <w:spacing w:line="360" w:lineRule="auto"/>
      </w:pPr>
      <w:r w:rsidRPr="00D834F0">
        <w:t>表</w:t>
      </w:r>
      <w:r w:rsidRPr="00D834F0">
        <w:t xml:space="preserve">3.1 </w:t>
      </w:r>
      <w:r w:rsidR="00837644" w:rsidRPr="00D834F0">
        <w:t>传输线变压器匹配和变压器匹配优缺点对比</w:t>
      </w:r>
    </w:p>
    <w:tbl>
      <w:tblPr>
        <w:tblW w:w="8629"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557"/>
        <w:gridCol w:w="3042"/>
        <w:gridCol w:w="3030"/>
      </w:tblGrid>
      <w:tr w:rsidR="001E04C7" w:rsidRPr="001D5EFC" w14:paraId="33D6A237" w14:textId="77777777" w:rsidTr="00E71645">
        <w:trPr>
          <w:trHeight w:val="20"/>
          <w:jc w:val="center"/>
        </w:trPr>
        <w:tc>
          <w:tcPr>
            <w:tcW w:w="2557" w:type="dxa"/>
            <w:tcBorders>
              <w:top w:val="single" w:sz="12" w:space="0" w:color="auto"/>
              <w:bottom w:val="single" w:sz="4" w:space="0" w:color="auto"/>
            </w:tcBorders>
            <w:vAlign w:val="center"/>
          </w:tcPr>
          <w:p w14:paraId="05B1EE56" w14:textId="53995968" w:rsidR="001E04C7" w:rsidRPr="001D5EFC" w:rsidRDefault="00E43263" w:rsidP="00E71645">
            <w:pPr>
              <w:adjustRightInd w:val="0"/>
              <w:ind w:firstLineChars="0" w:firstLine="0"/>
              <w:jc w:val="center"/>
              <w:rPr>
                <w:rFonts w:cs="Times New Roman"/>
                <w:sz w:val="21"/>
                <w:szCs w:val="21"/>
              </w:rPr>
            </w:pPr>
            <w:r w:rsidRPr="001D5EFC">
              <w:rPr>
                <w:rFonts w:cs="Times New Roman"/>
                <w:sz w:val="21"/>
                <w:szCs w:val="21"/>
              </w:rPr>
              <w:t>匹</w:t>
            </w:r>
            <w:r w:rsidRPr="004102EA">
              <w:rPr>
                <w:rStyle w:val="Charc"/>
              </w:rPr>
              <w:t>配</w:t>
            </w:r>
            <w:r w:rsidRPr="001D5EFC">
              <w:rPr>
                <w:rFonts w:cs="Times New Roman"/>
                <w:sz w:val="21"/>
                <w:szCs w:val="21"/>
              </w:rPr>
              <w:t>方式</w:t>
            </w:r>
          </w:p>
        </w:tc>
        <w:tc>
          <w:tcPr>
            <w:tcW w:w="3042" w:type="dxa"/>
            <w:tcBorders>
              <w:top w:val="single" w:sz="12" w:space="0" w:color="auto"/>
              <w:bottom w:val="single" w:sz="4" w:space="0" w:color="auto"/>
            </w:tcBorders>
            <w:vAlign w:val="center"/>
          </w:tcPr>
          <w:p w14:paraId="16111543" w14:textId="54254CEB" w:rsidR="001E04C7" w:rsidRPr="001D5EFC" w:rsidRDefault="00E43263" w:rsidP="00E71645">
            <w:pPr>
              <w:adjustRightInd w:val="0"/>
              <w:ind w:firstLineChars="0" w:firstLine="0"/>
              <w:jc w:val="center"/>
              <w:rPr>
                <w:rFonts w:cs="Times New Roman"/>
                <w:sz w:val="21"/>
                <w:szCs w:val="21"/>
              </w:rPr>
            </w:pPr>
            <w:r w:rsidRPr="001D5EFC">
              <w:rPr>
                <w:rFonts w:cs="Times New Roman"/>
                <w:sz w:val="21"/>
                <w:szCs w:val="21"/>
              </w:rPr>
              <w:t>优点</w:t>
            </w:r>
          </w:p>
        </w:tc>
        <w:tc>
          <w:tcPr>
            <w:tcW w:w="3030" w:type="dxa"/>
            <w:tcBorders>
              <w:top w:val="single" w:sz="12" w:space="0" w:color="auto"/>
              <w:bottom w:val="single" w:sz="4" w:space="0" w:color="auto"/>
            </w:tcBorders>
            <w:vAlign w:val="center"/>
          </w:tcPr>
          <w:p w14:paraId="286971C6" w14:textId="16A3061F" w:rsidR="001E04C7" w:rsidRPr="001D5EFC" w:rsidRDefault="00E43263" w:rsidP="00E71645">
            <w:pPr>
              <w:adjustRightInd w:val="0"/>
              <w:ind w:firstLineChars="0" w:firstLine="0"/>
              <w:jc w:val="center"/>
              <w:rPr>
                <w:rFonts w:cs="Times New Roman"/>
                <w:sz w:val="21"/>
                <w:szCs w:val="21"/>
              </w:rPr>
            </w:pPr>
            <w:r w:rsidRPr="001D5EFC">
              <w:rPr>
                <w:rFonts w:cs="Times New Roman"/>
                <w:sz w:val="21"/>
                <w:szCs w:val="21"/>
              </w:rPr>
              <w:t>缺点</w:t>
            </w:r>
          </w:p>
        </w:tc>
      </w:tr>
      <w:tr w:rsidR="001E04C7" w:rsidRPr="001D5EFC" w14:paraId="40FF07E5" w14:textId="77777777" w:rsidTr="00E71645">
        <w:trPr>
          <w:trHeight w:val="20"/>
          <w:jc w:val="center"/>
        </w:trPr>
        <w:tc>
          <w:tcPr>
            <w:tcW w:w="2557" w:type="dxa"/>
            <w:tcBorders>
              <w:top w:val="single" w:sz="4" w:space="0" w:color="auto"/>
              <w:bottom w:val="nil"/>
            </w:tcBorders>
            <w:vAlign w:val="center"/>
          </w:tcPr>
          <w:p w14:paraId="4C19E7B4" w14:textId="3F3CE90B" w:rsidR="001E04C7" w:rsidRPr="001D5EFC" w:rsidRDefault="00E43263" w:rsidP="00E71645">
            <w:pPr>
              <w:adjustRightInd w:val="0"/>
              <w:ind w:firstLineChars="0" w:firstLine="0"/>
              <w:jc w:val="center"/>
              <w:rPr>
                <w:rFonts w:cs="Times New Roman"/>
                <w:sz w:val="21"/>
                <w:szCs w:val="21"/>
              </w:rPr>
            </w:pPr>
            <w:r w:rsidRPr="001D5EFC">
              <w:rPr>
                <w:rFonts w:cs="Times New Roman"/>
                <w:sz w:val="21"/>
                <w:szCs w:val="21"/>
              </w:rPr>
              <w:t>变压器匹配</w:t>
            </w:r>
          </w:p>
        </w:tc>
        <w:tc>
          <w:tcPr>
            <w:tcW w:w="3042" w:type="dxa"/>
            <w:tcBorders>
              <w:top w:val="single" w:sz="4" w:space="0" w:color="auto"/>
              <w:bottom w:val="nil"/>
            </w:tcBorders>
            <w:vAlign w:val="center"/>
          </w:tcPr>
          <w:p w14:paraId="5C670F49" w14:textId="0C313223" w:rsidR="001E04C7" w:rsidRPr="001D5EFC" w:rsidRDefault="00E43263" w:rsidP="00E71645">
            <w:pPr>
              <w:pStyle w:val="a5"/>
              <w:numPr>
                <w:ilvl w:val="0"/>
                <w:numId w:val="5"/>
              </w:numPr>
              <w:adjustRightInd w:val="0"/>
              <w:ind w:left="0" w:firstLineChars="0" w:firstLine="0"/>
              <w:jc w:val="left"/>
              <w:rPr>
                <w:rFonts w:cs="Times New Roman"/>
                <w:sz w:val="21"/>
                <w:szCs w:val="21"/>
              </w:rPr>
            </w:pPr>
            <w:r w:rsidRPr="001D5EFC">
              <w:rPr>
                <w:rFonts w:cs="Times New Roman"/>
                <w:sz w:val="21"/>
                <w:szCs w:val="21"/>
              </w:rPr>
              <w:t>可实现精准阻抗匹配。</w:t>
            </w:r>
          </w:p>
          <w:p w14:paraId="6A443294" w14:textId="77777777" w:rsidR="00E43263" w:rsidRPr="001D5EFC" w:rsidRDefault="00E43263" w:rsidP="00E71645">
            <w:pPr>
              <w:pStyle w:val="a5"/>
              <w:numPr>
                <w:ilvl w:val="0"/>
                <w:numId w:val="5"/>
              </w:numPr>
              <w:adjustRightInd w:val="0"/>
              <w:ind w:left="0" w:firstLineChars="0" w:firstLine="0"/>
              <w:jc w:val="left"/>
              <w:rPr>
                <w:rFonts w:cs="Times New Roman"/>
                <w:sz w:val="21"/>
                <w:szCs w:val="21"/>
              </w:rPr>
            </w:pPr>
            <w:r w:rsidRPr="001D5EFC">
              <w:rPr>
                <w:rFonts w:cs="Times New Roman"/>
                <w:sz w:val="21"/>
                <w:szCs w:val="21"/>
              </w:rPr>
              <w:t>频带范围较宽。</w:t>
            </w:r>
          </w:p>
          <w:p w14:paraId="18DAC86C" w14:textId="687C0075" w:rsidR="00E43263" w:rsidRPr="001D5EFC" w:rsidRDefault="00E43263" w:rsidP="00E71645">
            <w:pPr>
              <w:pStyle w:val="a5"/>
              <w:numPr>
                <w:ilvl w:val="0"/>
                <w:numId w:val="5"/>
              </w:numPr>
              <w:adjustRightInd w:val="0"/>
              <w:ind w:left="0" w:firstLineChars="0" w:firstLine="0"/>
              <w:jc w:val="left"/>
              <w:rPr>
                <w:rFonts w:cs="Times New Roman"/>
                <w:sz w:val="21"/>
                <w:szCs w:val="21"/>
              </w:rPr>
            </w:pPr>
            <w:r w:rsidRPr="001D5EFC">
              <w:rPr>
                <w:rFonts w:cs="Times New Roman"/>
                <w:sz w:val="21"/>
                <w:szCs w:val="21"/>
              </w:rPr>
              <w:t>各级放大电路静态工作点互相独立</w:t>
            </w:r>
            <w:r w:rsidR="00837644" w:rsidRPr="001D5EFC">
              <w:rPr>
                <w:rFonts w:cs="Times New Roman"/>
                <w:sz w:val="21"/>
                <w:szCs w:val="21"/>
              </w:rPr>
              <w:t>。</w:t>
            </w:r>
          </w:p>
        </w:tc>
        <w:tc>
          <w:tcPr>
            <w:tcW w:w="3030" w:type="dxa"/>
            <w:tcBorders>
              <w:top w:val="single" w:sz="4" w:space="0" w:color="auto"/>
              <w:bottom w:val="nil"/>
            </w:tcBorders>
            <w:vAlign w:val="center"/>
          </w:tcPr>
          <w:p w14:paraId="1033574E" w14:textId="1CA8F752" w:rsidR="001E04C7" w:rsidRPr="001D5EFC" w:rsidRDefault="00837644" w:rsidP="00E71645">
            <w:pPr>
              <w:pStyle w:val="a5"/>
              <w:numPr>
                <w:ilvl w:val="0"/>
                <w:numId w:val="6"/>
              </w:numPr>
              <w:adjustRightInd w:val="0"/>
              <w:ind w:left="0" w:firstLineChars="0" w:firstLine="0"/>
              <w:jc w:val="left"/>
              <w:rPr>
                <w:rFonts w:cs="Times New Roman"/>
                <w:sz w:val="21"/>
                <w:szCs w:val="21"/>
              </w:rPr>
            </w:pPr>
            <w:r w:rsidRPr="001D5EFC">
              <w:rPr>
                <w:rFonts w:cs="Times New Roman"/>
                <w:sz w:val="21"/>
                <w:szCs w:val="21"/>
              </w:rPr>
              <w:t>高频特性较差。</w:t>
            </w:r>
          </w:p>
          <w:p w14:paraId="1C479D85" w14:textId="01D2C0DE" w:rsidR="00837644" w:rsidRPr="001D5EFC" w:rsidRDefault="00837644" w:rsidP="00E71645">
            <w:pPr>
              <w:pStyle w:val="a5"/>
              <w:numPr>
                <w:ilvl w:val="0"/>
                <w:numId w:val="6"/>
              </w:numPr>
              <w:adjustRightInd w:val="0"/>
              <w:ind w:left="0" w:firstLineChars="0" w:firstLine="0"/>
              <w:jc w:val="left"/>
              <w:rPr>
                <w:rFonts w:cs="Times New Roman"/>
                <w:sz w:val="21"/>
                <w:szCs w:val="21"/>
              </w:rPr>
            </w:pPr>
            <w:r w:rsidRPr="001D5EFC">
              <w:rPr>
                <w:rFonts w:cs="Times New Roman"/>
                <w:sz w:val="21"/>
                <w:szCs w:val="21"/>
              </w:rPr>
              <w:t>低频特性较差且不能放大变换缓慢的信号。</w:t>
            </w:r>
          </w:p>
        </w:tc>
      </w:tr>
      <w:tr w:rsidR="001E04C7" w:rsidRPr="001D5EFC" w14:paraId="2E7BAD48" w14:textId="77777777" w:rsidTr="00E71645">
        <w:trPr>
          <w:trHeight w:val="20"/>
          <w:jc w:val="center"/>
        </w:trPr>
        <w:tc>
          <w:tcPr>
            <w:tcW w:w="2557" w:type="dxa"/>
            <w:tcBorders>
              <w:top w:val="nil"/>
              <w:bottom w:val="single" w:sz="12" w:space="0" w:color="auto"/>
            </w:tcBorders>
            <w:vAlign w:val="center"/>
          </w:tcPr>
          <w:p w14:paraId="5D52199A" w14:textId="52ADFD3D" w:rsidR="001E04C7" w:rsidRPr="001D5EFC" w:rsidRDefault="00E43263" w:rsidP="00E71645">
            <w:pPr>
              <w:adjustRightInd w:val="0"/>
              <w:ind w:firstLineChars="0" w:firstLine="0"/>
              <w:jc w:val="center"/>
              <w:rPr>
                <w:rFonts w:cs="Times New Roman"/>
                <w:sz w:val="21"/>
                <w:szCs w:val="21"/>
              </w:rPr>
            </w:pPr>
            <w:r w:rsidRPr="001D5EFC">
              <w:rPr>
                <w:rFonts w:cs="Times New Roman"/>
                <w:sz w:val="21"/>
                <w:szCs w:val="21"/>
              </w:rPr>
              <w:t>传输线变压器匹配</w:t>
            </w:r>
          </w:p>
        </w:tc>
        <w:tc>
          <w:tcPr>
            <w:tcW w:w="3042" w:type="dxa"/>
            <w:tcBorders>
              <w:top w:val="nil"/>
              <w:bottom w:val="single" w:sz="12" w:space="0" w:color="auto"/>
            </w:tcBorders>
            <w:vAlign w:val="center"/>
          </w:tcPr>
          <w:p w14:paraId="613BAD37" w14:textId="49710A98" w:rsidR="001E04C7" w:rsidRPr="001D5EFC" w:rsidRDefault="00837644" w:rsidP="00E71645">
            <w:pPr>
              <w:pStyle w:val="a5"/>
              <w:numPr>
                <w:ilvl w:val="0"/>
                <w:numId w:val="7"/>
              </w:numPr>
              <w:adjustRightInd w:val="0"/>
              <w:ind w:left="0" w:firstLineChars="0" w:firstLine="0"/>
              <w:jc w:val="left"/>
              <w:rPr>
                <w:rFonts w:cs="Times New Roman"/>
                <w:sz w:val="21"/>
                <w:szCs w:val="21"/>
              </w:rPr>
            </w:pPr>
            <w:r w:rsidRPr="001D5EFC">
              <w:rPr>
                <w:rFonts w:cs="Times New Roman"/>
                <w:sz w:val="21"/>
                <w:szCs w:val="21"/>
              </w:rPr>
              <w:t>高频特性良好。</w:t>
            </w:r>
          </w:p>
          <w:p w14:paraId="31AD11D9" w14:textId="124DCE85" w:rsidR="00837644" w:rsidRPr="001D5EFC" w:rsidRDefault="00837644" w:rsidP="00E71645">
            <w:pPr>
              <w:pStyle w:val="a5"/>
              <w:numPr>
                <w:ilvl w:val="0"/>
                <w:numId w:val="7"/>
              </w:numPr>
              <w:adjustRightInd w:val="0"/>
              <w:ind w:left="0" w:firstLineChars="0" w:firstLine="0"/>
              <w:jc w:val="left"/>
              <w:rPr>
                <w:rFonts w:cs="Times New Roman"/>
                <w:sz w:val="21"/>
                <w:szCs w:val="21"/>
              </w:rPr>
            </w:pPr>
            <w:r w:rsidRPr="001D5EFC">
              <w:rPr>
                <w:rFonts w:cs="Times New Roman"/>
                <w:sz w:val="21"/>
                <w:szCs w:val="21"/>
              </w:rPr>
              <w:t>低频特性较好。</w:t>
            </w:r>
          </w:p>
        </w:tc>
        <w:tc>
          <w:tcPr>
            <w:tcW w:w="3030" w:type="dxa"/>
            <w:tcBorders>
              <w:top w:val="nil"/>
              <w:bottom w:val="single" w:sz="12" w:space="0" w:color="auto"/>
            </w:tcBorders>
            <w:vAlign w:val="center"/>
          </w:tcPr>
          <w:p w14:paraId="579270B2" w14:textId="701DEFAF" w:rsidR="001E04C7" w:rsidRPr="001D5EFC" w:rsidRDefault="00837644" w:rsidP="00E71645">
            <w:pPr>
              <w:adjustRightInd w:val="0"/>
              <w:ind w:firstLineChars="0" w:firstLine="0"/>
              <w:jc w:val="left"/>
              <w:rPr>
                <w:rFonts w:cs="Times New Roman"/>
                <w:sz w:val="21"/>
                <w:szCs w:val="21"/>
              </w:rPr>
            </w:pPr>
            <w:r w:rsidRPr="001D5EFC">
              <w:rPr>
                <w:rFonts w:cs="Times New Roman"/>
                <w:sz w:val="21"/>
                <w:szCs w:val="21"/>
              </w:rPr>
              <w:t>只能实现近似匹配。</w:t>
            </w:r>
          </w:p>
        </w:tc>
      </w:tr>
    </w:tbl>
    <w:p w14:paraId="3C2A8400" w14:textId="75B177EF" w:rsidR="00D45122" w:rsidRPr="00200893" w:rsidRDefault="004A4193" w:rsidP="00F72AAC">
      <w:pPr>
        <w:pStyle w:val="a7"/>
        <w:spacing w:before="163"/>
      </w:pPr>
      <w:bookmarkStart w:id="52" w:name="_Toc224804160"/>
      <w:r w:rsidRPr="00200893">
        <w:t xml:space="preserve">3.2.2 </w:t>
      </w:r>
      <w:r w:rsidRPr="00200893">
        <w:t>接收电路</w:t>
      </w:r>
      <w:bookmarkEnd w:id="52"/>
    </w:p>
    <w:p w14:paraId="753C7341" w14:textId="0D8F507F" w:rsidR="00D45122" w:rsidRDefault="00DE487D" w:rsidP="00F72AAC">
      <w:pPr>
        <w:widowControl/>
        <w:ind w:firstLine="480"/>
        <w:rPr>
          <w:rFonts w:cs="Times New Roman"/>
        </w:rPr>
      </w:pPr>
      <w:r w:rsidRPr="00D834F0">
        <w:rPr>
          <w:rFonts w:cs="Times New Roman"/>
        </w:rPr>
        <w:t>由于电磁超声缺陷回</w:t>
      </w:r>
      <w:r w:rsidR="00366BF5" w:rsidRPr="00D834F0">
        <w:rPr>
          <w:rFonts w:cs="Times New Roman"/>
        </w:rPr>
        <w:t>波</w:t>
      </w:r>
      <w:r w:rsidRPr="00D834F0">
        <w:rPr>
          <w:rFonts w:cs="Times New Roman"/>
        </w:rPr>
        <w:t>的幅值比较低</w:t>
      </w:r>
      <w:r w:rsidR="00FA03B9" w:rsidRPr="00D834F0">
        <w:rPr>
          <w:rFonts w:cs="Times New Roman"/>
        </w:rPr>
        <w:t>，只有几十</w:t>
      </w:r>
      <w:r w:rsidR="005F7ACB" w:rsidRPr="005F7ACB">
        <w:rPr>
          <w:position w:val="-10"/>
        </w:rPr>
        <w:object w:dxaOrig="380" w:dyaOrig="320" w14:anchorId="735E32FC">
          <v:shape id="_x0000_i1052" type="#_x0000_t75" style="width:18pt;height:16.5pt" o:ole="">
            <v:imagedata r:id="rId83" o:title=""/>
          </v:shape>
          <o:OLEObject Type="Embed" ProgID="Equation.DSMT4" ShapeID="_x0000_i1052" DrawAspect="Content" ObjectID="_1835539671" r:id="rId84"/>
        </w:object>
      </w:r>
      <w:r w:rsidRPr="00D834F0">
        <w:rPr>
          <w:rFonts w:cs="Times New Roman"/>
        </w:rPr>
        <w:t>，且夹杂噪声</w:t>
      </w:r>
      <w:r w:rsidR="00DA07D5">
        <w:rPr>
          <w:rFonts w:cs="Times New Roman" w:hint="eastAsia"/>
        </w:rPr>
        <w:t>。</w:t>
      </w:r>
      <w:r w:rsidRPr="00D834F0">
        <w:rPr>
          <w:rFonts w:cs="Times New Roman"/>
        </w:rPr>
        <w:t>为了提高回波信噪比且避免单极电路放大倍数过大导致失真，采用多级电路逐级滤波放大。接收电路主要包括二极管限幅电路、前置放大电路、带通滤波电路和后置放大电路。</w:t>
      </w:r>
    </w:p>
    <w:p w14:paraId="4D69D135" w14:textId="2A448211" w:rsidR="00D45122" w:rsidRPr="00D834F0" w:rsidRDefault="00241704" w:rsidP="00F72AAC">
      <w:pPr>
        <w:widowControl/>
        <w:ind w:firstLine="480"/>
        <w:rPr>
          <w:rFonts w:cs="Times New Roman"/>
        </w:rPr>
      </w:pPr>
      <w:r w:rsidRPr="00D834F0">
        <w:rPr>
          <w:rFonts w:cs="Times New Roman"/>
        </w:rPr>
        <w:t>（</w:t>
      </w:r>
      <w:r w:rsidRPr="00D834F0">
        <w:rPr>
          <w:rFonts w:cs="Times New Roman"/>
        </w:rPr>
        <w:t>1</w:t>
      </w:r>
      <w:r w:rsidRPr="00D834F0">
        <w:rPr>
          <w:rFonts w:cs="Times New Roman"/>
        </w:rPr>
        <w:t>）前置放大电路</w:t>
      </w:r>
    </w:p>
    <w:p w14:paraId="17EBDE43" w14:textId="45871C2D" w:rsidR="00FA167F" w:rsidRDefault="00241704" w:rsidP="00F72AAC">
      <w:pPr>
        <w:widowControl/>
        <w:ind w:firstLine="480"/>
        <w:rPr>
          <w:rFonts w:cs="Times New Roman"/>
        </w:rPr>
      </w:pPr>
      <w:r w:rsidRPr="00D834F0">
        <w:rPr>
          <w:rFonts w:cs="Times New Roman"/>
        </w:rPr>
        <w:t>由于电磁超声回波信号中会出现共模干扰，所以在前置放大电路中选择仪表放大器来抑制</w:t>
      </w:r>
      <w:r w:rsidR="008D3587" w:rsidRPr="00D834F0">
        <w:rPr>
          <w:rFonts w:cs="Times New Roman"/>
        </w:rPr>
        <w:t>，又因为回波信号是高频信号，所以选择频率更高的仪表放大器芯片</w:t>
      </w:r>
      <w:r w:rsidR="008D3587" w:rsidRPr="00D834F0">
        <w:rPr>
          <w:rFonts w:cs="Times New Roman"/>
        </w:rPr>
        <w:t>AD8429</w:t>
      </w:r>
      <w:r w:rsidR="008D3587" w:rsidRPr="00D834F0">
        <w:rPr>
          <w:rFonts w:cs="Times New Roman"/>
        </w:rPr>
        <w:t>来搭建前置放大电路，实现</w:t>
      </w:r>
      <w:r w:rsidR="008D3587" w:rsidRPr="00D834F0">
        <w:rPr>
          <w:rFonts w:cs="Times New Roman"/>
        </w:rPr>
        <w:t>100</w:t>
      </w:r>
      <w:r w:rsidR="008D3587" w:rsidRPr="00D834F0">
        <w:rPr>
          <w:rFonts w:cs="Times New Roman"/>
        </w:rPr>
        <w:t>倍的放大倍数。</w:t>
      </w:r>
    </w:p>
    <w:p w14:paraId="246D5B0E" w14:textId="4F4084E8" w:rsidR="00044536" w:rsidRPr="00D834F0" w:rsidRDefault="008D3587" w:rsidP="00F72AAC">
      <w:pPr>
        <w:widowControl/>
        <w:ind w:firstLine="480"/>
        <w:rPr>
          <w:rFonts w:cs="Times New Roman"/>
        </w:rPr>
      </w:pPr>
      <w:r w:rsidRPr="00D834F0">
        <w:rPr>
          <w:rFonts w:cs="Times New Roman"/>
        </w:rPr>
        <w:lastRenderedPageBreak/>
        <w:t>（</w:t>
      </w:r>
      <w:r w:rsidRPr="00D834F0">
        <w:rPr>
          <w:rFonts w:cs="Times New Roman"/>
        </w:rPr>
        <w:t>2</w:t>
      </w:r>
      <w:r w:rsidRPr="00D834F0">
        <w:rPr>
          <w:rFonts w:cs="Times New Roman"/>
        </w:rPr>
        <w:t>）带通滤波电路</w:t>
      </w:r>
    </w:p>
    <w:p w14:paraId="5BB6FCDE" w14:textId="77777777" w:rsidR="00FA03B9" w:rsidRPr="00D834F0" w:rsidRDefault="005E7ACD" w:rsidP="00F72AAC">
      <w:pPr>
        <w:widowControl/>
        <w:ind w:firstLine="480"/>
        <w:rPr>
          <w:rFonts w:cs="Times New Roman"/>
        </w:rPr>
      </w:pPr>
      <w:r w:rsidRPr="00D834F0">
        <w:rPr>
          <w:rFonts w:cs="Times New Roman"/>
        </w:rPr>
        <w:t>因为在电磁环境下，信号往往含有占比较大的噪声成分，所以系统采用双放大带通滤波电路来提高回波信号的信噪比，滤波芯片选择增益和相位误差较小的</w:t>
      </w:r>
      <w:r w:rsidRPr="00D834F0">
        <w:rPr>
          <w:rFonts w:cs="Times New Roman"/>
        </w:rPr>
        <w:t>AD828</w:t>
      </w:r>
      <w:r w:rsidR="00FA03B9" w:rsidRPr="00D834F0">
        <w:rPr>
          <w:rFonts w:cs="Times New Roman"/>
        </w:rPr>
        <w:t>。</w:t>
      </w:r>
    </w:p>
    <w:p w14:paraId="3B2EB7E4" w14:textId="6F80EBE3" w:rsidR="00DD6247" w:rsidRPr="00D834F0" w:rsidRDefault="00DD6247" w:rsidP="00F72AAC">
      <w:pPr>
        <w:widowControl/>
        <w:ind w:firstLine="480"/>
        <w:rPr>
          <w:rFonts w:cs="Times New Roman"/>
        </w:rPr>
      </w:pPr>
      <w:r w:rsidRPr="00D834F0">
        <w:rPr>
          <w:rFonts w:cs="Times New Roman"/>
        </w:rPr>
        <w:t>（</w:t>
      </w:r>
      <w:r w:rsidRPr="00D834F0">
        <w:rPr>
          <w:rFonts w:cs="Times New Roman"/>
        </w:rPr>
        <w:t>3</w:t>
      </w:r>
      <w:r w:rsidRPr="00D834F0">
        <w:rPr>
          <w:rFonts w:cs="Times New Roman"/>
        </w:rPr>
        <w:t>）后置放大电路</w:t>
      </w:r>
    </w:p>
    <w:p w14:paraId="534F9E1C" w14:textId="77777777" w:rsidR="00021A45" w:rsidRPr="00D834F0" w:rsidRDefault="00FA03B9" w:rsidP="00F72AAC">
      <w:pPr>
        <w:widowControl/>
        <w:ind w:firstLine="480"/>
        <w:rPr>
          <w:rFonts w:cs="Times New Roman"/>
        </w:rPr>
      </w:pPr>
      <w:r w:rsidRPr="00D834F0">
        <w:rPr>
          <w:rFonts w:cs="Times New Roman"/>
        </w:rPr>
        <w:t>由于前置放大电路在提取回波信号时不能设置比较高的增益，而且回波信号幅值较低，所以经过前面两级电路后的信号幅值不能够满足</w:t>
      </w:r>
      <w:r w:rsidRPr="00D834F0">
        <w:rPr>
          <w:rFonts w:cs="Times New Roman"/>
        </w:rPr>
        <w:t>AD</w:t>
      </w:r>
      <w:r w:rsidRPr="00D834F0">
        <w:rPr>
          <w:rFonts w:cs="Times New Roman"/>
        </w:rPr>
        <w:t>采集装置的输入范围，故采用两片</w:t>
      </w:r>
      <w:r w:rsidRPr="00D834F0">
        <w:rPr>
          <w:rFonts w:cs="Times New Roman"/>
        </w:rPr>
        <w:t>AD603</w:t>
      </w:r>
      <w:r w:rsidRPr="00D834F0">
        <w:rPr>
          <w:rFonts w:cs="Times New Roman"/>
        </w:rPr>
        <w:t>串联构建后置放大电路，实现</w:t>
      </w:r>
      <w:r w:rsidRPr="00D834F0">
        <w:rPr>
          <w:rFonts w:cs="Times New Roman"/>
        </w:rPr>
        <w:t>100</w:t>
      </w:r>
      <w:r w:rsidRPr="00D834F0">
        <w:rPr>
          <w:rFonts w:cs="Times New Roman"/>
        </w:rPr>
        <w:t>倍的信号放大功能。</w:t>
      </w:r>
    </w:p>
    <w:p w14:paraId="6BDCD608" w14:textId="784C5CF1" w:rsidR="00A75489" w:rsidRPr="00200893" w:rsidRDefault="006515B8" w:rsidP="00F72AAC">
      <w:pPr>
        <w:pStyle w:val="a8"/>
        <w:spacing w:before="163" w:after="163"/>
      </w:pPr>
      <w:bookmarkStart w:id="53" w:name="_Toc224804161"/>
      <w:r w:rsidRPr="00200893">
        <w:t>3.3 AD</w:t>
      </w:r>
      <w:r w:rsidRPr="00200893">
        <w:t>采集装置设计</w:t>
      </w:r>
      <w:bookmarkEnd w:id="53"/>
    </w:p>
    <w:p w14:paraId="6828A59C" w14:textId="6CD9E4E7" w:rsidR="00B754F9" w:rsidRPr="00D834F0" w:rsidRDefault="00664226" w:rsidP="00F72AAC">
      <w:pPr>
        <w:widowControl/>
        <w:ind w:firstLine="480"/>
        <w:rPr>
          <w:rFonts w:cs="Times New Roman"/>
        </w:rPr>
      </w:pPr>
      <w:r w:rsidRPr="00D834F0">
        <w:rPr>
          <w:rFonts w:cs="Times New Roman"/>
        </w:rPr>
        <w:t>电磁超声回波信号</w:t>
      </w:r>
      <w:r w:rsidR="0008488C" w:rsidRPr="00D834F0">
        <w:rPr>
          <w:rFonts w:cs="Times New Roman"/>
        </w:rPr>
        <w:t>经过</w:t>
      </w:r>
      <w:r w:rsidRPr="00D834F0">
        <w:rPr>
          <w:rFonts w:cs="Times New Roman"/>
        </w:rPr>
        <w:t>接收电路处理后，输出的</w:t>
      </w:r>
      <w:r w:rsidR="00FA0FB8" w:rsidRPr="00D834F0">
        <w:rPr>
          <w:rFonts w:cs="Times New Roman"/>
        </w:rPr>
        <w:t>信号幅值在</w:t>
      </w:r>
      <w:r w:rsidR="00FA0FB8" w:rsidRPr="00D834F0">
        <w:rPr>
          <w:rFonts w:cs="Times New Roman"/>
        </w:rPr>
        <w:t>-400mV~+400mV</w:t>
      </w:r>
      <w:r w:rsidR="00FA0FB8" w:rsidRPr="00D834F0">
        <w:rPr>
          <w:rFonts w:cs="Times New Roman"/>
        </w:rPr>
        <w:t>，频率在</w:t>
      </w:r>
      <w:r w:rsidR="00FA0FB8" w:rsidRPr="00D834F0">
        <w:rPr>
          <w:rFonts w:cs="Times New Roman"/>
        </w:rPr>
        <w:t>1MHz</w:t>
      </w:r>
      <w:r w:rsidR="009A574F" w:rsidRPr="00D834F0">
        <w:rPr>
          <w:rFonts w:cs="Times New Roman"/>
        </w:rPr>
        <w:t>，</w:t>
      </w:r>
      <w:r w:rsidR="00FA0FB8" w:rsidRPr="00D834F0">
        <w:rPr>
          <w:rFonts w:cs="Times New Roman"/>
        </w:rPr>
        <w:t>所以需要设计一</w:t>
      </w:r>
      <w:r w:rsidR="009A574F" w:rsidRPr="00D834F0">
        <w:rPr>
          <w:rFonts w:cs="Times New Roman"/>
        </w:rPr>
        <w:t>个</w:t>
      </w:r>
      <w:r w:rsidR="00FA0FB8" w:rsidRPr="00D834F0">
        <w:rPr>
          <w:rFonts w:cs="Times New Roman"/>
        </w:rPr>
        <w:t>满足要求的</w:t>
      </w:r>
      <w:r w:rsidR="00FA0FB8" w:rsidRPr="00D834F0">
        <w:rPr>
          <w:rFonts w:cs="Times New Roman"/>
        </w:rPr>
        <w:t>AD</w:t>
      </w:r>
      <w:r w:rsidR="00FA0FB8" w:rsidRPr="00D834F0">
        <w:rPr>
          <w:rFonts w:cs="Times New Roman"/>
        </w:rPr>
        <w:t>采集装置</w:t>
      </w:r>
      <w:r w:rsidR="009A574F" w:rsidRPr="00D834F0">
        <w:rPr>
          <w:rFonts w:cs="Times New Roman"/>
        </w:rPr>
        <w:t>，</w:t>
      </w:r>
      <w:r w:rsidR="00FA0FB8" w:rsidRPr="00D834F0">
        <w:rPr>
          <w:rFonts w:cs="Times New Roman"/>
        </w:rPr>
        <w:t>收集输出信号并通过串口传输至上位机电脑进行后续处理。</w:t>
      </w:r>
      <w:r w:rsidR="00B754F9" w:rsidRPr="00D834F0">
        <w:rPr>
          <w:rFonts w:cs="Times New Roman"/>
        </w:rPr>
        <w:t>数据采集流程如图</w:t>
      </w:r>
      <w:r w:rsidR="00B754F9" w:rsidRPr="00D834F0">
        <w:rPr>
          <w:rFonts w:cs="Times New Roman"/>
        </w:rPr>
        <w:t>3.4</w:t>
      </w:r>
      <w:r w:rsidR="00B754F9" w:rsidRPr="00D834F0">
        <w:rPr>
          <w:rFonts w:cs="Times New Roman"/>
        </w:rPr>
        <w:t>所示。</w:t>
      </w:r>
    </w:p>
    <w:p w14:paraId="246E673E" w14:textId="57FCF712" w:rsidR="00B754F9" w:rsidRPr="00D834F0" w:rsidRDefault="00EA0066" w:rsidP="00B54C77">
      <w:pPr>
        <w:adjustRightInd w:val="0"/>
        <w:ind w:firstLineChars="83" w:firstLine="199"/>
        <w:jc w:val="center"/>
        <w:rPr>
          <w:rFonts w:cs="Times New Roman"/>
        </w:rPr>
      </w:pPr>
      <w:r>
        <w:object w:dxaOrig="2777" w:dyaOrig="5158" w14:anchorId="4B13F724">
          <v:shape id="_x0000_i1053" type="#_x0000_t75" style="width:139.5pt;height:258pt" o:ole="">
            <v:imagedata r:id="rId85" o:title=""/>
          </v:shape>
          <o:OLEObject Type="Embed" ProgID="Visio.Drawing.11" ShapeID="_x0000_i1053" DrawAspect="Content" ObjectID="_1835539672" r:id="rId86"/>
        </w:object>
      </w:r>
    </w:p>
    <w:p w14:paraId="5303E26D" w14:textId="74D40129" w:rsidR="00FA167F" w:rsidRDefault="00B754F9" w:rsidP="00B54C77">
      <w:pPr>
        <w:adjustRightInd w:val="0"/>
        <w:spacing w:beforeLines="50" w:before="163" w:afterLines="50" w:after="163" w:line="300" w:lineRule="exact"/>
        <w:ind w:firstLineChars="0" w:firstLine="0"/>
        <w:jc w:val="center"/>
        <w:rPr>
          <w:rFonts w:cs="Times New Roman"/>
          <w:sz w:val="21"/>
          <w:szCs w:val="21"/>
        </w:rPr>
      </w:pPr>
      <w:r w:rsidRPr="00D834F0">
        <w:rPr>
          <w:rFonts w:cs="Times New Roman"/>
          <w:sz w:val="21"/>
          <w:szCs w:val="21"/>
        </w:rPr>
        <w:t>图</w:t>
      </w:r>
      <w:r w:rsidRPr="00D834F0">
        <w:rPr>
          <w:rFonts w:cs="Times New Roman"/>
          <w:sz w:val="21"/>
          <w:szCs w:val="21"/>
        </w:rPr>
        <w:t>3.4 AD</w:t>
      </w:r>
      <w:r w:rsidRPr="00D834F0">
        <w:rPr>
          <w:rFonts w:cs="Times New Roman"/>
          <w:sz w:val="21"/>
          <w:szCs w:val="21"/>
        </w:rPr>
        <w:t>采集装置工作流程</w:t>
      </w:r>
    </w:p>
    <w:p w14:paraId="76F4B953" w14:textId="77777777" w:rsidR="00CD6B51" w:rsidRPr="00D834F0" w:rsidRDefault="00CD6B51" w:rsidP="00B54C77">
      <w:pPr>
        <w:adjustRightInd w:val="0"/>
        <w:spacing w:beforeLines="50" w:before="163" w:afterLines="50" w:after="163" w:line="300" w:lineRule="exact"/>
        <w:ind w:firstLineChars="0" w:firstLine="0"/>
        <w:jc w:val="center"/>
        <w:rPr>
          <w:rFonts w:cs="Times New Roman"/>
          <w:sz w:val="21"/>
          <w:szCs w:val="21"/>
        </w:rPr>
      </w:pPr>
    </w:p>
    <w:p w14:paraId="2CB9465B" w14:textId="754447D2" w:rsidR="00A75489" w:rsidRPr="00200893" w:rsidRDefault="005C4FB8" w:rsidP="00F72AAC">
      <w:pPr>
        <w:pStyle w:val="a7"/>
        <w:spacing w:before="163"/>
      </w:pPr>
      <w:bookmarkStart w:id="54" w:name="_Toc224804162"/>
      <w:r w:rsidRPr="00200893">
        <w:t xml:space="preserve">3.3.1 </w:t>
      </w:r>
      <w:r w:rsidRPr="00200893">
        <w:t>开发板的选择</w:t>
      </w:r>
      <w:bookmarkEnd w:id="54"/>
    </w:p>
    <w:p w14:paraId="0264EAD8" w14:textId="6502D927" w:rsidR="00A75489" w:rsidRPr="00D834F0" w:rsidRDefault="005C4FB8" w:rsidP="00F72AAC">
      <w:pPr>
        <w:widowControl/>
        <w:ind w:firstLine="480"/>
        <w:rPr>
          <w:rFonts w:cs="Times New Roman"/>
        </w:rPr>
      </w:pPr>
      <w:r w:rsidRPr="00D834F0">
        <w:rPr>
          <w:rFonts w:cs="Times New Roman"/>
        </w:rPr>
        <w:t>常见的</w:t>
      </w:r>
      <w:r w:rsidRPr="00D834F0">
        <w:rPr>
          <w:rFonts w:cs="Times New Roman"/>
        </w:rPr>
        <w:t>AD</w:t>
      </w:r>
      <w:r w:rsidRPr="00D834F0">
        <w:rPr>
          <w:rFonts w:cs="Times New Roman"/>
        </w:rPr>
        <w:t>采集装置设计中，一般</w:t>
      </w:r>
      <w:r w:rsidR="00ED41CE" w:rsidRPr="00D834F0">
        <w:rPr>
          <w:rFonts w:cs="Times New Roman"/>
        </w:rPr>
        <w:t>会</w:t>
      </w:r>
      <w:r w:rsidRPr="00D834F0">
        <w:rPr>
          <w:rFonts w:cs="Times New Roman"/>
        </w:rPr>
        <w:t>选择单片机或者</w:t>
      </w:r>
      <w:r w:rsidRPr="00D834F0">
        <w:rPr>
          <w:rFonts w:cs="Times New Roman"/>
        </w:rPr>
        <w:t>FPGA</w:t>
      </w:r>
      <w:r w:rsidRPr="00D834F0">
        <w:rPr>
          <w:rFonts w:cs="Times New Roman"/>
        </w:rPr>
        <w:t>开发板</w:t>
      </w:r>
      <w:r w:rsidR="00F2457E" w:rsidRPr="00D834F0">
        <w:rPr>
          <w:rFonts w:cs="Times New Roman"/>
        </w:rPr>
        <w:t>作为</w:t>
      </w:r>
      <w:r w:rsidR="00ED41CE" w:rsidRPr="00D834F0">
        <w:rPr>
          <w:rFonts w:cs="Times New Roman"/>
        </w:rPr>
        <w:t>整个采集装置的</w:t>
      </w:r>
      <w:r w:rsidR="00F2457E" w:rsidRPr="00D834F0">
        <w:rPr>
          <w:rFonts w:cs="Times New Roman"/>
        </w:rPr>
        <w:t>控制核心。</w:t>
      </w:r>
      <w:r w:rsidRPr="00D834F0">
        <w:rPr>
          <w:rFonts w:cs="Times New Roman"/>
        </w:rPr>
        <w:t>由于</w:t>
      </w:r>
      <w:r w:rsidR="00F2457E" w:rsidRPr="00D834F0">
        <w:rPr>
          <w:rFonts w:cs="Times New Roman"/>
        </w:rPr>
        <w:t>本文中</w:t>
      </w:r>
      <w:r w:rsidRPr="00D834F0">
        <w:rPr>
          <w:rFonts w:cs="Times New Roman"/>
        </w:rPr>
        <w:t>所需采集的</w:t>
      </w:r>
      <w:r w:rsidR="00F2457E" w:rsidRPr="00D834F0">
        <w:rPr>
          <w:rFonts w:cs="Times New Roman"/>
        </w:rPr>
        <w:t>电磁超声波回波</w:t>
      </w:r>
      <w:r w:rsidRPr="00D834F0">
        <w:rPr>
          <w:rFonts w:cs="Times New Roman"/>
        </w:rPr>
        <w:t>波形信号</w:t>
      </w:r>
      <w:r w:rsidR="00ED41CE" w:rsidRPr="00D834F0">
        <w:rPr>
          <w:rFonts w:cs="Times New Roman"/>
        </w:rPr>
        <w:t>的</w:t>
      </w:r>
      <w:r w:rsidRPr="00D834F0">
        <w:rPr>
          <w:rFonts w:cs="Times New Roman"/>
        </w:rPr>
        <w:t>频率在</w:t>
      </w:r>
      <w:r w:rsidRPr="00D834F0">
        <w:rPr>
          <w:rFonts w:cs="Times New Roman"/>
        </w:rPr>
        <w:t>1MHz</w:t>
      </w:r>
      <w:r w:rsidRPr="00D834F0">
        <w:rPr>
          <w:rFonts w:cs="Times New Roman"/>
        </w:rPr>
        <w:t>，</w:t>
      </w:r>
      <w:r w:rsidR="00F2457E" w:rsidRPr="00D834F0">
        <w:rPr>
          <w:rFonts w:cs="Times New Roman"/>
        </w:rPr>
        <w:t>而单片机的处理能力和处理速度都比较低，故</w:t>
      </w:r>
      <w:r w:rsidRPr="00D834F0">
        <w:rPr>
          <w:rFonts w:cs="Times New Roman"/>
        </w:rPr>
        <w:t>使用单片机较难实现采集要求</w:t>
      </w:r>
      <w:r w:rsidR="00F2457E" w:rsidRPr="00D834F0">
        <w:rPr>
          <w:rFonts w:cs="Times New Roman"/>
        </w:rPr>
        <w:t>。而</w:t>
      </w:r>
      <w:r w:rsidR="00F2457E" w:rsidRPr="00D834F0">
        <w:rPr>
          <w:rFonts w:cs="Times New Roman"/>
        </w:rPr>
        <w:t>FPGA</w:t>
      </w:r>
      <w:r w:rsidR="00F2457E" w:rsidRPr="00D834F0">
        <w:rPr>
          <w:rFonts w:cs="Times New Roman"/>
        </w:rPr>
        <w:t>具有并行处理能力，可以同时处理多个信号，这对高速信号采集较为关键，而</w:t>
      </w:r>
      <w:r w:rsidR="00F2457E" w:rsidRPr="00D834F0">
        <w:rPr>
          <w:rFonts w:cs="Times New Roman"/>
        </w:rPr>
        <w:lastRenderedPageBreak/>
        <w:t>且</w:t>
      </w:r>
      <w:r w:rsidR="00F2457E" w:rsidRPr="00D834F0">
        <w:rPr>
          <w:rFonts w:cs="Times New Roman"/>
        </w:rPr>
        <w:t>FPGA</w:t>
      </w:r>
      <w:r w:rsidR="00F2457E" w:rsidRPr="00D834F0">
        <w:rPr>
          <w:rFonts w:cs="Times New Roman"/>
        </w:rPr>
        <w:t>的运行速度直接取决于晶振速度，系统稳定，适合运用于高速接口电路，</w:t>
      </w:r>
      <w:r w:rsidRPr="00D834F0">
        <w:rPr>
          <w:rFonts w:cs="Times New Roman"/>
        </w:rPr>
        <w:t>所以选择</w:t>
      </w:r>
      <w:r w:rsidRPr="00D834F0">
        <w:rPr>
          <w:rFonts w:cs="Times New Roman"/>
        </w:rPr>
        <w:t>FPGA</w:t>
      </w:r>
      <w:r w:rsidRPr="00D834F0">
        <w:rPr>
          <w:rFonts w:cs="Times New Roman"/>
        </w:rPr>
        <w:t>开发板作为</w:t>
      </w:r>
      <w:r w:rsidRPr="00D834F0">
        <w:rPr>
          <w:rFonts w:cs="Times New Roman"/>
        </w:rPr>
        <w:t>AD</w:t>
      </w:r>
      <w:r w:rsidRPr="00D834F0">
        <w:rPr>
          <w:rFonts w:cs="Times New Roman"/>
        </w:rPr>
        <w:t>采集装置的控制核心。</w:t>
      </w:r>
    </w:p>
    <w:p w14:paraId="576C9F68" w14:textId="389555BD" w:rsidR="00D26E26" w:rsidRPr="00200893" w:rsidRDefault="00D26E26" w:rsidP="00F72AAC">
      <w:pPr>
        <w:pStyle w:val="a7"/>
        <w:spacing w:before="163"/>
      </w:pPr>
      <w:bookmarkStart w:id="55" w:name="_Toc224804163"/>
      <w:r w:rsidRPr="00200893">
        <w:t xml:space="preserve">3.3.3 </w:t>
      </w:r>
      <w:r w:rsidRPr="00200893">
        <w:t>程序</w:t>
      </w:r>
      <w:r w:rsidR="00A875F6" w:rsidRPr="00200893">
        <w:t>设计</w:t>
      </w:r>
      <w:bookmarkEnd w:id="55"/>
    </w:p>
    <w:p w14:paraId="2CCD5643" w14:textId="6418A933" w:rsidR="00DF2C8E" w:rsidRPr="00D834F0" w:rsidRDefault="00695A25" w:rsidP="00F72AAC">
      <w:pPr>
        <w:ind w:firstLine="480"/>
        <w:rPr>
          <w:rFonts w:cs="Times New Roman"/>
        </w:rPr>
      </w:pPr>
      <w:r w:rsidRPr="00D834F0">
        <w:rPr>
          <w:rFonts w:cs="Times New Roman"/>
        </w:rPr>
        <w:t>选定好</w:t>
      </w:r>
      <w:r w:rsidRPr="00D834F0">
        <w:rPr>
          <w:rFonts w:cs="Times New Roman"/>
        </w:rPr>
        <w:t>AX301FPGA</w:t>
      </w:r>
      <w:r w:rsidRPr="00D834F0">
        <w:rPr>
          <w:rFonts w:cs="Times New Roman"/>
        </w:rPr>
        <w:t>开发板作为</w:t>
      </w:r>
      <w:r w:rsidRPr="00D834F0">
        <w:rPr>
          <w:rFonts w:cs="Times New Roman"/>
        </w:rPr>
        <w:t>AD</w:t>
      </w:r>
      <w:r w:rsidRPr="00D834F0">
        <w:rPr>
          <w:rFonts w:cs="Times New Roman"/>
        </w:rPr>
        <w:t>采集装置的控制核心并选择</w:t>
      </w:r>
      <w:r w:rsidRPr="00D834F0">
        <w:rPr>
          <w:rFonts w:cs="Times New Roman"/>
        </w:rPr>
        <w:t>AN108</w:t>
      </w:r>
      <w:r w:rsidRPr="00D834F0">
        <w:rPr>
          <w:rFonts w:cs="Times New Roman"/>
        </w:rPr>
        <w:t>作为</w:t>
      </w:r>
      <w:r w:rsidRPr="00D834F0">
        <w:rPr>
          <w:rFonts w:cs="Times New Roman"/>
        </w:rPr>
        <w:t>AD</w:t>
      </w:r>
      <w:r w:rsidRPr="00D834F0">
        <w:rPr>
          <w:rFonts w:cs="Times New Roman"/>
        </w:rPr>
        <w:t>采集模块后，需要使用</w:t>
      </w:r>
      <w:r w:rsidRPr="00D834F0">
        <w:rPr>
          <w:rFonts w:cs="Times New Roman"/>
        </w:rPr>
        <w:t>Verilog</w:t>
      </w:r>
      <w:r w:rsidRPr="00D834F0">
        <w:rPr>
          <w:rFonts w:cs="Times New Roman"/>
        </w:rPr>
        <w:t>语言编写程序</w:t>
      </w:r>
      <w:r w:rsidR="004C05BF" w:rsidRPr="00D834F0">
        <w:rPr>
          <w:rFonts w:cs="Times New Roman"/>
        </w:rPr>
        <w:t>，实现如下功能：当电磁超声激发装置按下按键后，向</w:t>
      </w:r>
      <w:r w:rsidR="004C05BF" w:rsidRPr="00D834F0">
        <w:rPr>
          <w:rFonts w:cs="Times New Roman"/>
        </w:rPr>
        <w:t>FPGA</w:t>
      </w:r>
      <w:r w:rsidR="004C05BF" w:rsidRPr="00D834F0">
        <w:rPr>
          <w:rFonts w:cs="Times New Roman"/>
        </w:rPr>
        <w:t>开发板传输一个信号，</w:t>
      </w:r>
      <w:r w:rsidR="004C05BF" w:rsidRPr="00D834F0">
        <w:rPr>
          <w:rFonts w:cs="Times New Roman"/>
        </w:rPr>
        <w:t>FPGA</w:t>
      </w:r>
      <w:r w:rsidR="004C05BF" w:rsidRPr="00D834F0">
        <w:rPr>
          <w:rFonts w:cs="Times New Roman"/>
        </w:rPr>
        <w:t>开发板驱动</w:t>
      </w:r>
      <w:r w:rsidR="004C05BF" w:rsidRPr="00D834F0">
        <w:rPr>
          <w:rFonts w:cs="Times New Roman"/>
        </w:rPr>
        <w:t>AN108</w:t>
      </w:r>
      <w:r w:rsidR="004C05BF" w:rsidRPr="00D834F0">
        <w:rPr>
          <w:rFonts w:cs="Times New Roman"/>
        </w:rPr>
        <w:t>开始采集数据，将采集到的数据储存至</w:t>
      </w:r>
      <w:r w:rsidR="004C05BF" w:rsidRPr="00D834F0">
        <w:rPr>
          <w:rFonts w:cs="Times New Roman"/>
        </w:rPr>
        <w:t>FIFO</w:t>
      </w:r>
      <w:r w:rsidR="004C05BF" w:rsidRPr="00D834F0">
        <w:rPr>
          <w:rFonts w:cs="Times New Roman"/>
        </w:rPr>
        <w:t>缓冲区，当采集满</w:t>
      </w:r>
      <w:r w:rsidR="00FA7604" w:rsidRPr="00D834F0">
        <w:rPr>
          <w:rFonts w:cs="Times New Roman"/>
        </w:rPr>
        <w:t>预设的</w:t>
      </w:r>
      <w:r w:rsidR="004C05BF" w:rsidRPr="00D834F0">
        <w:rPr>
          <w:rFonts w:cs="Times New Roman"/>
        </w:rPr>
        <w:t>数据</w:t>
      </w:r>
      <w:r w:rsidR="00FA7604" w:rsidRPr="00D834F0">
        <w:rPr>
          <w:rFonts w:cs="Times New Roman"/>
        </w:rPr>
        <w:t>数量</w:t>
      </w:r>
      <w:r w:rsidR="004C05BF" w:rsidRPr="00D834F0">
        <w:rPr>
          <w:rFonts w:cs="Times New Roman"/>
        </w:rPr>
        <w:t>后，停止采集，将采集到的数据通过串口传输至上位机。</w:t>
      </w:r>
    </w:p>
    <w:p w14:paraId="0526B469" w14:textId="7699C32B" w:rsidR="00114FE6" w:rsidRPr="00D834F0" w:rsidRDefault="00FA7604" w:rsidP="00F72AAC">
      <w:pPr>
        <w:pStyle w:val="a5"/>
        <w:numPr>
          <w:ilvl w:val="0"/>
          <w:numId w:val="8"/>
        </w:numPr>
        <w:ind w:firstLineChars="0"/>
        <w:rPr>
          <w:rFonts w:cs="Times New Roman"/>
        </w:rPr>
      </w:pPr>
      <w:r w:rsidRPr="00D834F0">
        <w:rPr>
          <w:rFonts w:cs="Times New Roman"/>
        </w:rPr>
        <w:t>主模块</w:t>
      </w:r>
    </w:p>
    <w:p w14:paraId="0C42A43F" w14:textId="0ED53279" w:rsidR="00BD1799" w:rsidRPr="00D834F0" w:rsidRDefault="000374F1" w:rsidP="00F72AAC">
      <w:pPr>
        <w:ind w:firstLine="480"/>
        <w:rPr>
          <w:rFonts w:cs="Times New Roman"/>
        </w:rPr>
      </w:pPr>
      <w:r w:rsidRPr="00D834F0">
        <w:rPr>
          <w:rFonts w:cs="Times New Roman"/>
        </w:rPr>
        <w:t>主模块</w:t>
      </w:r>
      <w:r w:rsidR="00BD1799" w:rsidRPr="00D834F0">
        <w:rPr>
          <w:rFonts w:cs="Times New Roman"/>
        </w:rPr>
        <w:t>集成了几个子模块，包括</w:t>
      </w:r>
      <w:r w:rsidR="00BD1799" w:rsidRPr="00D834F0">
        <w:rPr>
          <w:rFonts w:cs="Times New Roman"/>
        </w:rPr>
        <w:t>uart_send</w:t>
      </w:r>
      <w:r w:rsidR="00BD1799" w:rsidRPr="00D834F0">
        <w:rPr>
          <w:rFonts w:cs="Times New Roman"/>
        </w:rPr>
        <w:t>、</w:t>
      </w:r>
      <w:r w:rsidR="00BD1799" w:rsidRPr="00D834F0">
        <w:rPr>
          <w:rFonts w:cs="Times New Roman"/>
        </w:rPr>
        <w:t>key_filter</w:t>
      </w:r>
      <w:r w:rsidR="00BD1799" w:rsidRPr="00D834F0">
        <w:rPr>
          <w:rFonts w:cs="Times New Roman"/>
        </w:rPr>
        <w:t>、</w:t>
      </w:r>
      <w:r w:rsidR="00BD1799" w:rsidRPr="00D834F0">
        <w:rPr>
          <w:rFonts w:cs="Times New Roman"/>
        </w:rPr>
        <w:t>AD9280_Read</w:t>
      </w:r>
      <w:r w:rsidR="00BD1799" w:rsidRPr="00D834F0">
        <w:rPr>
          <w:rFonts w:cs="Times New Roman"/>
        </w:rPr>
        <w:t>和</w:t>
      </w:r>
      <w:r w:rsidR="00BD1799" w:rsidRPr="00D834F0">
        <w:rPr>
          <w:rFonts w:cs="Times New Roman"/>
        </w:rPr>
        <w:t>adc_fifo</w:t>
      </w:r>
      <w:r w:rsidR="00BD1799" w:rsidRPr="00D834F0">
        <w:rPr>
          <w:rFonts w:cs="Times New Roman"/>
        </w:rPr>
        <w:t>，用于实现模拟</w:t>
      </w:r>
      <w:r w:rsidR="00BD1799" w:rsidRPr="00D834F0">
        <w:rPr>
          <w:rFonts w:cs="Times New Roman"/>
        </w:rPr>
        <w:t>-</w:t>
      </w:r>
      <w:r w:rsidR="00BD1799" w:rsidRPr="00D834F0">
        <w:rPr>
          <w:rFonts w:cs="Times New Roman"/>
        </w:rPr>
        <w:t>数字转换器（</w:t>
      </w:r>
      <w:r w:rsidR="00BD1799" w:rsidRPr="00D834F0">
        <w:rPr>
          <w:rFonts w:cs="Times New Roman"/>
        </w:rPr>
        <w:t>ADC</w:t>
      </w:r>
      <w:r w:rsidR="00BD1799" w:rsidRPr="00D834F0">
        <w:rPr>
          <w:rFonts w:cs="Times New Roman"/>
        </w:rPr>
        <w:t>）的读取和通用异步收发传输器（</w:t>
      </w:r>
      <w:r w:rsidR="00BD1799" w:rsidRPr="00D834F0">
        <w:rPr>
          <w:rFonts w:cs="Times New Roman"/>
        </w:rPr>
        <w:t>UART</w:t>
      </w:r>
      <w:r w:rsidR="00BD1799" w:rsidRPr="00D834F0">
        <w:rPr>
          <w:rFonts w:cs="Times New Roman"/>
        </w:rPr>
        <w:t>）的发送功能。该模块接收时钟信号</w:t>
      </w:r>
      <w:r w:rsidR="00BD1799" w:rsidRPr="00D834F0">
        <w:rPr>
          <w:rFonts w:cs="Times New Roman"/>
        </w:rPr>
        <w:t>Clk</w:t>
      </w:r>
      <w:r w:rsidR="00BD1799" w:rsidRPr="00D834F0">
        <w:rPr>
          <w:rFonts w:cs="Times New Roman"/>
        </w:rPr>
        <w:t>、复位信号</w:t>
      </w:r>
      <w:r w:rsidR="00BD1799" w:rsidRPr="00D834F0">
        <w:rPr>
          <w:rFonts w:cs="Times New Roman"/>
        </w:rPr>
        <w:t>Rst_n</w:t>
      </w:r>
      <w:r w:rsidR="00BD1799" w:rsidRPr="00D834F0">
        <w:rPr>
          <w:rFonts w:cs="Times New Roman"/>
        </w:rPr>
        <w:t>、</w:t>
      </w:r>
      <w:r w:rsidR="00BD1799" w:rsidRPr="00D834F0">
        <w:rPr>
          <w:rFonts w:cs="Times New Roman"/>
        </w:rPr>
        <w:t>8</w:t>
      </w:r>
      <w:r w:rsidR="00BD1799" w:rsidRPr="00D834F0">
        <w:rPr>
          <w:rFonts w:cs="Times New Roman"/>
        </w:rPr>
        <w:t>位的数据</w:t>
      </w:r>
      <w:r w:rsidR="00BD1799" w:rsidRPr="00D834F0">
        <w:rPr>
          <w:rFonts w:cs="Times New Roman"/>
        </w:rPr>
        <w:t>IO_data</w:t>
      </w:r>
      <w:r w:rsidR="00BD1799" w:rsidRPr="00D834F0">
        <w:rPr>
          <w:rFonts w:cs="Times New Roman"/>
        </w:rPr>
        <w:t>和按键信号</w:t>
      </w:r>
      <w:r w:rsidR="00BD1799" w:rsidRPr="00D834F0">
        <w:rPr>
          <w:rFonts w:cs="Times New Roman"/>
        </w:rPr>
        <w:t>key_tri</w:t>
      </w:r>
      <w:r w:rsidR="00BD1799" w:rsidRPr="00D834F0">
        <w:rPr>
          <w:rFonts w:cs="Times New Roman"/>
        </w:rPr>
        <w:t>作为输入，并输出</w:t>
      </w:r>
      <w:r w:rsidR="00BD1799" w:rsidRPr="00D834F0">
        <w:rPr>
          <w:rFonts w:cs="Times New Roman"/>
        </w:rPr>
        <w:t>ADC</w:t>
      </w:r>
      <w:r w:rsidR="00BD1799" w:rsidRPr="00D834F0">
        <w:rPr>
          <w:rFonts w:cs="Times New Roman"/>
        </w:rPr>
        <w:t>时钟信号</w:t>
      </w:r>
      <w:r w:rsidR="00BD1799" w:rsidRPr="00D834F0">
        <w:rPr>
          <w:rFonts w:cs="Times New Roman"/>
        </w:rPr>
        <w:t>ADC_SCLK</w:t>
      </w:r>
      <w:r w:rsidR="00BD1799" w:rsidRPr="00D834F0">
        <w:rPr>
          <w:rFonts w:cs="Times New Roman"/>
        </w:rPr>
        <w:t>和</w:t>
      </w:r>
      <w:r w:rsidR="00BD1799" w:rsidRPr="00D834F0">
        <w:rPr>
          <w:rFonts w:cs="Times New Roman"/>
        </w:rPr>
        <w:t>UART</w:t>
      </w:r>
      <w:r w:rsidR="00BD1799" w:rsidRPr="00D834F0">
        <w:rPr>
          <w:rFonts w:cs="Times New Roman"/>
        </w:rPr>
        <w:t>发送信号</w:t>
      </w:r>
      <w:r w:rsidR="00BD1799" w:rsidRPr="00D834F0">
        <w:rPr>
          <w:rFonts w:cs="Times New Roman"/>
        </w:rPr>
        <w:t>uart_tx</w:t>
      </w:r>
      <w:r w:rsidR="00BD1799" w:rsidRPr="00D834F0">
        <w:rPr>
          <w:rFonts w:cs="Times New Roman"/>
        </w:rPr>
        <w:t>。模块内部有一些逻辑控制和状态机，用于控制数据的读取、写入和发送过程。例如，当数据计数</w:t>
      </w:r>
      <w:r w:rsidR="00BD1799" w:rsidRPr="00D834F0">
        <w:rPr>
          <w:rFonts w:cs="Times New Roman"/>
        </w:rPr>
        <w:t>data_cnt</w:t>
      </w:r>
      <w:r w:rsidR="00BD1799" w:rsidRPr="00D834F0">
        <w:rPr>
          <w:rFonts w:cs="Times New Roman"/>
        </w:rPr>
        <w:t>达到</w:t>
      </w:r>
      <w:r w:rsidR="00BD1799" w:rsidRPr="00D834F0">
        <w:rPr>
          <w:rFonts w:cs="Times New Roman"/>
        </w:rPr>
        <w:t>2000</w:t>
      </w:r>
      <w:r w:rsidR="00BD1799" w:rsidRPr="00D834F0">
        <w:rPr>
          <w:rFonts w:cs="Times New Roman"/>
        </w:rPr>
        <w:t>时，会停止写入数据；当</w:t>
      </w:r>
      <w:r w:rsidR="00BD1799" w:rsidRPr="00D834F0">
        <w:rPr>
          <w:rFonts w:cs="Times New Roman"/>
        </w:rPr>
        <w:t>data_cnt</w:t>
      </w:r>
      <w:r w:rsidR="00BD1799" w:rsidRPr="00D834F0">
        <w:rPr>
          <w:rFonts w:cs="Times New Roman"/>
        </w:rPr>
        <w:t>为</w:t>
      </w:r>
      <w:r w:rsidR="00BD1799" w:rsidRPr="00D834F0">
        <w:rPr>
          <w:rFonts w:cs="Times New Roman"/>
        </w:rPr>
        <w:t>10</w:t>
      </w:r>
      <w:r w:rsidR="00BD1799" w:rsidRPr="00D834F0">
        <w:rPr>
          <w:rFonts w:cs="Times New Roman"/>
        </w:rPr>
        <w:t>时，会开始发送数据。</w:t>
      </w:r>
    </w:p>
    <w:p w14:paraId="7B77D157" w14:textId="7900B4A2" w:rsidR="00F70338" w:rsidRPr="00D834F0" w:rsidRDefault="000374F1" w:rsidP="00F72AAC">
      <w:pPr>
        <w:ind w:firstLine="480"/>
        <w:rPr>
          <w:rFonts w:cs="Times New Roman"/>
        </w:rPr>
      </w:pPr>
      <w:r w:rsidRPr="00D834F0">
        <w:rPr>
          <w:rFonts w:cs="Times New Roman"/>
        </w:rPr>
        <w:t>主模块的工作流程是接收到</w:t>
      </w:r>
      <w:r w:rsidR="001102FE" w:rsidRPr="00D834F0">
        <w:rPr>
          <w:rFonts w:cs="Times New Roman"/>
        </w:rPr>
        <w:t>电磁超声激发系统</w:t>
      </w:r>
      <w:r w:rsidRPr="00D834F0">
        <w:rPr>
          <w:rFonts w:cs="Times New Roman"/>
        </w:rPr>
        <w:t>按键信号或者</w:t>
      </w:r>
      <w:r w:rsidR="001102FE" w:rsidRPr="00D834F0">
        <w:rPr>
          <w:rFonts w:cs="Times New Roman"/>
        </w:rPr>
        <w:t>AD</w:t>
      </w:r>
      <w:r w:rsidR="001102FE" w:rsidRPr="00D834F0">
        <w:rPr>
          <w:rFonts w:cs="Times New Roman"/>
        </w:rPr>
        <w:t>采集装置按键信号后，</w:t>
      </w:r>
      <w:r w:rsidRPr="00D834F0">
        <w:rPr>
          <w:rFonts w:cs="Times New Roman"/>
        </w:rPr>
        <w:t>通过数据读取模块读取</w:t>
      </w:r>
      <w:r w:rsidRPr="00D834F0">
        <w:rPr>
          <w:rFonts w:cs="Times New Roman"/>
        </w:rPr>
        <w:t>AD9280</w:t>
      </w:r>
      <w:r w:rsidRPr="00D834F0">
        <w:rPr>
          <w:rFonts w:cs="Times New Roman"/>
        </w:rPr>
        <w:t>的数据，然后通过</w:t>
      </w:r>
      <w:r w:rsidRPr="00D834F0">
        <w:rPr>
          <w:rFonts w:cs="Times New Roman"/>
        </w:rPr>
        <w:t>FIFO</w:t>
      </w:r>
      <w:r w:rsidRPr="00D834F0">
        <w:rPr>
          <w:rFonts w:cs="Times New Roman"/>
        </w:rPr>
        <w:t>模块储存数据，</w:t>
      </w:r>
      <w:r w:rsidR="00050348" w:rsidRPr="00D834F0">
        <w:rPr>
          <w:rFonts w:cs="Times New Roman"/>
        </w:rPr>
        <w:t>最后通过串口模块发送数据。这三个模块通过数据、使能信号和状态标志相互连接，形成了一个完整的数据处理流程。当按键被按下时，会触发写使能信号，开始写数据到</w:t>
      </w:r>
      <w:r w:rsidR="00050348" w:rsidRPr="00D834F0">
        <w:rPr>
          <w:rFonts w:cs="Times New Roman"/>
        </w:rPr>
        <w:t>FIFO</w:t>
      </w:r>
      <w:r w:rsidR="00050348" w:rsidRPr="00D834F0">
        <w:rPr>
          <w:rFonts w:cs="Times New Roman"/>
        </w:rPr>
        <w:t>。当数据量达到一定数量时，会触发发送使能信号，开始从</w:t>
      </w:r>
      <w:r w:rsidR="00050348" w:rsidRPr="00D834F0">
        <w:rPr>
          <w:rFonts w:cs="Times New Roman"/>
        </w:rPr>
        <w:t>FIFO</w:t>
      </w:r>
      <w:r w:rsidR="00050348" w:rsidRPr="00D834F0">
        <w:rPr>
          <w:rFonts w:cs="Times New Roman"/>
        </w:rPr>
        <w:t>读</w:t>
      </w:r>
      <w:r w:rsidR="00FA167F" w:rsidRPr="00D834F0">
        <w:rPr>
          <w:rFonts w:cs="Times New Roman"/>
        </w:rPr>
        <w:t>取</w:t>
      </w:r>
      <w:r w:rsidR="00050348" w:rsidRPr="00D834F0">
        <w:rPr>
          <w:rFonts w:cs="Times New Roman"/>
        </w:rPr>
        <w:t>数据并发送。这样，就实现了从</w:t>
      </w:r>
      <w:r w:rsidR="00050348" w:rsidRPr="00D834F0">
        <w:rPr>
          <w:rFonts w:cs="Times New Roman"/>
        </w:rPr>
        <w:t>AD9280</w:t>
      </w:r>
      <w:r w:rsidR="00050348" w:rsidRPr="00D834F0">
        <w:rPr>
          <w:rFonts w:cs="Times New Roman"/>
        </w:rPr>
        <w:t>读取数据，然后通过</w:t>
      </w:r>
      <w:r w:rsidR="00050348" w:rsidRPr="00D834F0">
        <w:rPr>
          <w:rFonts w:cs="Times New Roman"/>
        </w:rPr>
        <w:t>UART</w:t>
      </w:r>
      <w:r w:rsidR="00050348" w:rsidRPr="00D834F0">
        <w:rPr>
          <w:rFonts w:cs="Times New Roman"/>
        </w:rPr>
        <w:t>发送的功能。</w:t>
      </w:r>
    </w:p>
    <w:p w14:paraId="2F688239" w14:textId="0C647AAE" w:rsidR="00114FE6" w:rsidRPr="00200893" w:rsidRDefault="00B17352" w:rsidP="00200893">
      <w:pPr>
        <w:pStyle w:val="a8"/>
        <w:spacing w:before="163" w:after="163"/>
      </w:pPr>
      <w:bookmarkStart w:id="56" w:name="_Toc224804164"/>
      <w:r w:rsidRPr="00200893">
        <w:t>3.</w:t>
      </w:r>
      <w:r w:rsidR="00D87D55" w:rsidRPr="00200893">
        <w:t>4</w:t>
      </w:r>
      <w:r w:rsidRPr="00200893">
        <w:t xml:space="preserve"> </w:t>
      </w:r>
      <w:r w:rsidRPr="00200893">
        <w:t>小结</w:t>
      </w:r>
      <w:bookmarkEnd w:id="56"/>
    </w:p>
    <w:p w14:paraId="23474F8A" w14:textId="1BE010D7" w:rsidR="009E7CA9" w:rsidRDefault="00703224" w:rsidP="003849BD">
      <w:pPr>
        <w:ind w:firstLine="480"/>
        <w:rPr>
          <w:rFonts w:cs="Times New Roman"/>
        </w:rPr>
      </w:pPr>
      <w:r w:rsidRPr="00D834F0">
        <w:rPr>
          <w:rFonts w:cs="Times New Roman"/>
        </w:rPr>
        <w:t>本章内容从发射电路和接收电路两方面研究了电磁超声激发装置的组成，根据电磁超声激发装置，</w:t>
      </w:r>
      <w:r w:rsidR="00177BFC" w:rsidRPr="00D834F0">
        <w:rPr>
          <w:rFonts w:cs="Times New Roman"/>
        </w:rPr>
        <w:t>依托实验室现有元器件</w:t>
      </w:r>
      <w:r w:rsidRPr="00D834F0">
        <w:rPr>
          <w:rFonts w:cs="Times New Roman"/>
        </w:rPr>
        <w:t>设计了</w:t>
      </w:r>
      <w:r w:rsidRPr="00D834F0">
        <w:rPr>
          <w:rFonts w:cs="Times New Roman"/>
        </w:rPr>
        <w:t>AD</w:t>
      </w:r>
      <w:r w:rsidRPr="00D834F0">
        <w:rPr>
          <w:rFonts w:cs="Times New Roman"/>
        </w:rPr>
        <w:t>采集装置</w:t>
      </w:r>
      <w:r w:rsidR="00177BFC" w:rsidRPr="00D834F0">
        <w:rPr>
          <w:rFonts w:cs="Times New Roman"/>
        </w:rPr>
        <w:t>并进行了相关程序的编写</w:t>
      </w:r>
      <w:r w:rsidRPr="00D834F0">
        <w:rPr>
          <w:rFonts w:cs="Times New Roman"/>
        </w:rPr>
        <w:t>，</w:t>
      </w:r>
      <w:r w:rsidR="00F84325" w:rsidRPr="00D834F0">
        <w:rPr>
          <w:rFonts w:cs="Times New Roman"/>
        </w:rPr>
        <w:t>实现</w:t>
      </w:r>
      <w:r w:rsidR="0038298F" w:rsidRPr="00D834F0">
        <w:rPr>
          <w:rFonts w:cs="Times New Roman"/>
        </w:rPr>
        <w:t>使用</w:t>
      </w:r>
      <w:r w:rsidR="0038298F" w:rsidRPr="00D834F0">
        <w:rPr>
          <w:rFonts w:cs="Times New Roman"/>
        </w:rPr>
        <w:t>AX301FPGA</w:t>
      </w:r>
      <w:r w:rsidR="0038298F" w:rsidRPr="00D834F0">
        <w:rPr>
          <w:rFonts w:cs="Times New Roman"/>
        </w:rPr>
        <w:t>开发板</w:t>
      </w:r>
      <w:r w:rsidR="00616426" w:rsidRPr="00D834F0">
        <w:rPr>
          <w:rFonts w:cs="Times New Roman"/>
        </w:rPr>
        <w:t>结合</w:t>
      </w:r>
      <w:r w:rsidR="0038298F" w:rsidRPr="00D834F0">
        <w:rPr>
          <w:rFonts w:cs="Times New Roman"/>
        </w:rPr>
        <w:t>AN108AD</w:t>
      </w:r>
      <w:r w:rsidR="0038298F" w:rsidRPr="00D834F0">
        <w:rPr>
          <w:rFonts w:cs="Times New Roman"/>
        </w:rPr>
        <w:t>模块</w:t>
      </w:r>
      <w:r w:rsidR="00F84325" w:rsidRPr="00D834F0">
        <w:rPr>
          <w:rFonts w:cs="Times New Roman"/>
        </w:rPr>
        <w:t>采集电磁超声回波信号数据并传输至上位机的功能，经实验验证可以有效采集数据。</w:t>
      </w:r>
    </w:p>
    <w:p w14:paraId="2B2F88ED" w14:textId="381F492F" w:rsidR="00602AD4" w:rsidRDefault="005B6233">
      <w:pPr>
        <w:widowControl/>
        <w:spacing w:line="240" w:lineRule="auto"/>
        <w:ind w:firstLine="480"/>
        <w:jc w:val="left"/>
        <w:rPr>
          <w:rFonts w:cs="Times New Roman"/>
        </w:rPr>
      </w:pPr>
      <w:r w:rsidRPr="00D834F0">
        <w:rPr>
          <w:rFonts w:cs="Times New Roman"/>
        </w:rPr>
        <w:br w:type="page"/>
      </w:r>
    </w:p>
    <w:p w14:paraId="7C0ACFEB" w14:textId="26012081" w:rsidR="00B17352" w:rsidRPr="00D834F0" w:rsidRDefault="00B17352" w:rsidP="00487A48">
      <w:pPr>
        <w:widowControl/>
        <w:spacing w:line="240" w:lineRule="auto"/>
        <w:ind w:firstLineChars="83" w:firstLine="199"/>
        <w:jc w:val="left"/>
        <w:rPr>
          <w:rFonts w:cs="Times New Roman"/>
        </w:rPr>
        <w:sectPr w:rsidR="00B17352" w:rsidRPr="00D834F0" w:rsidSect="00FD4D6E">
          <w:headerReference w:type="default" r:id="rId87"/>
          <w:pgSz w:w="11906" w:h="16838"/>
          <w:pgMar w:top="1418" w:right="1418" w:bottom="1418" w:left="1701" w:header="851" w:footer="992" w:gutter="0"/>
          <w:cols w:space="425"/>
          <w:docGrid w:type="lines" w:linePitch="326"/>
        </w:sectPr>
      </w:pPr>
    </w:p>
    <w:p w14:paraId="6E325C03" w14:textId="14370C77" w:rsidR="000F354A" w:rsidRPr="00F613F1" w:rsidRDefault="008C3F52" w:rsidP="00487A48">
      <w:pPr>
        <w:pStyle w:val="1"/>
        <w:spacing w:before="163" w:after="163"/>
        <w:ind w:firstLineChars="0" w:firstLine="0"/>
        <w:rPr>
          <w:rFonts w:cs="Times New Roman"/>
        </w:rPr>
      </w:pPr>
      <w:bookmarkStart w:id="57" w:name="_Toc135584018"/>
      <w:bookmarkStart w:id="58" w:name="_Toc136938500"/>
      <w:bookmarkStart w:id="59" w:name="_Toc224804165"/>
      <w:r w:rsidRPr="00F613F1">
        <w:rPr>
          <w:rFonts w:cs="Times New Roman"/>
        </w:rPr>
        <w:lastRenderedPageBreak/>
        <w:t>第</w:t>
      </w:r>
      <w:r w:rsidRPr="00F613F1">
        <w:rPr>
          <w:rFonts w:cs="Times New Roman"/>
        </w:rPr>
        <w:t>4</w:t>
      </w:r>
      <w:r w:rsidRPr="00F613F1">
        <w:rPr>
          <w:rFonts w:cs="Times New Roman"/>
        </w:rPr>
        <w:t>章</w:t>
      </w:r>
      <w:r w:rsidRPr="00F613F1">
        <w:rPr>
          <w:rFonts w:cs="Times New Roman"/>
        </w:rPr>
        <w:t xml:space="preserve"> </w:t>
      </w:r>
      <w:bookmarkEnd w:id="57"/>
      <w:bookmarkEnd w:id="58"/>
      <w:r w:rsidR="00F75E6E" w:rsidRPr="00F613F1">
        <w:rPr>
          <w:rFonts w:cs="Times New Roman"/>
        </w:rPr>
        <w:t>钢轨缺陷</w:t>
      </w:r>
      <w:r w:rsidR="00F75E6E" w:rsidRPr="00F613F1">
        <w:rPr>
          <w:rFonts w:cs="Times New Roman"/>
          <w:szCs w:val="24"/>
        </w:rPr>
        <w:t>数据</w:t>
      </w:r>
      <w:r w:rsidR="00524C97" w:rsidRPr="00F613F1">
        <w:rPr>
          <w:rFonts w:cs="Times New Roman"/>
          <w:szCs w:val="24"/>
        </w:rPr>
        <w:t>集</w:t>
      </w:r>
      <w:r w:rsidR="00AA7064" w:rsidRPr="00F613F1">
        <w:rPr>
          <w:rFonts w:cs="Times New Roman"/>
          <w:szCs w:val="24"/>
        </w:rPr>
        <w:t>的</w:t>
      </w:r>
      <w:r w:rsidR="00F75E6E" w:rsidRPr="00F613F1">
        <w:rPr>
          <w:rFonts w:cs="Times New Roman"/>
          <w:szCs w:val="24"/>
        </w:rPr>
        <w:t>建立与</w:t>
      </w:r>
      <w:r w:rsidR="00157FC2" w:rsidRPr="00F613F1">
        <w:rPr>
          <w:rFonts w:cs="Times New Roman"/>
          <w:szCs w:val="24"/>
        </w:rPr>
        <w:t>降噪</w:t>
      </w:r>
      <w:r w:rsidR="00F75E6E" w:rsidRPr="00F613F1">
        <w:rPr>
          <w:rFonts w:cs="Times New Roman"/>
          <w:szCs w:val="24"/>
        </w:rPr>
        <w:t>算法研究</w:t>
      </w:r>
      <w:bookmarkEnd w:id="59"/>
    </w:p>
    <w:p w14:paraId="4972FB7F" w14:textId="2D9B62A2" w:rsidR="00823D6D" w:rsidRPr="00200893" w:rsidRDefault="00021A45" w:rsidP="00200893">
      <w:pPr>
        <w:pStyle w:val="a8"/>
        <w:spacing w:before="163" w:after="163"/>
      </w:pPr>
      <w:bookmarkStart w:id="60" w:name="_Toc224804166"/>
      <w:r w:rsidRPr="00200893">
        <w:t xml:space="preserve">4.1 </w:t>
      </w:r>
      <w:r w:rsidRPr="00200893">
        <w:t>引言</w:t>
      </w:r>
      <w:bookmarkEnd w:id="60"/>
    </w:p>
    <w:p w14:paraId="6C092102" w14:textId="35444A3B" w:rsidR="00F0363E" w:rsidRPr="00D834F0" w:rsidRDefault="00021A45" w:rsidP="00F0363E">
      <w:pPr>
        <w:ind w:firstLine="480"/>
        <w:rPr>
          <w:rFonts w:cs="Times New Roman"/>
        </w:rPr>
      </w:pPr>
      <w:r w:rsidRPr="00D834F0">
        <w:rPr>
          <w:rFonts w:cs="Times New Roman"/>
        </w:rPr>
        <w:t>前文已经验证</w:t>
      </w:r>
      <w:r w:rsidR="00537D30" w:rsidRPr="00D834F0">
        <w:rPr>
          <w:rFonts w:cs="Times New Roman"/>
        </w:rPr>
        <w:t>电磁超声激发装置可以激发电磁超声回波，且</w:t>
      </w:r>
      <w:r w:rsidR="00537D30" w:rsidRPr="00D834F0">
        <w:rPr>
          <w:rFonts w:cs="Times New Roman"/>
        </w:rPr>
        <w:t>AD</w:t>
      </w:r>
      <w:r w:rsidR="00537D30" w:rsidRPr="00D834F0">
        <w:rPr>
          <w:rFonts w:cs="Times New Roman"/>
        </w:rPr>
        <w:t>采集装置可以收集到电磁超声激发装置传出的波形信号并传输至上位机。</w:t>
      </w:r>
    </w:p>
    <w:p w14:paraId="4ABD6401" w14:textId="33D6BFBD" w:rsidR="000F354A" w:rsidRPr="00D834F0" w:rsidRDefault="00537D30" w:rsidP="00F0363E">
      <w:pPr>
        <w:ind w:firstLine="480"/>
        <w:rPr>
          <w:rFonts w:cs="Times New Roman"/>
        </w:rPr>
      </w:pPr>
      <w:r w:rsidRPr="00D834F0">
        <w:rPr>
          <w:rFonts w:cs="Times New Roman"/>
        </w:rPr>
        <w:t>本章将就待测钢轨的踏面进行缺陷</w:t>
      </w:r>
      <w:r w:rsidR="007E380F" w:rsidRPr="00D834F0">
        <w:rPr>
          <w:rFonts w:cs="Times New Roman"/>
        </w:rPr>
        <w:t>设计并</w:t>
      </w:r>
      <w:r w:rsidRPr="00D834F0">
        <w:rPr>
          <w:rFonts w:cs="Times New Roman"/>
        </w:rPr>
        <w:t>加工，</w:t>
      </w:r>
      <w:r w:rsidR="00114FE6" w:rsidRPr="00D834F0">
        <w:rPr>
          <w:rFonts w:cs="Times New Roman"/>
        </w:rPr>
        <w:t>加工出剥落以及裂纹两种缺陷。对加工出的缺陷使用电磁超声激发装置进行检测，使用</w:t>
      </w:r>
      <w:r w:rsidR="00114FE6" w:rsidRPr="00D834F0">
        <w:rPr>
          <w:rFonts w:cs="Times New Roman"/>
        </w:rPr>
        <w:t>AD</w:t>
      </w:r>
      <w:r w:rsidR="00114FE6" w:rsidRPr="00D834F0">
        <w:rPr>
          <w:rFonts w:cs="Times New Roman"/>
        </w:rPr>
        <w:t>采集装置采集数据并传输至上位机电脑，针对两种缺陷设计不同的检测距离采集多组数据。采用不同的消噪方法对采集到的回波数据进行消噪处理，对比各种方法的优劣并选定最终处理方法。</w:t>
      </w:r>
    </w:p>
    <w:p w14:paraId="166E4692" w14:textId="12CB74A9" w:rsidR="00F729CC" w:rsidRPr="00200893" w:rsidRDefault="00BE1A03" w:rsidP="00200893">
      <w:pPr>
        <w:pStyle w:val="a8"/>
        <w:spacing w:before="163" w:after="163"/>
      </w:pPr>
      <w:bookmarkStart w:id="61" w:name="_Toc224804167"/>
      <w:r w:rsidRPr="00200893">
        <w:t>4.</w:t>
      </w:r>
      <w:r w:rsidR="00487A48">
        <w:t>2</w:t>
      </w:r>
      <w:r w:rsidRPr="00200893">
        <w:t xml:space="preserve"> </w:t>
      </w:r>
      <w:r w:rsidRPr="00200893">
        <w:t>数据采集</w:t>
      </w:r>
      <w:bookmarkEnd w:id="61"/>
    </w:p>
    <w:p w14:paraId="6C3430DA" w14:textId="2B4AE587" w:rsidR="00B1505F" w:rsidRPr="00D834F0" w:rsidRDefault="00CC39B1" w:rsidP="000910F6">
      <w:pPr>
        <w:adjustRightInd w:val="0"/>
        <w:ind w:firstLine="480"/>
        <w:jc w:val="left"/>
        <w:rPr>
          <w:rFonts w:cs="Times New Roman"/>
        </w:rPr>
      </w:pPr>
      <w:r w:rsidRPr="00D834F0">
        <w:rPr>
          <w:rFonts w:cs="Times New Roman"/>
        </w:rPr>
        <w:t>针对裂纹和剥落两种缺陷，分别设置</w:t>
      </w:r>
      <w:r w:rsidRPr="00D834F0">
        <w:rPr>
          <w:rFonts w:cs="Times New Roman"/>
        </w:rPr>
        <w:t>10</w:t>
      </w:r>
      <w:r w:rsidRPr="00D834F0">
        <w:rPr>
          <w:rFonts w:cs="Times New Roman"/>
        </w:rPr>
        <w:t>种不同</w:t>
      </w:r>
      <w:r w:rsidR="00B06AE7" w:rsidRPr="00D834F0">
        <w:rPr>
          <w:rFonts w:cs="Times New Roman"/>
        </w:rPr>
        <w:t>检测</w:t>
      </w:r>
      <w:r w:rsidRPr="00D834F0">
        <w:rPr>
          <w:rFonts w:cs="Times New Roman"/>
        </w:rPr>
        <w:t>距离进行检测采集数据，每种采集筛选</w:t>
      </w:r>
      <w:r w:rsidR="00B06AE7" w:rsidRPr="00D834F0">
        <w:rPr>
          <w:rFonts w:cs="Times New Roman"/>
        </w:rPr>
        <w:t>至少十组</w:t>
      </w:r>
      <w:r w:rsidRPr="00D834F0">
        <w:rPr>
          <w:rFonts w:cs="Times New Roman"/>
        </w:rPr>
        <w:t>有效数据进行保存，积累原始数据库。</w:t>
      </w:r>
      <w:r w:rsidR="00203737" w:rsidRPr="00D834F0">
        <w:rPr>
          <w:rFonts w:cs="Times New Roman"/>
        </w:rPr>
        <w:t>使用</w:t>
      </w:r>
      <w:r w:rsidR="00203737" w:rsidRPr="00D834F0">
        <w:rPr>
          <w:rFonts w:cs="Times New Roman"/>
        </w:rPr>
        <w:t>Matlab</w:t>
      </w:r>
      <w:r w:rsidR="00203737" w:rsidRPr="00D834F0">
        <w:rPr>
          <w:rFonts w:cs="Times New Roman"/>
        </w:rPr>
        <w:t>处理</w:t>
      </w:r>
      <w:r w:rsidR="00297D37" w:rsidRPr="00D834F0">
        <w:rPr>
          <w:rFonts w:cs="Times New Roman"/>
        </w:rPr>
        <w:t>数制转换后的数据，</w:t>
      </w:r>
      <w:r w:rsidR="00203737" w:rsidRPr="00D834F0">
        <w:rPr>
          <w:rFonts w:cs="Times New Roman"/>
        </w:rPr>
        <w:t>绘制</w:t>
      </w:r>
      <w:r w:rsidR="00297D37" w:rsidRPr="00D834F0">
        <w:rPr>
          <w:rFonts w:cs="Times New Roman"/>
        </w:rPr>
        <w:t>电磁超声波回波</w:t>
      </w:r>
      <w:r w:rsidR="00203737" w:rsidRPr="00D834F0">
        <w:rPr>
          <w:rFonts w:cs="Times New Roman"/>
        </w:rPr>
        <w:t>波形</w:t>
      </w:r>
      <w:r w:rsidR="00297D37" w:rsidRPr="00D834F0">
        <w:rPr>
          <w:rFonts w:cs="Times New Roman"/>
        </w:rPr>
        <w:t>，如图</w:t>
      </w:r>
      <w:r w:rsidR="00297D37" w:rsidRPr="00D834F0">
        <w:rPr>
          <w:rFonts w:cs="Times New Roman"/>
        </w:rPr>
        <w:t>4.3</w:t>
      </w:r>
      <w:r w:rsidR="00297D37" w:rsidRPr="00D834F0">
        <w:rPr>
          <w:rFonts w:cs="Times New Roman"/>
        </w:rPr>
        <w:t>所示为绘制</w:t>
      </w:r>
      <w:r w:rsidR="000A1A0A">
        <w:rPr>
          <w:rFonts w:cs="Times New Roman" w:hint="eastAsia"/>
        </w:rPr>
        <w:t>的波</w:t>
      </w:r>
      <w:r w:rsidR="00297D37" w:rsidRPr="00D834F0">
        <w:rPr>
          <w:rFonts w:cs="Times New Roman"/>
        </w:rPr>
        <w:t>形。</w:t>
      </w:r>
    </w:p>
    <w:p w14:paraId="6970C425" w14:textId="4AFC4BF7" w:rsidR="00EC0D8B" w:rsidRPr="00D834F0" w:rsidRDefault="00A73977" w:rsidP="00B54C77">
      <w:pPr>
        <w:adjustRightInd w:val="0"/>
        <w:ind w:firstLineChars="0" w:firstLine="0"/>
        <w:jc w:val="center"/>
        <w:rPr>
          <w:rFonts w:cs="Times New Roman"/>
        </w:rPr>
      </w:pPr>
      <w:r>
        <w:object w:dxaOrig="4956" w:dyaOrig="4080" w14:anchorId="1D21501E">
          <v:shape id="_x0000_i1054" type="#_x0000_t75" style="width:278pt;height:229pt" o:ole="">
            <v:imagedata r:id="rId88" o:title=""/>
          </v:shape>
          <o:OLEObject Type="Embed" ProgID="Visio.Drawing.11" ShapeID="_x0000_i1054" DrawAspect="Content" ObjectID="_1835539673" r:id="rId89"/>
        </w:object>
      </w:r>
    </w:p>
    <w:p w14:paraId="0F026792" w14:textId="5F38AE96" w:rsidR="001624AE" w:rsidRDefault="00EC0D8B" w:rsidP="00B54C77">
      <w:pPr>
        <w:adjustRightInd w:val="0"/>
        <w:spacing w:beforeLines="50" w:before="163" w:afterLines="50" w:after="163" w:line="300" w:lineRule="exact"/>
        <w:ind w:firstLineChars="0" w:firstLine="0"/>
        <w:jc w:val="center"/>
        <w:rPr>
          <w:rFonts w:cs="Times New Roman"/>
          <w:sz w:val="21"/>
          <w:szCs w:val="21"/>
        </w:rPr>
      </w:pPr>
      <w:r w:rsidRPr="00D834F0">
        <w:rPr>
          <w:rFonts w:cs="Times New Roman"/>
          <w:sz w:val="21"/>
          <w:szCs w:val="21"/>
        </w:rPr>
        <w:t>图</w:t>
      </w:r>
      <w:r w:rsidRPr="00D834F0">
        <w:rPr>
          <w:rFonts w:cs="Times New Roman"/>
          <w:sz w:val="21"/>
          <w:szCs w:val="21"/>
        </w:rPr>
        <w:t xml:space="preserve">4.3 </w:t>
      </w:r>
      <w:r w:rsidRPr="00D834F0">
        <w:rPr>
          <w:rFonts w:cs="Times New Roman"/>
          <w:sz w:val="21"/>
          <w:szCs w:val="21"/>
        </w:rPr>
        <w:t>电磁超声回波波形</w:t>
      </w:r>
    </w:p>
    <w:p w14:paraId="5CF7F815" w14:textId="21F93F85" w:rsidR="00CB6B36" w:rsidRPr="00200893" w:rsidRDefault="00BE1A03" w:rsidP="00200893">
      <w:pPr>
        <w:pStyle w:val="a8"/>
        <w:spacing w:before="163" w:after="163"/>
      </w:pPr>
      <w:bookmarkStart w:id="62" w:name="_Toc224804168"/>
      <w:r w:rsidRPr="00200893">
        <w:t>4.</w:t>
      </w:r>
      <w:r w:rsidR="00487A48">
        <w:t>3</w:t>
      </w:r>
      <w:r w:rsidRPr="00200893">
        <w:t xml:space="preserve"> </w:t>
      </w:r>
      <w:r w:rsidRPr="00200893">
        <w:t>数据消噪</w:t>
      </w:r>
      <w:bookmarkEnd w:id="62"/>
    </w:p>
    <w:p w14:paraId="0C493D2B" w14:textId="397204D7" w:rsidR="00B95667" w:rsidRPr="00D834F0" w:rsidRDefault="00F33408" w:rsidP="00B95667">
      <w:pPr>
        <w:ind w:firstLine="480"/>
        <w:rPr>
          <w:rFonts w:cs="Times New Roman"/>
        </w:rPr>
      </w:pPr>
      <w:r w:rsidRPr="00D834F0">
        <w:rPr>
          <w:rFonts w:cs="Times New Roman"/>
        </w:rPr>
        <w:t>由于电磁噪声</w:t>
      </w:r>
      <w:r w:rsidR="00A1033D" w:rsidRPr="00D834F0">
        <w:rPr>
          <w:rFonts w:cs="Times New Roman"/>
        </w:rPr>
        <w:t>、电路噪声、</w:t>
      </w:r>
      <w:r w:rsidR="00A1033D" w:rsidRPr="00D834F0">
        <w:rPr>
          <w:rFonts w:cs="Times New Roman"/>
        </w:rPr>
        <w:t>AD</w:t>
      </w:r>
      <w:r w:rsidR="00A1033D" w:rsidRPr="00D834F0">
        <w:rPr>
          <w:rFonts w:cs="Times New Roman"/>
        </w:rPr>
        <w:t>转换噪声、</w:t>
      </w:r>
      <w:r w:rsidRPr="00D834F0">
        <w:rPr>
          <w:rFonts w:cs="Times New Roman"/>
        </w:rPr>
        <w:t>设备和环境因素等的影响，所采集到的电磁超声回波信号存在相对规律的系统噪声和无规律的随机噪声，虽然电磁超声激发装置的硬件设计中采取了相关的消噪方式，</w:t>
      </w:r>
      <w:r w:rsidR="00A1033D" w:rsidRPr="00D834F0">
        <w:rPr>
          <w:rFonts w:cs="Times New Roman"/>
        </w:rPr>
        <w:t>抑制了大部分的噪声，</w:t>
      </w:r>
      <w:r w:rsidRPr="00D834F0">
        <w:rPr>
          <w:rFonts w:cs="Times New Roman"/>
        </w:rPr>
        <w:t>但无法彻底消除噪声的影响。</w:t>
      </w:r>
      <w:r w:rsidR="00A1033D" w:rsidRPr="00D834F0">
        <w:rPr>
          <w:rFonts w:cs="Times New Roman"/>
        </w:rPr>
        <w:t>由图</w:t>
      </w:r>
      <w:r w:rsidR="00A1033D" w:rsidRPr="00D834F0">
        <w:rPr>
          <w:rFonts w:cs="Times New Roman"/>
        </w:rPr>
        <w:t>4.3</w:t>
      </w:r>
      <w:r w:rsidR="00A1033D" w:rsidRPr="00D834F0">
        <w:rPr>
          <w:rFonts w:cs="Times New Roman"/>
        </w:rPr>
        <w:t>可以看出电磁超声回波信号的数据包含了较多的尖峰或突变的</w:t>
      </w:r>
      <w:r w:rsidR="00A1033D" w:rsidRPr="00D834F0">
        <w:rPr>
          <w:rFonts w:cs="Times New Roman"/>
        </w:rPr>
        <w:lastRenderedPageBreak/>
        <w:t>成分，影响回波信号的特征提取，</w:t>
      </w:r>
      <w:r w:rsidR="00B15BAA" w:rsidRPr="00D834F0">
        <w:rPr>
          <w:rFonts w:cs="Times New Roman"/>
        </w:rPr>
        <w:t>所以为了更好的研究电磁超声回波数据，需要在数据层面对电磁超声回波进行噪声消除和平滑处理。</w:t>
      </w:r>
    </w:p>
    <w:p w14:paraId="5417C416" w14:textId="1D8C1F16" w:rsidR="00302188" w:rsidRPr="00D834F0" w:rsidRDefault="00B95667" w:rsidP="006D42D6">
      <w:pPr>
        <w:ind w:firstLine="480"/>
        <w:rPr>
          <w:rFonts w:cs="Times New Roman"/>
        </w:rPr>
      </w:pPr>
      <w:r w:rsidRPr="00D834F0">
        <w:rPr>
          <w:rFonts w:cs="Times New Roman"/>
        </w:rPr>
        <w:t>本节将对各种常见的滤波降噪方法进行研究，对比各种方法的优劣，选出适合电磁超声回波数据的降噪处理方式。</w:t>
      </w:r>
      <w:r w:rsidR="00F96F13" w:rsidRPr="00D834F0">
        <w:rPr>
          <w:rFonts w:cs="Times New Roman"/>
        </w:rPr>
        <w:t>为更加直观的对比各种滤波方式的效果，引入信噪比（</w:t>
      </w:r>
      <w:r w:rsidR="00F96F13" w:rsidRPr="00D834F0">
        <w:rPr>
          <w:rFonts w:cs="Times New Roman"/>
        </w:rPr>
        <w:t>Signal-to-Noise Ratio</w:t>
      </w:r>
      <w:r w:rsidR="00F96F13" w:rsidRPr="00D834F0">
        <w:rPr>
          <w:rFonts w:cs="Times New Roman"/>
        </w:rPr>
        <w:t>，</w:t>
      </w:r>
      <w:r w:rsidR="00F96F13" w:rsidRPr="00D834F0">
        <w:rPr>
          <w:rFonts w:cs="Times New Roman"/>
        </w:rPr>
        <w:t>SNR</w:t>
      </w:r>
      <w:r w:rsidR="00F96F13" w:rsidRPr="00D834F0">
        <w:rPr>
          <w:rFonts w:cs="Times New Roman"/>
        </w:rPr>
        <w:t>）的概念，</w:t>
      </w:r>
      <w:r w:rsidR="00A35E6C" w:rsidRPr="00D834F0">
        <w:rPr>
          <w:rFonts w:cs="Times New Roman"/>
        </w:rPr>
        <w:t>信噪比</w:t>
      </w:r>
      <w:r w:rsidR="00F96F13" w:rsidRPr="00D834F0">
        <w:rPr>
          <w:rFonts w:cs="Times New Roman"/>
        </w:rPr>
        <w:t>表示的是有用信号与噪声之间的比值，包括</w:t>
      </w:r>
      <w:r w:rsidR="004B7EFA" w:rsidRPr="00D834F0">
        <w:rPr>
          <w:rFonts w:cs="Times New Roman"/>
        </w:rPr>
        <w:t>峰值信噪比（</w:t>
      </w:r>
      <w:r w:rsidR="004B7EFA" w:rsidRPr="00D834F0">
        <w:rPr>
          <w:rFonts w:cs="Times New Roman"/>
        </w:rPr>
        <w:t>Peak Signal-to-Noise Ratio</w:t>
      </w:r>
      <w:r w:rsidR="004B7EFA" w:rsidRPr="00D834F0">
        <w:rPr>
          <w:rFonts w:cs="Times New Roman"/>
        </w:rPr>
        <w:t>，</w:t>
      </w:r>
      <w:r w:rsidR="004B7EFA" w:rsidRPr="00D834F0">
        <w:rPr>
          <w:rFonts w:cs="Times New Roman"/>
        </w:rPr>
        <w:t>PSNR</w:t>
      </w:r>
      <w:r w:rsidR="004B7EFA" w:rsidRPr="00D834F0">
        <w:rPr>
          <w:rFonts w:cs="Times New Roman"/>
        </w:rPr>
        <w:t>）和能量信噪比（</w:t>
      </w:r>
      <w:r w:rsidR="004B7EFA" w:rsidRPr="00D834F0">
        <w:rPr>
          <w:rFonts w:cs="Times New Roman"/>
        </w:rPr>
        <w:t>Energy Signal-to-Noise Ratio</w:t>
      </w:r>
      <w:r w:rsidR="004B7EFA" w:rsidRPr="00D834F0">
        <w:rPr>
          <w:rFonts w:cs="Times New Roman"/>
        </w:rPr>
        <w:t>，</w:t>
      </w:r>
      <w:r w:rsidR="004B7EFA" w:rsidRPr="00D834F0">
        <w:rPr>
          <w:rFonts w:cs="Times New Roman"/>
        </w:rPr>
        <w:t>ESNR</w:t>
      </w:r>
      <w:r w:rsidR="004B7EFA" w:rsidRPr="00D834F0">
        <w:rPr>
          <w:rFonts w:cs="Times New Roman"/>
        </w:rPr>
        <w:t>）。</w:t>
      </w:r>
    </w:p>
    <w:p w14:paraId="6A8B08D1" w14:textId="6E210B85" w:rsidR="00F96F13" w:rsidRPr="00D834F0" w:rsidRDefault="00302188" w:rsidP="00B95667">
      <w:pPr>
        <w:ind w:firstLine="480"/>
        <w:rPr>
          <w:rFonts w:cs="Times New Roman"/>
        </w:rPr>
      </w:pPr>
      <w:r w:rsidRPr="00D834F0">
        <w:rPr>
          <w:rFonts w:cs="Times New Roman"/>
        </w:rPr>
        <w:t>能量信噪比指的是信号与噪声的能量之间的比值。能量可以通过将每个样本的幅值平方然后求和来计算。对于信号</w:t>
      </w:r>
      <w:r w:rsidRPr="00E738A2">
        <w:rPr>
          <w:rFonts w:cs="Times New Roman"/>
          <w:i/>
          <w:iCs/>
        </w:rPr>
        <w:t>s</w:t>
      </w:r>
      <w:r w:rsidRPr="00D834F0">
        <w:rPr>
          <w:rFonts w:cs="Times New Roman"/>
        </w:rPr>
        <w:t>(</w:t>
      </w:r>
      <w:r w:rsidRPr="00E738A2">
        <w:rPr>
          <w:rFonts w:cs="Times New Roman"/>
          <w:i/>
          <w:iCs/>
        </w:rPr>
        <w:t>t</w:t>
      </w:r>
      <w:r w:rsidRPr="00D834F0">
        <w:rPr>
          <w:rFonts w:cs="Times New Roman"/>
        </w:rPr>
        <w:t>)</w:t>
      </w:r>
      <w:r w:rsidRPr="00D834F0">
        <w:rPr>
          <w:rFonts w:cs="Times New Roman"/>
        </w:rPr>
        <w:t>和噪声信号</w:t>
      </w:r>
      <w:r w:rsidRPr="00E738A2">
        <w:rPr>
          <w:rFonts w:cs="Times New Roman"/>
          <w:i/>
          <w:iCs/>
        </w:rPr>
        <w:t>n</w:t>
      </w:r>
      <w:r w:rsidRPr="00D834F0">
        <w:rPr>
          <w:rFonts w:cs="Times New Roman"/>
        </w:rPr>
        <w:t>(</w:t>
      </w:r>
      <w:r w:rsidRPr="00E738A2">
        <w:rPr>
          <w:rFonts w:cs="Times New Roman"/>
          <w:i/>
          <w:iCs/>
        </w:rPr>
        <w:t>t</w:t>
      </w:r>
      <w:r w:rsidRPr="00D834F0">
        <w:rPr>
          <w:rFonts w:cs="Times New Roman"/>
        </w:rPr>
        <w:t>)</w:t>
      </w:r>
      <w:r w:rsidRPr="00D834F0">
        <w:rPr>
          <w:rFonts w:cs="Times New Roman"/>
        </w:rPr>
        <w:t>，能量</w:t>
      </w:r>
      <w:r w:rsidR="001B3DFF" w:rsidRPr="00D834F0">
        <w:rPr>
          <w:rFonts w:cs="Times New Roman"/>
        </w:rPr>
        <w:t>信噪比的计算公式为：</w:t>
      </w:r>
    </w:p>
    <w:p w14:paraId="7B8318EB" w14:textId="7CCC0C27" w:rsidR="001B3DFF" w:rsidRPr="00D834F0" w:rsidRDefault="00C67121" w:rsidP="0074153E">
      <w:pPr>
        <w:spacing w:line="240" w:lineRule="auto"/>
        <w:ind w:firstLineChars="1200" w:firstLine="2880"/>
        <w:rPr>
          <w:rFonts w:cs="Times New Roman"/>
        </w:rPr>
      </w:pPr>
      <w:r w:rsidRPr="005F7ACB">
        <w:rPr>
          <w:position w:val="-38"/>
        </w:rPr>
        <w:object w:dxaOrig="2740" w:dyaOrig="880" w14:anchorId="6AD0CB05">
          <v:shape id="_x0000_i1055" type="#_x0000_t75" style="width:137pt;height:43.5pt" o:ole="">
            <v:imagedata r:id="rId90" o:title=""/>
          </v:shape>
          <o:OLEObject Type="Embed" ProgID="Equation.DSMT4" ShapeID="_x0000_i1055" DrawAspect="Content" ObjectID="_1835539674" r:id="rId91"/>
        </w:object>
      </w:r>
      <w:r w:rsidR="001B3DFF" w:rsidRPr="00D834F0">
        <w:rPr>
          <w:rFonts w:cs="Times New Roman"/>
        </w:rPr>
        <w:t xml:space="preserve">                     </w:t>
      </w:r>
      <w:r w:rsidR="001B3DFF" w:rsidRPr="00D834F0">
        <w:rPr>
          <w:rFonts w:cs="Times New Roman"/>
        </w:rPr>
        <w:t>（</w:t>
      </w:r>
      <w:r w:rsidR="001B3DFF" w:rsidRPr="00D834F0">
        <w:rPr>
          <w:rFonts w:cs="Times New Roman"/>
        </w:rPr>
        <w:t>4.1</w:t>
      </w:r>
      <w:r w:rsidR="001B3DFF" w:rsidRPr="00D834F0">
        <w:rPr>
          <w:rFonts w:cs="Times New Roman"/>
        </w:rPr>
        <w:t>）</w:t>
      </w:r>
    </w:p>
    <w:p w14:paraId="2008F86C" w14:textId="6317126D" w:rsidR="005A08B2" w:rsidRPr="00D834F0" w:rsidRDefault="005A08B2" w:rsidP="00B95667">
      <w:pPr>
        <w:ind w:firstLine="480"/>
        <w:rPr>
          <w:rFonts w:cs="Times New Roman"/>
        </w:rPr>
      </w:pPr>
      <w:r w:rsidRPr="00D834F0">
        <w:rPr>
          <w:rFonts w:cs="Times New Roman"/>
        </w:rPr>
        <w:t>对于波形信号，峰值信噪比通常定义为信号的最大可能功率与由于量化误差引起的噪声功率之比。信号为</w:t>
      </w:r>
      <w:r w:rsidRPr="00D834F0">
        <w:rPr>
          <w:rFonts w:cs="Times New Roman"/>
        </w:rPr>
        <w:t>s(t)</w:t>
      </w:r>
      <w:r w:rsidRPr="00D834F0">
        <w:rPr>
          <w:rFonts w:cs="Times New Roman"/>
        </w:rPr>
        <w:t>，量化的标准信号为</w:t>
      </w:r>
      <w:r w:rsidR="005F7ACB" w:rsidRPr="005F7ACB">
        <w:rPr>
          <w:position w:val="-14"/>
        </w:rPr>
        <w:object w:dxaOrig="560" w:dyaOrig="400" w14:anchorId="5B823604">
          <v:shape id="_x0000_i1056" type="#_x0000_t75" style="width:28.5pt;height:21.5pt" o:ole="">
            <v:imagedata r:id="rId92" o:title=""/>
          </v:shape>
          <o:OLEObject Type="Embed" ProgID="Equation.DSMT4" ShapeID="_x0000_i1056" DrawAspect="Content" ObjectID="_1835539675" r:id="rId93"/>
        </w:object>
      </w:r>
      <w:r w:rsidRPr="00D834F0">
        <w:rPr>
          <w:rFonts w:cs="Times New Roman"/>
        </w:rPr>
        <w:t>，那么峰值信噪比可以用公式表示为：</w:t>
      </w:r>
    </w:p>
    <w:p w14:paraId="622A1E6C" w14:textId="3B51815A" w:rsidR="005A08B2" w:rsidRPr="00D834F0" w:rsidRDefault="00C67121" w:rsidP="0074153E">
      <w:pPr>
        <w:spacing w:line="240" w:lineRule="auto"/>
        <w:ind w:firstLineChars="1300" w:firstLine="3120"/>
        <w:rPr>
          <w:rFonts w:cs="Times New Roman"/>
        </w:rPr>
      </w:pPr>
      <w:r w:rsidRPr="005F7ACB">
        <w:rPr>
          <w:position w:val="-32"/>
        </w:rPr>
        <w:object w:dxaOrig="2520" w:dyaOrig="760" w14:anchorId="7CA149DE">
          <v:shape id="_x0000_i1057" type="#_x0000_t75" style="width:126pt;height:38.5pt" o:ole="">
            <v:imagedata r:id="rId94" o:title=""/>
          </v:shape>
          <o:OLEObject Type="Embed" ProgID="Equation.DSMT4" ShapeID="_x0000_i1057" DrawAspect="Content" ObjectID="_1835539676" r:id="rId95"/>
        </w:object>
      </w:r>
      <w:r w:rsidR="005A08B2" w:rsidRPr="00D834F0">
        <w:rPr>
          <w:rFonts w:cs="Times New Roman"/>
        </w:rPr>
        <w:t xml:space="preserve">                     </w:t>
      </w:r>
      <w:r w:rsidR="005A08B2" w:rsidRPr="00D834F0">
        <w:rPr>
          <w:rFonts w:cs="Times New Roman"/>
        </w:rPr>
        <w:t>（</w:t>
      </w:r>
      <w:r w:rsidR="005A08B2" w:rsidRPr="00D834F0">
        <w:rPr>
          <w:rFonts w:cs="Times New Roman"/>
        </w:rPr>
        <w:t>4.2</w:t>
      </w:r>
      <w:r w:rsidR="005A08B2" w:rsidRPr="00D834F0">
        <w:rPr>
          <w:rFonts w:cs="Times New Roman"/>
        </w:rPr>
        <w:t>）</w:t>
      </w:r>
    </w:p>
    <w:p w14:paraId="68356CCF" w14:textId="137999D8" w:rsidR="005A08B2" w:rsidRDefault="005A08B2" w:rsidP="00BD5AD6">
      <w:pPr>
        <w:spacing w:line="240" w:lineRule="auto"/>
        <w:ind w:leftChars="200" w:left="3120" w:hangingChars="1100" w:hanging="2640"/>
        <w:rPr>
          <w:rFonts w:cs="Times New Roman"/>
        </w:rPr>
      </w:pPr>
      <w:r w:rsidRPr="00D834F0">
        <w:rPr>
          <w:rFonts w:cs="Times New Roman"/>
        </w:rPr>
        <w:t>公式（</w:t>
      </w:r>
      <w:r w:rsidRPr="00D834F0">
        <w:rPr>
          <w:rFonts w:cs="Times New Roman"/>
        </w:rPr>
        <w:t>4.2</w:t>
      </w:r>
      <w:r w:rsidRPr="00D834F0">
        <w:rPr>
          <w:rFonts w:cs="Times New Roman"/>
        </w:rPr>
        <w:t>）中，</w:t>
      </w:r>
      <w:r w:rsidR="005F7ACB" w:rsidRPr="005F7ACB">
        <w:rPr>
          <w:position w:val="-12"/>
        </w:rPr>
        <w:object w:dxaOrig="660" w:dyaOrig="360" w14:anchorId="09B6579A">
          <v:shape id="_x0000_i1058" type="#_x0000_t75" style="width:33.5pt;height:18pt" o:ole="">
            <v:imagedata r:id="rId96" o:title=""/>
          </v:shape>
          <o:OLEObject Type="Embed" ProgID="Equation.DSMT4" ShapeID="_x0000_i1058" DrawAspect="Content" ObjectID="_1835539677" r:id="rId97"/>
        </w:object>
      </w:r>
      <w:r w:rsidRPr="00D834F0">
        <w:rPr>
          <w:rFonts w:cs="Times New Roman"/>
        </w:rPr>
        <w:t>表示信号可能的最大幅值，</w:t>
      </w:r>
      <w:r w:rsidR="005F7ACB" w:rsidRPr="005F7ACB">
        <w:rPr>
          <w:position w:val="-6"/>
        </w:rPr>
        <w:object w:dxaOrig="560" w:dyaOrig="279" w14:anchorId="711B462B">
          <v:shape id="_x0000_i1059" type="#_x0000_t75" style="width:28.5pt;height:13.5pt" o:ole="">
            <v:imagedata r:id="rId98" o:title=""/>
          </v:shape>
          <o:OLEObject Type="Embed" ProgID="Equation.DSMT4" ShapeID="_x0000_i1059" DrawAspect="Content" ObjectID="_1835539678" r:id="rId99"/>
        </w:object>
      </w:r>
      <w:r w:rsidRPr="00D834F0">
        <w:rPr>
          <w:rFonts w:cs="Times New Roman"/>
        </w:rPr>
        <w:t>表示均方误差，其定义为：</w:t>
      </w:r>
      <w:r w:rsidR="00492374" w:rsidRPr="005F7ACB">
        <w:t xml:space="preserve"> </w:t>
      </w:r>
      <w:r w:rsidR="00492374" w:rsidRPr="005F7ACB">
        <w:rPr>
          <w:position w:val="-24"/>
        </w:rPr>
        <w:object w:dxaOrig="2700" w:dyaOrig="620" w14:anchorId="5870D44A">
          <v:shape id="_x0000_i1060" type="#_x0000_t75" style="width:134.5pt;height:31pt" o:ole="">
            <v:imagedata r:id="rId100" o:title=""/>
          </v:shape>
          <o:OLEObject Type="Embed" ProgID="Equation.DSMT4" ShapeID="_x0000_i1060" DrawAspect="Content" ObjectID="_1835539679" r:id="rId101"/>
        </w:object>
      </w:r>
      <w:r w:rsidR="005C7318" w:rsidRPr="00D834F0">
        <w:rPr>
          <w:rFonts w:cs="Times New Roman"/>
        </w:rPr>
        <w:t xml:space="preserve">               </w:t>
      </w:r>
      <w:r w:rsidR="005C12F0">
        <w:rPr>
          <w:rFonts w:cs="Times New Roman" w:hint="eastAsia"/>
        </w:rPr>
        <w:t xml:space="preserve"> </w:t>
      </w:r>
      <w:r w:rsidR="005C7318" w:rsidRPr="00D834F0">
        <w:rPr>
          <w:rFonts w:cs="Times New Roman"/>
        </w:rPr>
        <w:t xml:space="preserve">    </w:t>
      </w:r>
      <w:r w:rsidR="005C7318" w:rsidRPr="00D834F0">
        <w:rPr>
          <w:rFonts w:cs="Times New Roman"/>
        </w:rPr>
        <w:t>（</w:t>
      </w:r>
      <w:r w:rsidR="005C7318" w:rsidRPr="00D834F0">
        <w:rPr>
          <w:rFonts w:cs="Times New Roman"/>
        </w:rPr>
        <w:t>4.3</w:t>
      </w:r>
      <w:r w:rsidR="005C7318" w:rsidRPr="00D834F0">
        <w:rPr>
          <w:rFonts w:cs="Times New Roman"/>
        </w:rPr>
        <w:t>）</w:t>
      </w:r>
    </w:p>
    <w:p w14:paraId="47297C23" w14:textId="613FBADE" w:rsidR="006D42D6" w:rsidRPr="00D834F0" w:rsidRDefault="00C46D43" w:rsidP="00BD5AD6">
      <w:pPr>
        <w:ind w:firstLine="480"/>
        <w:rPr>
          <w:rFonts w:cs="Times New Roman"/>
        </w:rPr>
      </w:pPr>
      <w:r w:rsidRPr="00D834F0">
        <w:rPr>
          <w:rFonts w:cs="Times New Roman"/>
        </w:rPr>
        <w:t>对于所要处理的原始波形数据，和理想波形数据进行对比，可以求出原始信号</w:t>
      </w:r>
      <w:r w:rsidR="00CD2873" w:rsidRPr="005F7ACB">
        <w:rPr>
          <w:position w:val="-12"/>
        </w:rPr>
        <w:object w:dxaOrig="1800" w:dyaOrig="360" w14:anchorId="2C60BFA3">
          <v:shape id="_x0000_i1061" type="#_x0000_t75" style="width:90pt;height:18pt" o:ole="">
            <v:imagedata r:id="rId102" o:title=""/>
          </v:shape>
          <o:OLEObject Type="Embed" ProgID="Equation.DSMT4" ShapeID="_x0000_i1061" DrawAspect="Content" ObjectID="_1835539680" r:id="rId103"/>
        </w:object>
      </w:r>
      <w:r w:rsidRPr="00D834F0">
        <w:rPr>
          <w:rFonts w:cs="Times New Roman"/>
        </w:rPr>
        <w:t>，</w:t>
      </w:r>
      <w:r w:rsidR="00CD2873" w:rsidRPr="005F7ACB">
        <w:rPr>
          <w:position w:val="-12"/>
        </w:rPr>
        <w:object w:dxaOrig="1820" w:dyaOrig="360" w14:anchorId="2EB5A5B0">
          <v:shape id="_x0000_i1062" type="#_x0000_t75" style="width:90pt;height:18pt" o:ole="">
            <v:imagedata r:id="rId104" o:title=""/>
          </v:shape>
          <o:OLEObject Type="Embed" ProgID="Equation.DSMT4" ShapeID="_x0000_i1062" DrawAspect="Content" ObjectID="_1835539681" r:id="rId105"/>
        </w:object>
      </w:r>
      <w:r w:rsidRPr="00D834F0">
        <w:rPr>
          <w:rFonts w:cs="Times New Roman"/>
        </w:rPr>
        <w:t>。电磁超声回波数据包含了每个数据点的时间信息和电压信息，针对</w:t>
      </w:r>
      <w:r w:rsidR="00B640FE" w:rsidRPr="00D834F0">
        <w:rPr>
          <w:rFonts w:cs="Times New Roman"/>
        </w:rPr>
        <w:t>这种类型的数据，常见的噪声消除方法有</w:t>
      </w:r>
      <w:r w:rsidR="006D42D6" w:rsidRPr="00D834F0">
        <w:rPr>
          <w:rFonts w:cs="Times New Roman"/>
        </w:rPr>
        <w:t>SG</w:t>
      </w:r>
      <w:r w:rsidR="006D42D6" w:rsidRPr="00D834F0">
        <w:rPr>
          <w:rFonts w:cs="Times New Roman"/>
        </w:rPr>
        <w:t>滤波算法</w:t>
      </w:r>
      <w:r w:rsidR="009B7D6E" w:rsidRPr="00D834F0">
        <w:rPr>
          <w:rFonts w:cs="Times New Roman"/>
        </w:rPr>
        <w:t>、</w:t>
      </w:r>
      <w:r w:rsidR="006D42D6" w:rsidRPr="00D834F0">
        <w:rPr>
          <w:rFonts w:cs="Times New Roman"/>
        </w:rPr>
        <w:t>高斯加权移动平均滤波算法、滑动平均滤波算法、小波阈值降噪算法。</w:t>
      </w:r>
    </w:p>
    <w:p w14:paraId="2C5681D8" w14:textId="330C7965" w:rsidR="00356073" w:rsidRPr="00D834F0" w:rsidRDefault="00BD5AD6" w:rsidP="005C12F0">
      <w:pPr>
        <w:ind w:firstLine="480"/>
        <w:rPr>
          <w:rFonts w:cs="Times New Roman"/>
        </w:rPr>
      </w:pPr>
      <w:r w:rsidRPr="00D834F0">
        <w:rPr>
          <w:rFonts w:cs="Times New Roman"/>
        </w:rPr>
        <w:t>本文将使用这几种算法分别处理电磁超声回波数据，通过对比处理结果的</w:t>
      </w:r>
      <w:r w:rsidRPr="00D834F0">
        <w:rPr>
          <w:rFonts w:cs="Times New Roman"/>
        </w:rPr>
        <w:t>PSNR</w:t>
      </w:r>
      <w:r w:rsidRPr="00D834F0">
        <w:rPr>
          <w:rFonts w:cs="Times New Roman"/>
        </w:rPr>
        <w:t>与</w:t>
      </w:r>
      <w:r w:rsidRPr="00D834F0">
        <w:rPr>
          <w:rFonts w:cs="Times New Roman"/>
        </w:rPr>
        <w:t>ESNR</w:t>
      </w:r>
      <w:r w:rsidRPr="00D834F0">
        <w:rPr>
          <w:rFonts w:cs="Times New Roman"/>
        </w:rPr>
        <w:t>，选择降噪效果更好的算法作为数据消噪方法。</w:t>
      </w:r>
    </w:p>
    <w:p w14:paraId="726619F4" w14:textId="7FB3CAD2" w:rsidR="00B95667" w:rsidRPr="00200893" w:rsidRDefault="00B95667" w:rsidP="00200893">
      <w:pPr>
        <w:pStyle w:val="a7"/>
        <w:spacing w:before="163"/>
      </w:pPr>
      <w:bookmarkStart w:id="63" w:name="_Toc224804169"/>
      <w:r w:rsidRPr="00200893">
        <w:t>4.</w:t>
      </w:r>
      <w:r w:rsidR="00487A48">
        <w:t>3</w:t>
      </w:r>
      <w:r w:rsidRPr="00200893">
        <w:t>.1 SG</w:t>
      </w:r>
      <w:r w:rsidRPr="00200893">
        <w:t>滤波算法</w:t>
      </w:r>
      <w:bookmarkEnd w:id="63"/>
    </w:p>
    <w:p w14:paraId="6BFA9697" w14:textId="0BFB09B3" w:rsidR="00BD5AD6" w:rsidRPr="00D834F0" w:rsidRDefault="00B95667" w:rsidP="00B95667">
      <w:pPr>
        <w:ind w:firstLine="480"/>
        <w:rPr>
          <w:rFonts w:cs="Times New Roman"/>
        </w:rPr>
      </w:pPr>
      <w:r w:rsidRPr="00D834F0">
        <w:rPr>
          <w:rFonts w:cs="Times New Roman"/>
        </w:rPr>
        <w:t>Savitzky-Golay</w:t>
      </w:r>
      <w:r w:rsidRPr="00D834F0">
        <w:rPr>
          <w:rFonts w:cs="Times New Roman"/>
        </w:rPr>
        <w:t>滤波（通常简称为</w:t>
      </w:r>
      <w:r w:rsidRPr="00D834F0">
        <w:rPr>
          <w:rFonts w:cs="Times New Roman"/>
        </w:rPr>
        <w:t>SG</w:t>
      </w:r>
      <w:r w:rsidRPr="00D834F0">
        <w:rPr>
          <w:rFonts w:cs="Times New Roman"/>
        </w:rPr>
        <w:t>滤波）是一种</w:t>
      </w:r>
      <w:r w:rsidRPr="00D834F0">
        <w:rPr>
          <w:rFonts w:cs="Times New Roman"/>
          <w:szCs w:val="24"/>
        </w:rPr>
        <w:t>基于局部多项式最小二乘法拟合数据段，然后用拟合的函数来估计每个数据点的值，实现平滑处理的处理方法。</w:t>
      </w:r>
      <w:r w:rsidR="00812453" w:rsidRPr="00D834F0">
        <w:rPr>
          <w:rFonts w:cs="Times New Roman"/>
        </w:rPr>
        <w:t>在使用</w:t>
      </w:r>
      <w:r w:rsidR="00812453" w:rsidRPr="00D834F0">
        <w:rPr>
          <w:rFonts w:cs="Times New Roman"/>
        </w:rPr>
        <w:t>SG</w:t>
      </w:r>
      <w:r w:rsidR="00812453" w:rsidRPr="00D834F0">
        <w:rPr>
          <w:rFonts w:cs="Times New Roman"/>
        </w:rPr>
        <w:t>滤波算法处理数据时，首先</w:t>
      </w:r>
      <w:r w:rsidR="003D12A4" w:rsidRPr="00D834F0">
        <w:rPr>
          <w:rFonts w:cs="Times New Roman"/>
        </w:rPr>
        <w:t>要</w:t>
      </w:r>
      <w:r w:rsidR="00812453" w:rsidRPr="00D834F0">
        <w:rPr>
          <w:rFonts w:cs="Times New Roman"/>
        </w:rPr>
        <w:t>选择一个合适</w:t>
      </w:r>
      <w:r w:rsidR="003D12A4" w:rsidRPr="00D834F0">
        <w:rPr>
          <w:rFonts w:cs="Times New Roman"/>
        </w:rPr>
        <w:t>大小的</w:t>
      </w:r>
      <w:r w:rsidR="00812453" w:rsidRPr="00D834F0">
        <w:rPr>
          <w:rFonts w:cs="Times New Roman"/>
        </w:rPr>
        <w:t>窗口，该窗口</w:t>
      </w:r>
      <w:r w:rsidR="003D12A4" w:rsidRPr="00D834F0">
        <w:rPr>
          <w:rFonts w:cs="Times New Roman"/>
        </w:rPr>
        <w:t>会把</w:t>
      </w:r>
      <w:r w:rsidR="00812453" w:rsidRPr="00D834F0">
        <w:rPr>
          <w:rFonts w:cs="Times New Roman"/>
        </w:rPr>
        <w:t>需要平滑的数据点</w:t>
      </w:r>
      <w:r w:rsidR="003D12A4" w:rsidRPr="00D834F0">
        <w:rPr>
          <w:rFonts w:cs="Times New Roman"/>
        </w:rPr>
        <w:t>覆盖</w:t>
      </w:r>
      <w:r w:rsidR="00812453" w:rsidRPr="00D834F0">
        <w:rPr>
          <w:rFonts w:cs="Times New Roman"/>
        </w:rPr>
        <w:t>。</w:t>
      </w:r>
      <w:r w:rsidR="003D12A4" w:rsidRPr="00D834F0">
        <w:rPr>
          <w:rFonts w:cs="Times New Roman"/>
        </w:rPr>
        <w:t>通常</w:t>
      </w:r>
      <w:r w:rsidR="00812453" w:rsidRPr="00D834F0">
        <w:rPr>
          <w:rFonts w:cs="Times New Roman"/>
        </w:rPr>
        <w:t>窗口的大小</w:t>
      </w:r>
      <w:r w:rsidR="003D12A4" w:rsidRPr="00D834F0">
        <w:rPr>
          <w:rFonts w:cs="Times New Roman"/>
        </w:rPr>
        <w:t>选择为</w:t>
      </w:r>
      <w:r w:rsidR="00812453" w:rsidRPr="00D834F0">
        <w:rPr>
          <w:rFonts w:cs="Times New Roman"/>
        </w:rPr>
        <w:t>奇数，以便在窗口中心有一个数据点。然</w:t>
      </w:r>
      <w:r w:rsidR="00812453" w:rsidRPr="00D834F0">
        <w:rPr>
          <w:rFonts w:cs="Times New Roman"/>
        </w:rPr>
        <w:lastRenderedPageBreak/>
        <w:t>后，使用最小二乘法在窗口内拟合</w:t>
      </w:r>
      <w:r w:rsidR="003D12A4" w:rsidRPr="00D834F0">
        <w:rPr>
          <w:rFonts w:cs="Times New Roman"/>
        </w:rPr>
        <w:t>一个阶数小于窗口大小的</w:t>
      </w:r>
      <w:r w:rsidR="00812453" w:rsidRPr="00D834F0">
        <w:rPr>
          <w:rFonts w:cs="Times New Roman"/>
        </w:rPr>
        <w:t>多项式。接着，将窗口中心的数据点替换为拟合多项式在该点的值。这个值就是平滑后的数据点。然后，将窗口右移一位，重复上述步骤，直到所有的数据点都被处理。最后，输出所有平滑后的数据点，这就是</w:t>
      </w:r>
      <w:r w:rsidR="00812453" w:rsidRPr="00D834F0">
        <w:rPr>
          <w:rFonts w:cs="Times New Roman"/>
        </w:rPr>
        <w:t>SG</w:t>
      </w:r>
      <w:r w:rsidR="00812453" w:rsidRPr="00D834F0">
        <w:rPr>
          <w:rFonts w:cs="Times New Roman"/>
        </w:rPr>
        <w:t>滤波后的结果。</w:t>
      </w:r>
      <w:r w:rsidR="00BD5AD6" w:rsidRPr="00D834F0">
        <w:rPr>
          <w:rFonts w:cs="Times New Roman"/>
        </w:rPr>
        <w:t>设</w:t>
      </w:r>
      <w:r w:rsidR="005F7ACB" w:rsidRPr="005F7ACB">
        <w:rPr>
          <w:position w:val="-12"/>
        </w:rPr>
        <w:object w:dxaOrig="279" w:dyaOrig="360" w14:anchorId="115A6CFE">
          <v:shape id="_x0000_i1063" type="#_x0000_t75" style="width:13.5pt;height:18pt" o:ole="">
            <v:imagedata r:id="rId106" o:title=""/>
          </v:shape>
          <o:OLEObject Type="Embed" ProgID="Equation.DSMT4" ShapeID="_x0000_i1063" DrawAspect="Content" ObjectID="_1835539682" r:id="rId107"/>
        </w:object>
      </w:r>
      <w:r w:rsidR="00BD5AD6" w:rsidRPr="00D834F0">
        <w:rPr>
          <w:rFonts w:cs="Times New Roman"/>
        </w:rPr>
        <w:t>为输出信号，</w:t>
      </w:r>
      <w:r w:rsidR="005F7ACB" w:rsidRPr="005F7ACB">
        <w:rPr>
          <w:position w:val="-12"/>
        </w:rPr>
        <w:object w:dxaOrig="400" w:dyaOrig="360" w14:anchorId="16240866">
          <v:shape id="_x0000_i1064" type="#_x0000_t75" style="width:21.5pt;height:18pt" o:ole="">
            <v:imagedata r:id="rId108" o:title=""/>
          </v:shape>
          <o:OLEObject Type="Embed" ProgID="Equation.DSMT4" ShapeID="_x0000_i1064" DrawAspect="Content" ObjectID="_1835539683" r:id="rId109"/>
        </w:object>
      </w:r>
      <w:r w:rsidR="00BD5AD6" w:rsidRPr="00D834F0">
        <w:rPr>
          <w:rFonts w:cs="Times New Roman"/>
        </w:rPr>
        <w:t>为输入信号，</w:t>
      </w:r>
      <w:r w:rsidR="005F7ACB" w:rsidRPr="005F7ACB">
        <w:rPr>
          <w:position w:val="-12"/>
        </w:rPr>
        <w:object w:dxaOrig="220" w:dyaOrig="360" w14:anchorId="7F401944">
          <v:shape id="_x0000_i1065" type="#_x0000_t75" style="width:11pt;height:18pt" o:ole="">
            <v:imagedata r:id="rId110" o:title=""/>
          </v:shape>
          <o:OLEObject Type="Embed" ProgID="Equation.DSMT4" ShapeID="_x0000_i1065" DrawAspect="Content" ObjectID="_1835539684" r:id="rId111"/>
        </w:object>
      </w:r>
      <w:r w:rsidR="00BD5AD6" w:rsidRPr="00D834F0">
        <w:rPr>
          <w:rFonts w:cs="Times New Roman"/>
        </w:rPr>
        <w:t>为滤波系数，</w:t>
      </w:r>
      <w:r w:rsidR="005F7ACB" w:rsidRPr="005F7ACB">
        <w:rPr>
          <w:position w:val="-6"/>
        </w:rPr>
        <w:object w:dxaOrig="260" w:dyaOrig="220" w14:anchorId="392BFB69">
          <v:shape id="_x0000_i1066" type="#_x0000_t75" style="width:13pt;height:11pt" o:ole="">
            <v:imagedata r:id="rId112" o:title=""/>
          </v:shape>
          <o:OLEObject Type="Embed" ProgID="Equation.DSMT4" ShapeID="_x0000_i1066" DrawAspect="Content" ObjectID="_1835539685" r:id="rId113"/>
        </w:object>
      </w:r>
      <w:r w:rsidR="00BD5AD6" w:rsidRPr="00D834F0">
        <w:rPr>
          <w:rFonts w:cs="Times New Roman"/>
        </w:rPr>
        <w:t>为滤波窗口一半的宽度，那么</w:t>
      </w:r>
      <w:r w:rsidR="00BD5AD6" w:rsidRPr="00D834F0">
        <w:rPr>
          <w:rFonts w:cs="Times New Roman"/>
        </w:rPr>
        <w:t>SG</w:t>
      </w:r>
      <w:r w:rsidR="00BD5AD6" w:rsidRPr="00D834F0">
        <w:rPr>
          <w:rFonts w:cs="Times New Roman"/>
        </w:rPr>
        <w:t>滤波算法基本公式为：</w:t>
      </w:r>
    </w:p>
    <w:p w14:paraId="1CEAB773" w14:textId="698A36DE" w:rsidR="00BD5AD6" w:rsidRPr="00D834F0" w:rsidRDefault="005F7ACB" w:rsidP="00BD5AD6">
      <w:pPr>
        <w:spacing w:line="240" w:lineRule="auto"/>
        <w:ind w:firstLineChars="1500" w:firstLine="3600"/>
        <w:rPr>
          <w:rFonts w:cs="Times New Roman"/>
        </w:rPr>
      </w:pPr>
      <w:r w:rsidRPr="005F7ACB">
        <w:rPr>
          <w:position w:val="-28"/>
        </w:rPr>
        <w:object w:dxaOrig="1400" w:dyaOrig="680" w14:anchorId="3FBE87DA">
          <v:shape id="_x0000_i1067" type="#_x0000_t75" style="width:69.5pt;height:33.5pt" o:ole="">
            <v:imagedata r:id="rId114" o:title=""/>
          </v:shape>
          <o:OLEObject Type="Embed" ProgID="Equation.DSMT4" ShapeID="_x0000_i1067" DrawAspect="Content" ObjectID="_1835539686" r:id="rId115"/>
        </w:object>
      </w:r>
      <w:r w:rsidR="00BD5AD6" w:rsidRPr="00D834F0">
        <w:rPr>
          <w:rFonts w:cs="Times New Roman"/>
        </w:rPr>
        <w:t xml:space="preserve">                  </w:t>
      </w:r>
      <w:r w:rsidR="005C12F0">
        <w:rPr>
          <w:rFonts w:cs="Times New Roman" w:hint="eastAsia"/>
        </w:rPr>
        <w:t xml:space="preserve">    </w:t>
      </w:r>
      <w:r w:rsidR="00BD5AD6" w:rsidRPr="00D834F0">
        <w:rPr>
          <w:rFonts w:cs="Times New Roman"/>
        </w:rPr>
        <w:t xml:space="preserve">      </w:t>
      </w:r>
      <w:r w:rsidR="00BD5AD6" w:rsidRPr="00D834F0">
        <w:rPr>
          <w:rFonts w:cs="Times New Roman"/>
        </w:rPr>
        <w:t>（</w:t>
      </w:r>
      <w:r w:rsidR="00BD5AD6" w:rsidRPr="00D834F0">
        <w:rPr>
          <w:rFonts w:cs="Times New Roman"/>
        </w:rPr>
        <w:t>4.4</w:t>
      </w:r>
      <w:r w:rsidR="00BD5AD6" w:rsidRPr="00D834F0">
        <w:rPr>
          <w:rFonts w:cs="Times New Roman"/>
        </w:rPr>
        <w:t>）</w:t>
      </w:r>
    </w:p>
    <w:p w14:paraId="49FD4848" w14:textId="479445DA" w:rsidR="00203737" w:rsidRPr="00200893" w:rsidRDefault="00F70338" w:rsidP="00200893">
      <w:pPr>
        <w:pStyle w:val="a8"/>
        <w:spacing w:before="163" w:after="163"/>
      </w:pPr>
      <w:bookmarkStart w:id="64" w:name="_Toc224804170"/>
      <w:r w:rsidRPr="00200893">
        <w:t>4.</w:t>
      </w:r>
      <w:r w:rsidR="00487A48">
        <w:t>4</w:t>
      </w:r>
      <w:r w:rsidRPr="00200893">
        <w:t xml:space="preserve"> </w:t>
      </w:r>
      <w:r w:rsidRPr="00200893">
        <w:t>小结</w:t>
      </w:r>
      <w:bookmarkEnd w:id="64"/>
    </w:p>
    <w:p w14:paraId="028DF2DE" w14:textId="09446025" w:rsidR="00203737" w:rsidRPr="00D834F0" w:rsidRDefault="00B06AE7" w:rsidP="00EB7A7F">
      <w:pPr>
        <w:ind w:firstLine="480"/>
        <w:rPr>
          <w:rFonts w:cs="Times New Roman"/>
        </w:rPr>
      </w:pPr>
      <w:r w:rsidRPr="00D834F0">
        <w:rPr>
          <w:rFonts w:cs="Times New Roman"/>
        </w:rPr>
        <w:t>在本章中，</w:t>
      </w:r>
      <w:r w:rsidR="00CC39B1" w:rsidRPr="00D834F0">
        <w:rPr>
          <w:rFonts w:cs="Times New Roman"/>
        </w:rPr>
        <w:t>本章</w:t>
      </w:r>
      <w:r w:rsidRPr="00D834F0">
        <w:rPr>
          <w:rFonts w:cs="Times New Roman"/>
        </w:rPr>
        <w:t>首先</w:t>
      </w:r>
      <w:r w:rsidR="00CC39B1" w:rsidRPr="00D834F0">
        <w:rPr>
          <w:rFonts w:cs="Times New Roman"/>
        </w:rPr>
        <w:t>对待检测钢轨的缺陷进行了设计并加工，选择较为典型的裂纹和剥落两种缺陷作为待检测对象，</w:t>
      </w:r>
      <w:r w:rsidRPr="00D834F0">
        <w:rPr>
          <w:rFonts w:cs="Times New Roman"/>
        </w:rPr>
        <w:t>分别针对两种缺陷设置不同的探头检测距离，每种距离采集了</w:t>
      </w:r>
      <w:r w:rsidRPr="00D834F0">
        <w:rPr>
          <w:rFonts w:cs="Times New Roman"/>
        </w:rPr>
        <w:t>10</w:t>
      </w:r>
      <w:r w:rsidRPr="00D834F0">
        <w:rPr>
          <w:rFonts w:cs="Times New Roman"/>
        </w:rPr>
        <w:t>组以上的有效数据，积累原始数据库，为接下来的研究提供了数据基础。针对采集到的有效数据，本文采用</w:t>
      </w:r>
      <w:r w:rsidR="00661A7A" w:rsidRPr="00D834F0">
        <w:rPr>
          <w:rFonts w:cs="Times New Roman"/>
        </w:rPr>
        <w:t>几</w:t>
      </w:r>
      <w:r w:rsidRPr="00D834F0">
        <w:rPr>
          <w:rFonts w:cs="Times New Roman"/>
        </w:rPr>
        <w:t>种常见的数据消噪方式进行处理，通过</w:t>
      </w:r>
      <w:r w:rsidR="00661A7A" w:rsidRPr="00D834F0">
        <w:rPr>
          <w:rFonts w:cs="Times New Roman"/>
        </w:rPr>
        <w:t>几种方式对于峰值信噪比和能量信噪比的提升，滤波处理后的</w:t>
      </w:r>
      <w:r w:rsidRPr="00D834F0">
        <w:rPr>
          <w:rFonts w:cs="Times New Roman"/>
        </w:rPr>
        <w:t>波形图等方面的对比，最终得出结论：针对电磁超声回波数据，小波阈值降噪滤波算法能够在保留原始信号特征尖峰点的同时有效消除噪声，</w:t>
      </w:r>
      <w:r w:rsidR="00BC6AD0" w:rsidRPr="00D834F0">
        <w:rPr>
          <w:rFonts w:cs="Times New Roman"/>
        </w:rPr>
        <w:t>显著提升峰值信噪比和能量信噪比，</w:t>
      </w:r>
      <w:r w:rsidRPr="00D834F0">
        <w:rPr>
          <w:rFonts w:cs="Times New Roman"/>
        </w:rPr>
        <w:t>适合作为数据</w:t>
      </w:r>
      <w:r w:rsidR="00BC6AD0" w:rsidRPr="00D834F0">
        <w:rPr>
          <w:rFonts w:cs="Times New Roman"/>
        </w:rPr>
        <w:t>降噪处理</w:t>
      </w:r>
      <w:r w:rsidRPr="00D834F0">
        <w:rPr>
          <w:rFonts w:cs="Times New Roman"/>
        </w:rPr>
        <w:t>方法。</w:t>
      </w:r>
    </w:p>
    <w:p w14:paraId="15FCF555" w14:textId="77777777" w:rsidR="00CD2873" w:rsidRDefault="00CD2873">
      <w:pPr>
        <w:widowControl/>
        <w:snapToGrid/>
        <w:spacing w:line="240" w:lineRule="auto"/>
        <w:ind w:firstLineChars="0" w:firstLine="0"/>
        <w:jc w:val="left"/>
        <w:rPr>
          <w:rFonts w:cs="Times New Roman"/>
        </w:rPr>
      </w:pPr>
      <w:r>
        <w:rPr>
          <w:rFonts w:cs="Times New Roman"/>
        </w:rPr>
        <w:br w:type="page"/>
      </w:r>
    </w:p>
    <w:p w14:paraId="48FF47DB" w14:textId="0B67538D" w:rsidR="00243034" w:rsidRDefault="00243034">
      <w:pPr>
        <w:widowControl/>
        <w:spacing w:line="240" w:lineRule="auto"/>
        <w:ind w:firstLine="480"/>
        <w:jc w:val="left"/>
        <w:rPr>
          <w:rFonts w:cs="Times New Roman"/>
        </w:rPr>
      </w:pPr>
      <w:r>
        <w:rPr>
          <w:rFonts w:cs="Times New Roman"/>
        </w:rPr>
        <w:lastRenderedPageBreak/>
        <w:br w:type="page"/>
      </w:r>
    </w:p>
    <w:p w14:paraId="582B47A9" w14:textId="77777777" w:rsidR="00203737" w:rsidRPr="00D834F0" w:rsidRDefault="00203737" w:rsidP="00823D6D">
      <w:pPr>
        <w:ind w:firstLine="480"/>
        <w:rPr>
          <w:rFonts w:cs="Times New Roman"/>
        </w:rPr>
        <w:sectPr w:rsidR="00203737" w:rsidRPr="00D834F0" w:rsidSect="00524C97">
          <w:headerReference w:type="default" r:id="rId116"/>
          <w:type w:val="oddPage"/>
          <w:pgSz w:w="11906" w:h="16838"/>
          <w:pgMar w:top="1418" w:right="1418" w:bottom="1418" w:left="1701" w:header="851" w:footer="992" w:gutter="0"/>
          <w:cols w:space="425"/>
          <w:docGrid w:type="lines" w:linePitch="326"/>
        </w:sectPr>
      </w:pPr>
    </w:p>
    <w:p w14:paraId="56D94D86" w14:textId="49529F35" w:rsidR="000F354A" w:rsidRPr="00F613F1" w:rsidRDefault="008C3F52" w:rsidP="00B54C77">
      <w:pPr>
        <w:pStyle w:val="1"/>
        <w:spacing w:before="163" w:after="163"/>
        <w:ind w:firstLineChars="0" w:firstLine="0"/>
        <w:rPr>
          <w:rFonts w:cs="Times New Roman"/>
        </w:rPr>
      </w:pPr>
      <w:bookmarkStart w:id="65" w:name="_Toc135584031"/>
      <w:bookmarkStart w:id="66" w:name="_Toc136938513"/>
      <w:bookmarkStart w:id="67" w:name="_Toc224804171"/>
      <w:r w:rsidRPr="00F613F1">
        <w:rPr>
          <w:rFonts w:cs="Times New Roman"/>
        </w:rPr>
        <w:lastRenderedPageBreak/>
        <w:t>第</w:t>
      </w:r>
      <w:r w:rsidRPr="00F613F1">
        <w:rPr>
          <w:rFonts w:cs="Times New Roman"/>
        </w:rPr>
        <w:t>5</w:t>
      </w:r>
      <w:r w:rsidRPr="00F613F1">
        <w:rPr>
          <w:rFonts w:cs="Times New Roman"/>
        </w:rPr>
        <w:t>章</w:t>
      </w:r>
      <w:r w:rsidRPr="00F613F1">
        <w:rPr>
          <w:rFonts w:cs="Times New Roman"/>
        </w:rPr>
        <w:t xml:space="preserve"> </w:t>
      </w:r>
      <w:bookmarkEnd w:id="65"/>
      <w:bookmarkEnd w:id="66"/>
      <w:r w:rsidR="00524C97" w:rsidRPr="00F613F1">
        <w:rPr>
          <w:rFonts w:cs="Times New Roman"/>
        </w:rPr>
        <w:t>缺陷定位及特征提取</w:t>
      </w:r>
      <w:r w:rsidR="00CF3818" w:rsidRPr="00F613F1">
        <w:rPr>
          <w:rFonts w:cs="Times New Roman"/>
        </w:rPr>
        <w:t>研究</w:t>
      </w:r>
      <w:bookmarkEnd w:id="67"/>
    </w:p>
    <w:p w14:paraId="66035C49" w14:textId="7D7E7BBE" w:rsidR="000F354A" w:rsidRPr="00200893" w:rsidRDefault="002908E4" w:rsidP="00200893">
      <w:pPr>
        <w:pStyle w:val="a8"/>
        <w:spacing w:before="163" w:after="163"/>
      </w:pPr>
      <w:bookmarkStart w:id="68" w:name="_Toc224804172"/>
      <w:r w:rsidRPr="00200893">
        <w:t xml:space="preserve">5.1 </w:t>
      </w:r>
      <w:r w:rsidRPr="00200893">
        <w:t>引言</w:t>
      </w:r>
      <w:bookmarkEnd w:id="68"/>
    </w:p>
    <w:p w14:paraId="782BF235" w14:textId="30CFA977" w:rsidR="00D563A7" w:rsidRPr="00D834F0" w:rsidRDefault="00581BC2" w:rsidP="000F354A">
      <w:pPr>
        <w:ind w:firstLine="480"/>
        <w:rPr>
          <w:rFonts w:cs="Times New Roman"/>
        </w:rPr>
      </w:pPr>
      <w:r w:rsidRPr="00D834F0">
        <w:rPr>
          <w:rFonts w:cs="Times New Roman"/>
        </w:rPr>
        <w:t>前文针对电磁超声检测系统采集到的钢轨缺陷数据进行了小波阈值降噪滤波处理，</w:t>
      </w:r>
      <w:r w:rsidR="00D563A7" w:rsidRPr="00D834F0">
        <w:rPr>
          <w:rFonts w:cs="Times New Roman"/>
        </w:rPr>
        <w:t>归纳整理了消噪后的数据，在本章将继续对数据进行处理，研究钢轨踏面缺陷的定位方法以及特征提取。本章将采用脉冲反射法研究电磁超声回波数据中钢轨踏面缺陷的位置，对钢轨踏面缺陷数据从时域分析、频域分析、时频域分析方面进行处理，研究缺陷的特征提取。</w:t>
      </w:r>
    </w:p>
    <w:p w14:paraId="6FF3F6F3" w14:textId="6BADA89A" w:rsidR="00770E72" w:rsidRPr="00200893" w:rsidRDefault="00DB318E" w:rsidP="00200893">
      <w:pPr>
        <w:pStyle w:val="a8"/>
        <w:spacing w:before="163" w:after="163"/>
      </w:pPr>
      <w:bookmarkStart w:id="69" w:name="_Toc224804173"/>
      <w:r w:rsidRPr="00200893">
        <w:t xml:space="preserve">5.2 </w:t>
      </w:r>
      <w:r w:rsidR="00435FBA" w:rsidRPr="00200893">
        <w:t>脉冲反射法</w:t>
      </w:r>
      <w:r w:rsidRPr="00200893">
        <w:t>缺陷定位</w:t>
      </w:r>
      <w:r w:rsidR="00435FBA" w:rsidRPr="00200893">
        <w:t>研究</w:t>
      </w:r>
      <w:bookmarkEnd w:id="69"/>
    </w:p>
    <w:p w14:paraId="35866C16" w14:textId="3FE4A624" w:rsidR="00DE46A9" w:rsidRPr="00200893" w:rsidRDefault="00DE46A9" w:rsidP="00200893">
      <w:pPr>
        <w:pStyle w:val="a7"/>
        <w:spacing w:before="163"/>
      </w:pPr>
      <w:bookmarkStart w:id="70" w:name="_Toc224804174"/>
      <w:r w:rsidRPr="00200893">
        <w:t xml:space="preserve">5.2.1 </w:t>
      </w:r>
      <w:r w:rsidRPr="00200893">
        <w:t>缺陷定位</w:t>
      </w:r>
      <w:r w:rsidR="000F1129" w:rsidRPr="00200893">
        <w:t>方法</w:t>
      </w:r>
      <w:r w:rsidR="00656BC0" w:rsidRPr="00200893">
        <w:t>研究</w:t>
      </w:r>
      <w:bookmarkEnd w:id="70"/>
    </w:p>
    <w:p w14:paraId="0A7DA9CA" w14:textId="3A5C0C1D" w:rsidR="00445B13" w:rsidRPr="00D834F0" w:rsidRDefault="00295818" w:rsidP="00F9599D">
      <w:pPr>
        <w:ind w:firstLine="480"/>
        <w:rPr>
          <w:rFonts w:cs="Times New Roman"/>
        </w:rPr>
      </w:pPr>
      <w:r w:rsidRPr="00D834F0">
        <w:rPr>
          <w:rFonts w:cs="Times New Roman"/>
        </w:rPr>
        <w:t>在电磁超声检测中，常用的缺陷定位方法是脉冲反射法，其基本原理就是利用超声波在物质内的反射特性，当超声波遇到不同的声阻抗的物质组成的界面时，会发生反射现象。</w:t>
      </w:r>
      <w:r w:rsidR="00BE778B" w:rsidRPr="00D834F0">
        <w:rPr>
          <w:rFonts w:cs="Times New Roman"/>
        </w:rPr>
        <w:t>如图</w:t>
      </w:r>
      <w:r w:rsidR="00BE778B" w:rsidRPr="00D834F0">
        <w:rPr>
          <w:rFonts w:cs="Times New Roman"/>
        </w:rPr>
        <w:t>5.1</w:t>
      </w:r>
      <w:r w:rsidR="00BE778B" w:rsidRPr="00D834F0">
        <w:rPr>
          <w:rFonts w:cs="Times New Roman"/>
        </w:rPr>
        <w:t>所示，当待测钢轨中没有缺陷的时候，接收线圈只会接收到电磁超声波遇到端面的回波；当待测钢轨中有小缺陷时，接收线圈可以同时接收到缺陷回波和端面回波；当待测钢轨中缺陷比较大时，超声波受到衰减，接收线圈只能够受到缺陷的回波。</w:t>
      </w:r>
    </w:p>
    <w:p w14:paraId="07CC05B2" w14:textId="29A4FDBE" w:rsidR="001E0883" w:rsidRPr="00781408" w:rsidRDefault="00781408" w:rsidP="00781408">
      <w:pPr>
        <w:ind w:firstLine="480"/>
        <w:rPr>
          <w:rFonts w:cs="Times New Roman"/>
          <w:sz w:val="21"/>
          <w:szCs w:val="21"/>
        </w:rPr>
      </w:pPr>
      <w:r w:rsidRPr="00781408">
        <w:rPr>
          <w:rFonts w:cs="Times New Roman"/>
        </w:rPr>
        <w:t>……</w:t>
      </w:r>
    </w:p>
    <w:p w14:paraId="702E2712" w14:textId="18DF046E" w:rsidR="005B6D2D" w:rsidRPr="00200893" w:rsidRDefault="005B6D2D" w:rsidP="00200893">
      <w:pPr>
        <w:pStyle w:val="a8"/>
        <w:spacing w:before="163" w:after="163"/>
      </w:pPr>
      <w:bookmarkStart w:id="71" w:name="_Toc224804175"/>
      <w:r w:rsidRPr="00200893">
        <w:t>5.</w:t>
      </w:r>
      <w:r w:rsidR="00533DF8" w:rsidRPr="00200893">
        <w:t>4</w:t>
      </w:r>
      <w:r w:rsidRPr="00200893">
        <w:t xml:space="preserve"> </w:t>
      </w:r>
      <w:r w:rsidRPr="00200893">
        <w:t>小结</w:t>
      </w:r>
      <w:bookmarkEnd w:id="71"/>
    </w:p>
    <w:p w14:paraId="761123DF" w14:textId="5B6BA340" w:rsidR="00C404AE" w:rsidRDefault="006C30D5" w:rsidP="00137331">
      <w:pPr>
        <w:widowControl/>
        <w:ind w:firstLine="480"/>
        <w:jc w:val="left"/>
        <w:rPr>
          <w:rFonts w:cs="Times New Roman"/>
        </w:rPr>
      </w:pPr>
      <w:r w:rsidRPr="00D834F0">
        <w:rPr>
          <w:rFonts w:cs="Times New Roman"/>
        </w:rPr>
        <w:t>对于钢轨踏面缺陷电磁超声波回波数据，本章首先对缺陷定位方法进行了研究，经验证，采用脉冲反射法可以对钢轨踏面的缺陷进行定位。然后本章从时域、频域、时频域三个方面针对降噪后截取出的波形数据进行分析研究</w:t>
      </w:r>
      <w:r w:rsidR="009E0F06" w:rsidRPr="00D834F0">
        <w:rPr>
          <w:rFonts w:cs="Times New Roman"/>
        </w:rPr>
        <w:t>，提取特征数据。</w:t>
      </w:r>
      <w:r w:rsidRPr="00D834F0">
        <w:rPr>
          <w:rFonts w:cs="Times New Roman"/>
        </w:rPr>
        <w:t>在时域分析方面，本章提取了缺陷回波的数学特征值，经研究发现，</w:t>
      </w:r>
      <w:bookmarkStart w:id="72" w:name="_Hlk168591961"/>
      <w:r w:rsidR="00C404AE" w:rsidRPr="00D834F0">
        <w:rPr>
          <w:rFonts w:cs="Times New Roman"/>
        </w:rPr>
        <w:t>裂纹的电磁超声回波数据，其离散程度更高，变异性更大，信号的峰值强度相对于其整体能量分布</w:t>
      </w:r>
      <w:r w:rsidR="00715287" w:rsidRPr="00D834F0">
        <w:rPr>
          <w:rFonts w:cs="Times New Roman"/>
        </w:rPr>
        <w:t>更</w:t>
      </w:r>
      <w:r w:rsidR="00C404AE" w:rsidRPr="00D834F0">
        <w:rPr>
          <w:rFonts w:cs="Times New Roman"/>
        </w:rPr>
        <w:t>大，</w:t>
      </w:r>
      <w:bookmarkEnd w:id="72"/>
      <w:r w:rsidR="00C404AE" w:rsidRPr="00D834F0">
        <w:rPr>
          <w:rFonts w:cs="Times New Roman"/>
        </w:rPr>
        <w:t>也就是说信号的峰值特性更明显。而剥落的电磁超声波回波数据，数据的离散程度较小，变异性较弱，峰值强度相对于其整体能量分布更小。</w:t>
      </w:r>
    </w:p>
    <w:p w14:paraId="2148A618" w14:textId="77777777" w:rsidR="00781408" w:rsidRDefault="00781408">
      <w:pPr>
        <w:widowControl/>
        <w:snapToGrid/>
        <w:spacing w:line="240" w:lineRule="auto"/>
        <w:ind w:firstLineChars="0" w:firstLine="0"/>
        <w:jc w:val="left"/>
        <w:rPr>
          <w:rFonts w:cs="Times New Roman"/>
        </w:rPr>
      </w:pPr>
      <w:r>
        <w:rPr>
          <w:rFonts w:cs="Times New Roman"/>
        </w:rPr>
        <w:br w:type="page"/>
      </w:r>
    </w:p>
    <w:p w14:paraId="72A20525" w14:textId="6F801F96" w:rsidR="00B946C2" w:rsidRDefault="00B946C2">
      <w:pPr>
        <w:widowControl/>
        <w:spacing w:line="240" w:lineRule="auto"/>
        <w:ind w:firstLine="480"/>
        <w:jc w:val="left"/>
        <w:rPr>
          <w:rFonts w:cs="Times New Roman"/>
        </w:rPr>
      </w:pPr>
      <w:r>
        <w:rPr>
          <w:rFonts w:cs="Times New Roman"/>
        </w:rPr>
        <w:lastRenderedPageBreak/>
        <w:br w:type="page"/>
      </w:r>
    </w:p>
    <w:p w14:paraId="0953C158" w14:textId="77777777" w:rsidR="00B22517" w:rsidRPr="00D834F0" w:rsidRDefault="00B22517" w:rsidP="00B946C2">
      <w:pPr>
        <w:widowControl/>
        <w:ind w:firstLine="480"/>
        <w:jc w:val="left"/>
        <w:rPr>
          <w:rFonts w:cs="Times New Roman"/>
        </w:rPr>
        <w:sectPr w:rsidR="00B22517" w:rsidRPr="00D834F0" w:rsidSect="00FD4D6E">
          <w:headerReference w:type="default" r:id="rId117"/>
          <w:pgSz w:w="11906" w:h="16838"/>
          <w:pgMar w:top="1418" w:right="1418" w:bottom="1418" w:left="1701" w:header="851" w:footer="992" w:gutter="0"/>
          <w:cols w:space="425"/>
          <w:docGrid w:type="lines" w:linePitch="326"/>
        </w:sectPr>
      </w:pPr>
    </w:p>
    <w:p w14:paraId="04C7AEDB" w14:textId="61D60742" w:rsidR="005F71F6" w:rsidRPr="00F613F1" w:rsidRDefault="0032048E" w:rsidP="00B54C77">
      <w:pPr>
        <w:pStyle w:val="1"/>
        <w:spacing w:before="163" w:after="163"/>
        <w:ind w:firstLineChars="0" w:firstLine="0"/>
      </w:pPr>
      <w:bookmarkStart w:id="73" w:name="_Toc135584041"/>
      <w:bookmarkStart w:id="74" w:name="_Toc136938523"/>
      <w:bookmarkStart w:id="75" w:name="_Toc224804176"/>
      <w:r>
        <w:lastRenderedPageBreak/>
        <w:t>第</w:t>
      </w:r>
      <w:r>
        <w:rPr>
          <w:rFonts w:hint="eastAsia"/>
        </w:rPr>
        <w:t>6</w:t>
      </w:r>
      <w:r>
        <w:rPr>
          <w:rFonts w:hint="eastAsia"/>
        </w:rPr>
        <w:t>章</w:t>
      </w:r>
      <w:r>
        <w:rPr>
          <w:rFonts w:hint="eastAsia"/>
        </w:rPr>
        <w:t xml:space="preserve"> </w:t>
      </w:r>
      <w:r w:rsidR="00487A48">
        <w:rPr>
          <w:rFonts w:hint="eastAsia"/>
        </w:rPr>
        <w:t>结论</w:t>
      </w:r>
      <w:r w:rsidRPr="00F613F1">
        <w:t>与展望</w:t>
      </w:r>
      <w:bookmarkEnd w:id="73"/>
      <w:bookmarkEnd w:id="74"/>
      <w:bookmarkEnd w:id="75"/>
    </w:p>
    <w:p w14:paraId="5C186911" w14:textId="631A4469" w:rsidR="004B4B76" w:rsidRPr="00200893" w:rsidRDefault="00B37646" w:rsidP="00200893">
      <w:pPr>
        <w:pStyle w:val="a8"/>
        <w:spacing w:before="163" w:after="163"/>
      </w:pPr>
      <w:bookmarkStart w:id="76" w:name="_Toc224804177"/>
      <w:r w:rsidRPr="00200893">
        <w:t xml:space="preserve">6.1 </w:t>
      </w:r>
      <w:r w:rsidR="00487A48">
        <w:rPr>
          <w:rFonts w:hint="eastAsia"/>
        </w:rPr>
        <w:t>结论</w:t>
      </w:r>
      <w:bookmarkEnd w:id="76"/>
    </w:p>
    <w:p w14:paraId="3AFEF0CF" w14:textId="2F3D2C13" w:rsidR="002D4B0B" w:rsidRPr="00D834F0" w:rsidRDefault="002D4B0B" w:rsidP="001F21D4">
      <w:pPr>
        <w:ind w:firstLine="480"/>
        <w:rPr>
          <w:rFonts w:cs="Times New Roman"/>
        </w:rPr>
      </w:pPr>
      <w:r w:rsidRPr="00D834F0">
        <w:rPr>
          <w:rFonts w:cs="Times New Roman"/>
        </w:rPr>
        <w:t>针对使用电磁超声检测方法对钢轨踏面进行缺陷检测的方法，本文研究了电磁超声检测系统的原理以及结构，设计了一个</w:t>
      </w:r>
      <w:r w:rsidRPr="00D834F0">
        <w:rPr>
          <w:rFonts w:cs="Times New Roman"/>
        </w:rPr>
        <w:t>AD</w:t>
      </w:r>
      <w:r w:rsidRPr="00D834F0">
        <w:rPr>
          <w:rFonts w:cs="Times New Roman"/>
        </w:rPr>
        <w:t>采集装置对检测装置的回波数据进行采集，针对采集到的数据，从降噪、缺陷定位、特征识别三个方面进行研究，得出了合适的降噪方法以及缺陷定位方法，提出了一个针对钢轨踏面裂纹和剥落两种缺陷的简单识别方法。具体</w:t>
      </w:r>
      <w:r w:rsidR="002D5649" w:rsidRPr="00D834F0">
        <w:rPr>
          <w:rFonts w:cs="Times New Roman"/>
        </w:rPr>
        <w:t>工作内容与</w:t>
      </w:r>
      <w:r w:rsidRPr="00D834F0">
        <w:rPr>
          <w:rFonts w:cs="Times New Roman"/>
        </w:rPr>
        <w:t>研究成果可概括为以下方面：</w:t>
      </w:r>
    </w:p>
    <w:p w14:paraId="5ABB5DD7" w14:textId="005E3BD1" w:rsidR="00B37646" w:rsidRPr="00D834F0" w:rsidRDefault="002D4B0B" w:rsidP="00B37646">
      <w:pPr>
        <w:ind w:firstLine="480"/>
        <w:rPr>
          <w:rFonts w:cs="Times New Roman"/>
        </w:rPr>
      </w:pPr>
      <w:r w:rsidRPr="00D834F0">
        <w:rPr>
          <w:rFonts w:cs="Times New Roman"/>
        </w:rPr>
        <w:t>（</w:t>
      </w:r>
      <w:r w:rsidR="001F21D4" w:rsidRPr="00D834F0">
        <w:rPr>
          <w:rFonts w:cs="Times New Roman"/>
        </w:rPr>
        <w:t>1</w:t>
      </w:r>
      <w:r w:rsidRPr="00D834F0">
        <w:rPr>
          <w:rFonts w:cs="Times New Roman"/>
        </w:rPr>
        <w:t>）</w:t>
      </w:r>
      <w:r w:rsidR="009D3506" w:rsidRPr="00D834F0">
        <w:rPr>
          <w:rFonts w:cs="Times New Roman"/>
        </w:rPr>
        <w:t>据</w:t>
      </w:r>
      <w:r w:rsidR="001F21D4" w:rsidRPr="00D834F0">
        <w:rPr>
          <w:rFonts w:cs="Times New Roman"/>
        </w:rPr>
        <w:t>电磁超声检测装置</w:t>
      </w:r>
      <w:r w:rsidR="009D3506" w:rsidRPr="00D834F0">
        <w:rPr>
          <w:rFonts w:cs="Times New Roman"/>
        </w:rPr>
        <w:t>使用</w:t>
      </w:r>
      <w:r w:rsidR="009D3506" w:rsidRPr="00D834F0">
        <w:rPr>
          <w:rFonts w:cs="Times New Roman"/>
        </w:rPr>
        <w:t>FPGA</w:t>
      </w:r>
      <w:r w:rsidR="009D3506" w:rsidRPr="00D834F0">
        <w:rPr>
          <w:rFonts w:cs="Times New Roman"/>
        </w:rPr>
        <w:t>开发板结合</w:t>
      </w:r>
      <w:r w:rsidR="009D3506" w:rsidRPr="00D834F0">
        <w:rPr>
          <w:rFonts w:cs="Times New Roman"/>
        </w:rPr>
        <w:t>AD</w:t>
      </w:r>
      <w:r w:rsidR="009D3506" w:rsidRPr="00D834F0">
        <w:rPr>
          <w:rFonts w:cs="Times New Roman"/>
        </w:rPr>
        <w:t>模块实现了精度为</w:t>
      </w:r>
      <w:r w:rsidR="009D3506" w:rsidRPr="00D834F0">
        <w:rPr>
          <w:rFonts w:cs="Times New Roman"/>
        </w:rPr>
        <w:t>8</w:t>
      </w:r>
      <w:r w:rsidR="009D3506" w:rsidRPr="00D834F0">
        <w:rPr>
          <w:rFonts w:cs="Times New Roman"/>
        </w:rPr>
        <w:t>位，采样频率</w:t>
      </w:r>
      <w:r w:rsidR="009D3506" w:rsidRPr="00D834F0">
        <w:rPr>
          <w:rFonts w:cs="Times New Roman"/>
        </w:rPr>
        <w:t>32MSPS</w:t>
      </w:r>
      <w:r w:rsidR="009D3506" w:rsidRPr="00D834F0">
        <w:rPr>
          <w:rFonts w:cs="Times New Roman"/>
        </w:rPr>
        <w:t>的数据采集功能，同时添加了同步触发功能以及与上位机进行通信的串口功能。</w:t>
      </w:r>
    </w:p>
    <w:p w14:paraId="1F540228" w14:textId="2388DB9C" w:rsidR="00B37646" w:rsidRPr="00D834F0" w:rsidRDefault="009D3506" w:rsidP="009D3506">
      <w:pPr>
        <w:ind w:firstLine="480"/>
        <w:rPr>
          <w:rFonts w:cs="Times New Roman"/>
        </w:rPr>
      </w:pPr>
      <w:r w:rsidRPr="00D834F0">
        <w:rPr>
          <w:rFonts w:cs="Times New Roman"/>
        </w:rPr>
        <w:t>（</w:t>
      </w:r>
      <w:r w:rsidR="001F21D4" w:rsidRPr="00D834F0">
        <w:rPr>
          <w:rFonts w:cs="Times New Roman"/>
        </w:rPr>
        <w:t>2</w:t>
      </w:r>
      <w:r w:rsidRPr="00D834F0">
        <w:rPr>
          <w:rFonts w:cs="Times New Roman"/>
        </w:rPr>
        <w:t>）设计了</w:t>
      </w:r>
      <w:r w:rsidR="001F21D4" w:rsidRPr="00D834F0">
        <w:rPr>
          <w:rFonts w:cs="Times New Roman"/>
        </w:rPr>
        <w:t>裂纹和剥落</w:t>
      </w:r>
      <w:r w:rsidRPr="00D834F0">
        <w:rPr>
          <w:rFonts w:cs="Times New Roman"/>
        </w:rPr>
        <w:t>两种钢轨踏面缺陷类型，</w:t>
      </w:r>
      <w:r w:rsidR="001F21D4" w:rsidRPr="00D834F0">
        <w:rPr>
          <w:rFonts w:cs="Times New Roman"/>
        </w:rPr>
        <w:t>设置不同的采样距离，</w:t>
      </w:r>
      <w:r w:rsidRPr="00D834F0">
        <w:rPr>
          <w:rFonts w:cs="Times New Roman"/>
        </w:rPr>
        <w:t>构建了钢轨踏面缺陷数据集。</w:t>
      </w:r>
    </w:p>
    <w:p w14:paraId="7513E3EB" w14:textId="67A0B933" w:rsidR="009D3506" w:rsidRPr="00D834F0" w:rsidRDefault="009D3506" w:rsidP="00112CCF">
      <w:pPr>
        <w:ind w:firstLine="480"/>
        <w:rPr>
          <w:rFonts w:cs="Times New Roman"/>
        </w:rPr>
      </w:pPr>
      <w:r w:rsidRPr="00D834F0">
        <w:rPr>
          <w:rFonts w:cs="Times New Roman"/>
        </w:rPr>
        <w:t>（</w:t>
      </w:r>
      <w:r w:rsidR="001F21D4" w:rsidRPr="00D834F0">
        <w:rPr>
          <w:rFonts w:cs="Times New Roman"/>
        </w:rPr>
        <w:t>3</w:t>
      </w:r>
      <w:r w:rsidRPr="00D834F0">
        <w:rPr>
          <w:rFonts w:cs="Times New Roman"/>
        </w:rPr>
        <w:t>）</w:t>
      </w:r>
      <w:r w:rsidR="001F21D4" w:rsidRPr="00D834F0">
        <w:rPr>
          <w:rFonts w:cs="Times New Roman"/>
        </w:rPr>
        <w:t>分析</w:t>
      </w:r>
      <w:r w:rsidR="00D55E2F" w:rsidRPr="00D834F0">
        <w:rPr>
          <w:rFonts w:cs="Times New Roman"/>
        </w:rPr>
        <w:t>回波数据</w:t>
      </w:r>
      <w:r w:rsidR="001F21D4" w:rsidRPr="00D834F0">
        <w:rPr>
          <w:rFonts w:cs="Times New Roman"/>
        </w:rPr>
        <w:t>组成，</w:t>
      </w:r>
      <w:r w:rsidR="00112CCF" w:rsidRPr="00D834F0">
        <w:rPr>
          <w:rFonts w:cs="Times New Roman"/>
        </w:rPr>
        <w:t>对比各种方法</w:t>
      </w:r>
      <w:r w:rsidR="00BA6F84" w:rsidRPr="00D834F0">
        <w:rPr>
          <w:rFonts w:cs="Times New Roman"/>
        </w:rPr>
        <w:t>处理</w:t>
      </w:r>
      <w:r w:rsidR="001F21D4" w:rsidRPr="00D834F0">
        <w:rPr>
          <w:rFonts w:cs="Times New Roman"/>
        </w:rPr>
        <w:t>后的信噪比</w:t>
      </w:r>
      <w:r w:rsidR="00112CCF" w:rsidRPr="00D834F0">
        <w:rPr>
          <w:rFonts w:cs="Times New Roman"/>
        </w:rPr>
        <w:t>，</w:t>
      </w:r>
      <w:r w:rsidR="002D5649" w:rsidRPr="00D834F0">
        <w:rPr>
          <w:rFonts w:cs="Times New Roman"/>
        </w:rPr>
        <w:t>得出小波阈值降噪滤波算法能够在保留原始信号特征尖峰点的同时有效消除噪声，适合作为数据消噪方法的结论。</w:t>
      </w:r>
    </w:p>
    <w:p w14:paraId="5670BAD8" w14:textId="63C8451D" w:rsidR="00B37646" w:rsidRPr="00D834F0" w:rsidRDefault="002D5649" w:rsidP="002D5649">
      <w:pPr>
        <w:ind w:firstLine="480"/>
        <w:rPr>
          <w:rFonts w:cs="Times New Roman"/>
        </w:rPr>
      </w:pPr>
      <w:r w:rsidRPr="00D834F0">
        <w:rPr>
          <w:rFonts w:cs="Times New Roman"/>
        </w:rPr>
        <w:t>（</w:t>
      </w:r>
      <w:r w:rsidR="001F21D4" w:rsidRPr="00D834F0">
        <w:rPr>
          <w:rFonts w:cs="Times New Roman"/>
        </w:rPr>
        <w:t>4</w:t>
      </w:r>
      <w:r w:rsidRPr="00D834F0">
        <w:rPr>
          <w:rFonts w:cs="Times New Roman"/>
        </w:rPr>
        <w:t>）使用脉冲反射法定位钢轨踏面缺陷，将使用脉冲反射法得到的缺陷定位数据与采集数据时预设的数据进行比对</w:t>
      </w:r>
      <w:r w:rsidR="00715287" w:rsidRPr="00D834F0">
        <w:rPr>
          <w:rFonts w:cs="Times New Roman"/>
        </w:rPr>
        <w:t>，可对缺陷进行定位</w:t>
      </w:r>
      <w:r w:rsidRPr="00D834F0">
        <w:rPr>
          <w:rFonts w:cs="Times New Roman"/>
        </w:rPr>
        <w:t>。</w:t>
      </w:r>
    </w:p>
    <w:p w14:paraId="6A3055F5" w14:textId="3C647625" w:rsidR="00715287" w:rsidRPr="00D834F0" w:rsidRDefault="00715287" w:rsidP="00715287">
      <w:pPr>
        <w:widowControl/>
        <w:ind w:firstLine="480"/>
        <w:jc w:val="left"/>
        <w:rPr>
          <w:rFonts w:cs="Times New Roman"/>
        </w:rPr>
      </w:pPr>
      <w:r w:rsidRPr="00D834F0">
        <w:rPr>
          <w:rFonts w:cs="Times New Roman"/>
        </w:rPr>
        <w:t>（</w:t>
      </w:r>
      <w:r w:rsidRPr="00D834F0">
        <w:rPr>
          <w:rFonts w:cs="Times New Roman"/>
        </w:rPr>
        <w:t>5</w:t>
      </w:r>
      <w:r w:rsidRPr="00D834F0">
        <w:rPr>
          <w:rFonts w:cs="Times New Roman"/>
        </w:rPr>
        <w:t>）对缺陷回波数据从时域特征、频域变换特征、时频域变换特征方法进行分析。经研究发现，裂纹的电磁超声回波数据，其离散程度更高，变异性更大，信号的峰值强度相对于其整体能量分布更大，回波能量也更大。在</w:t>
      </w:r>
      <w:r w:rsidRPr="00D834F0">
        <w:rPr>
          <w:rFonts w:cs="Times New Roman"/>
        </w:rPr>
        <w:t>0~0.625 GHz</w:t>
      </w:r>
      <w:r w:rsidRPr="00D834F0">
        <w:rPr>
          <w:rFonts w:cs="Times New Roman"/>
        </w:rPr>
        <w:t>的频带范围内，裂纹缺陷回波数据离散程度更高。在</w:t>
      </w:r>
      <w:r w:rsidRPr="00D834F0">
        <w:rPr>
          <w:rFonts w:cs="Times New Roman"/>
        </w:rPr>
        <w:t>0.625~1.25 GHz</w:t>
      </w:r>
      <w:r w:rsidRPr="00D834F0">
        <w:rPr>
          <w:rFonts w:cs="Times New Roman"/>
        </w:rPr>
        <w:t>的频带范围内，相比于裂纹数据，剥落数据右偏的程度更高。</w:t>
      </w:r>
    </w:p>
    <w:p w14:paraId="36EDF00C" w14:textId="6D4C798D" w:rsidR="00B37646" w:rsidRPr="00200893" w:rsidRDefault="00B37646" w:rsidP="00200893">
      <w:pPr>
        <w:pStyle w:val="a8"/>
        <w:spacing w:before="163" w:after="163"/>
      </w:pPr>
      <w:bookmarkStart w:id="77" w:name="_Toc224804178"/>
      <w:r w:rsidRPr="00200893">
        <w:t xml:space="preserve">6.2 </w:t>
      </w:r>
      <w:r w:rsidRPr="00200893">
        <w:t>工作展望</w:t>
      </w:r>
      <w:bookmarkEnd w:id="77"/>
    </w:p>
    <w:p w14:paraId="507A2EFF" w14:textId="1611B60B" w:rsidR="004A4900" w:rsidRPr="00D834F0" w:rsidRDefault="008F617B" w:rsidP="008F617B">
      <w:pPr>
        <w:ind w:firstLine="480"/>
        <w:rPr>
          <w:rFonts w:cs="Times New Roman"/>
        </w:rPr>
      </w:pPr>
      <w:r w:rsidRPr="00D834F0">
        <w:rPr>
          <w:rFonts w:cs="Times New Roman"/>
        </w:rPr>
        <w:t>本课题存在以下可改进和不足之处：</w:t>
      </w:r>
    </w:p>
    <w:p w14:paraId="01882881" w14:textId="77777777" w:rsidR="008F617B" w:rsidRPr="00D834F0" w:rsidRDefault="008F617B" w:rsidP="008F617B">
      <w:pPr>
        <w:ind w:firstLine="480"/>
        <w:rPr>
          <w:rFonts w:cs="Times New Roman"/>
        </w:rPr>
      </w:pPr>
      <w:r w:rsidRPr="00D834F0">
        <w:rPr>
          <w:rFonts w:cs="Times New Roman"/>
        </w:rPr>
        <w:t>（</w:t>
      </w:r>
      <w:r w:rsidRPr="00D834F0">
        <w:rPr>
          <w:rFonts w:cs="Times New Roman"/>
        </w:rPr>
        <w:t>1</w:t>
      </w:r>
      <w:r w:rsidRPr="00D834F0">
        <w:rPr>
          <w:rFonts w:cs="Times New Roman"/>
        </w:rPr>
        <w:t>）使用</w:t>
      </w:r>
      <w:r w:rsidRPr="00D834F0">
        <w:rPr>
          <w:rFonts w:cs="Times New Roman"/>
        </w:rPr>
        <w:t>AD</w:t>
      </w:r>
      <w:r w:rsidRPr="00D834F0">
        <w:rPr>
          <w:rFonts w:cs="Times New Roman"/>
        </w:rPr>
        <w:t>采集装置采集到的回波数据具有较大的噪声干扰，可以考虑从硬件方面向采集装置添加滤波功能，减少噪声对结果判断的影响，提高积累的钢轨踏面缺陷数据集的准确度。</w:t>
      </w:r>
    </w:p>
    <w:p w14:paraId="61E953C6" w14:textId="358A1BC5" w:rsidR="008F617B" w:rsidRPr="00D834F0" w:rsidRDefault="008F617B" w:rsidP="008F617B">
      <w:pPr>
        <w:ind w:firstLine="480"/>
        <w:rPr>
          <w:rFonts w:cs="Times New Roman"/>
        </w:rPr>
      </w:pPr>
      <w:r w:rsidRPr="00D834F0">
        <w:rPr>
          <w:rFonts w:cs="Times New Roman"/>
        </w:rPr>
        <w:t>（</w:t>
      </w:r>
      <w:r w:rsidRPr="00D834F0">
        <w:rPr>
          <w:rFonts w:cs="Times New Roman"/>
        </w:rPr>
        <w:t>2</w:t>
      </w:r>
      <w:r w:rsidRPr="00D834F0">
        <w:rPr>
          <w:rFonts w:cs="Times New Roman"/>
        </w:rPr>
        <w:t>）本文仅就钢轨踏面缺陷检测的两种缺陷提供了简单识别方法，</w:t>
      </w:r>
      <w:r w:rsidR="00137331" w:rsidRPr="00D834F0">
        <w:rPr>
          <w:rFonts w:cs="Times New Roman"/>
        </w:rPr>
        <w:t>识别效率较低，计算过程较为复杂，可将时域分析提取的数学特征、频域变换特征、时频域变换</w:t>
      </w:r>
      <w:r w:rsidR="00137331" w:rsidRPr="00D834F0">
        <w:rPr>
          <w:rFonts w:cs="Times New Roman"/>
        </w:rPr>
        <w:lastRenderedPageBreak/>
        <w:t>特征整理为特征数据组，用于使用机器深度识别算法来对波形数据进行识别的训练集，进一步提升缺陷识别效率和识别精度。</w:t>
      </w:r>
    </w:p>
    <w:p w14:paraId="2C01F178" w14:textId="77777777" w:rsidR="00F70B84" w:rsidRPr="00D834F0" w:rsidRDefault="00F70B84" w:rsidP="00762E34">
      <w:pPr>
        <w:ind w:firstLine="480"/>
        <w:rPr>
          <w:rFonts w:cs="Times New Roman"/>
        </w:rPr>
        <w:sectPr w:rsidR="00F70B84" w:rsidRPr="00D834F0" w:rsidSect="00FD4D6E">
          <w:headerReference w:type="default" r:id="rId118"/>
          <w:pgSz w:w="11906" w:h="16838"/>
          <w:pgMar w:top="1418" w:right="1418" w:bottom="1418" w:left="1701" w:header="851" w:footer="992" w:gutter="0"/>
          <w:cols w:space="425"/>
          <w:docGrid w:type="lines" w:linePitch="326"/>
        </w:sectPr>
      </w:pPr>
    </w:p>
    <w:p w14:paraId="3CD4DFF3" w14:textId="5720681B" w:rsidR="005F71F6" w:rsidRPr="00F63046" w:rsidRDefault="005F71F6" w:rsidP="00B54C77">
      <w:pPr>
        <w:pStyle w:val="1"/>
        <w:spacing w:before="163" w:after="163"/>
        <w:ind w:firstLineChars="0" w:firstLine="0"/>
        <w:rPr>
          <w:rFonts w:cs="Times New Roman"/>
        </w:rPr>
      </w:pPr>
      <w:bookmarkStart w:id="78" w:name="_Toc135584044"/>
      <w:bookmarkStart w:id="79" w:name="_Toc136938526"/>
      <w:bookmarkStart w:id="80" w:name="_Toc224804179"/>
      <w:r w:rsidRPr="00F63046">
        <w:rPr>
          <w:rFonts w:cs="Times New Roman"/>
        </w:rPr>
        <w:lastRenderedPageBreak/>
        <w:t>参考文献</w:t>
      </w:r>
      <w:bookmarkEnd w:id="78"/>
      <w:bookmarkEnd w:id="79"/>
      <w:bookmarkEnd w:id="80"/>
    </w:p>
    <w:p w14:paraId="4F4812A5" w14:textId="2B9C3355" w:rsidR="00F76217" w:rsidRPr="00F9712C" w:rsidRDefault="00C06EE7" w:rsidP="00F9712C">
      <w:pPr>
        <w:pStyle w:val="a"/>
      </w:pPr>
      <w:bookmarkStart w:id="81" w:name="_Ref16588"/>
      <w:r w:rsidRPr="00F9712C">
        <w:t xml:space="preserve"> </w:t>
      </w:r>
      <w:r w:rsidR="00F76217" w:rsidRPr="00F9712C">
        <w:t>刘</w:t>
      </w:r>
      <w:r w:rsidR="00F76217" w:rsidRPr="00F9712C">
        <w:rPr>
          <w:rStyle w:val="Chard"/>
        </w:rPr>
        <w:t>启跃</w:t>
      </w:r>
      <w:r w:rsidR="00F76217" w:rsidRPr="00F9712C">
        <w:rPr>
          <w:rStyle w:val="Chard"/>
        </w:rPr>
        <w:t>.</w:t>
      </w:r>
      <w:r w:rsidR="007861B5">
        <w:rPr>
          <w:rStyle w:val="Chard"/>
        </w:rPr>
        <w:t xml:space="preserve"> </w:t>
      </w:r>
      <w:r w:rsidR="00F76217" w:rsidRPr="00F9712C">
        <w:rPr>
          <w:rStyle w:val="Chard"/>
        </w:rPr>
        <w:t>铁路钢轨损伤机理研究</w:t>
      </w:r>
      <w:r w:rsidR="00F76217" w:rsidRPr="00F9712C">
        <w:rPr>
          <w:rStyle w:val="Chard"/>
        </w:rPr>
        <w:t>[J].</w:t>
      </w:r>
      <w:r w:rsidR="007861B5">
        <w:rPr>
          <w:rStyle w:val="Chard"/>
        </w:rPr>
        <w:t xml:space="preserve"> </w:t>
      </w:r>
      <w:r w:rsidR="00F76217" w:rsidRPr="00F9712C">
        <w:rPr>
          <w:rStyle w:val="Chard"/>
        </w:rPr>
        <w:t>中国机械工程，</w:t>
      </w:r>
      <w:r w:rsidR="002D5669" w:rsidRPr="00F9712C">
        <w:rPr>
          <w:rStyle w:val="Chard"/>
        </w:rPr>
        <w:t>2002,</w:t>
      </w:r>
      <w:r w:rsidR="00C829B2" w:rsidRPr="00F9712C">
        <w:rPr>
          <w:rStyle w:val="Chard"/>
        </w:rPr>
        <w:t>18</w:t>
      </w:r>
      <w:r w:rsidR="00C829B2" w:rsidRPr="00F9712C">
        <w:rPr>
          <w:rStyle w:val="Chard"/>
          <w:rFonts w:hint="eastAsia"/>
        </w:rPr>
        <w:t>(3)</w:t>
      </w:r>
      <w:r w:rsidR="002D5669" w:rsidRPr="00F9712C">
        <w:rPr>
          <w:rStyle w:val="Chard"/>
        </w:rPr>
        <w:t>:72-7</w:t>
      </w:r>
      <w:r w:rsidR="002D5669" w:rsidRPr="00F9712C">
        <w:t>5+6</w:t>
      </w:r>
      <w:r w:rsidR="00F76217" w:rsidRPr="00F9712C">
        <w:t>．</w:t>
      </w:r>
      <w:bookmarkEnd w:id="81"/>
    </w:p>
    <w:p w14:paraId="1B00122C" w14:textId="1F98978C" w:rsidR="00F76217" w:rsidRPr="00C829B2" w:rsidRDefault="00C06EE7" w:rsidP="00F9712C">
      <w:pPr>
        <w:pStyle w:val="a"/>
      </w:pPr>
      <w:bookmarkStart w:id="82" w:name="_Ref20810"/>
      <w:r w:rsidRPr="00C829B2">
        <w:t xml:space="preserve"> </w:t>
      </w:r>
      <w:bookmarkStart w:id="83" w:name="_Ref168307345"/>
      <w:r w:rsidR="00F76217" w:rsidRPr="00C829B2">
        <w:t>秦峰</w:t>
      </w:r>
      <w:r w:rsidR="00F76217" w:rsidRPr="00C829B2">
        <w:t>.</w:t>
      </w:r>
      <w:r w:rsidR="007861B5">
        <w:t xml:space="preserve"> </w:t>
      </w:r>
      <w:r w:rsidR="00F76217" w:rsidRPr="00C829B2">
        <w:t>打造中国制造靓丽名片的国家队</w:t>
      </w:r>
      <w:r w:rsidR="00F76217" w:rsidRPr="00C829B2">
        <w:t>——</w:t>
      </w:r>
      <w:r w:rsidR="00F76217" w:rsidRPr="00C829B2">
        <w:t>记我国复兴号自主创新成功背后的科研团队</w:t>
      </w:r>
      <w:r w:rsidR="00F76217" w:rsidRPr="00C829B2">
        <w:t>[J].</w:t>
      </w:r>
      <w:r w:rsidR="007861B5">
        <w:t xml:space="preserve"> </w:t>
      </w:r>
      <w:r w:rsidR="00F76217" w:rsidRPr="00C829B2">
        <w:t>铁道知识</w:t>
      </w:r>
      <w:r w:rsidR="00F76217" w:rsidRPr="00C829B2">
        <w:t>, 2021</w:t>
      </w:r>
      <w:r w:rsidR="00A17A5D">
        <w:rPr>
          <w:rFonts w:hint="eastAsia"/>
        </w:rPr>
        <w:t>,</w:t>
      </w:r>
      <w:r w:rsidR="007861B5">
        <w:t xml:space="preserve"> </w:t>
      </w:r>
      <w:r w:rsidR="00C829B2" w:rsidRPr="00C829B2">
        <w:t>35</w:t>
      </w:r>
      <w:r w:rsidR="00C829B2">
        <w:rPr>
          <w:rFonts w:hint="eastAsia"/>
        </w:rPr>
        <w:t>(2)</w:t>
      </w:r>
      <w:r w:rsidR="00C829B2" w:rsidRPr="00C829B2">
        <w:t>：</w:t>
      </w:r>
      <w:r w:rsidR="00C829B2" w:rsidRPr="00C829B2">
        <w:t>72-75</w:t>
      </w:r>
      <w:r w:rsidR="00F76217" w:rsidRPr="00C829B2">
        <w:t>.</w:t>
      </w:r>
      <w:bookmarkEnd w:id="82"/>
      <w:bookmarkEnd w:id="83"/>
    </w:p>
    <w:p w14:paraId="6CC5DE60" w14:textId="6586C445" w:rsidR="00F76217" w:rsidRPr="00C829B2" w:rsidRDefault="00C06EE7" w:rsidP="00F9712C">
      <w:pPr>
        <w:pStyle w:val="a"/>
      </w:pPr>
      <w:bookmarkStart w:id="84" w:name="_Ref20817"/>
      <w:r w:rsidRPr="00C829B2">
        <w:t xml:space="preserve"> </w:t>
      </w:r>
      <w:r w:rsidR="00F76217" w:rsidRPr="00C829B2">
        <w:t>肖其林</w:t>
      </w:r>
      <w:r w:rsidR="00F76217" w:rsidRPr="00C829B2">
        <w:t>,</w:t>
      </w:r>
      <w:r w:rsidR="007861B5">
        <w:t xml:space="preserve"> </w:t>
      </w:r>
      <w:r w:rsidR="00F76217" w:rsidRPr="00C829B2">
        <w:t>郝宇欣</w:t>
      </w:r>
      <w:r w:rsidR="00F76217" w:rsidRPr="00C829B2">
        <w:t>.</w:t>
      </w:r>
      <w:r w:rsidR="007861B5">
        <w:t xml:space="preserve"> </w:t>
      </w:r>
      <w:r w:rsidR="00F76217" w:rsidRPr="00C829B2">
        <w:t>我国铁路现状及其未来发展分析</w:t>
      </w:r>
      <w:r w:rsidR="00F76217" w:rsidRPr="00C829B2">
        <w:t>[J].</w:t>
      </w:r>
      <w:r w:rsidR="007861B5">
        <w:t xml:space="preserve"> </w:t>
      </w:r>
      <w:r w:rsidR="00F76217" w:rsidRPr="00C829B2">
        <w:t>经济研究参考</w:t>
      </w:r>
      <w:r w:rsidR="00F76217" w:rsidRPr="00C829B2">
        <w:t>, 1992</w:t>
      </w:r>
      <w:r w:rsidR="00A17A5D">
        <w:rPr>
          <w:rFonts w:hint="eastAsia"/>
        </w:rPr>
        <w:t>,</w:t>
      </w:r>
      <w:r w:rsidR="007861B5">
        <w:t xml:space="preserve"> </w:t>
      </w:r>
      <w:r w:rsidR="00C829B2">
        <w:rPr>
          <w:rFonts w:hint="eastAsia"/>
        </w:rPr>
        <w:t>7(2)</w:t>
      </w:r>
      <w:r w:rsidR="00F76217" w:rsidRPr="00C829B2">
        <w:t>:</w:t>
      </w:r>
      <w:r w:rsidR="007861B5">
        <w:t xml:space="preserve"> </w:t>
      </w:r>
      <w:r w:rsidR="00F76217" w:rsidRPr="00C829B2">
        <w:t>13</w:t>
      </w:r>
      <w:r w:rsidR="00C829B2">
        <w:rPr>
          <w:rFonts w:hint="eastAsia"/>
        </w:rPr>
        <w:t>-18</w:t>
      </w:r>
      <w:r w:rsidR="00F76217" w:rsidRPr="00C829B2">
        <w:t>.</w:t>
      </w:r>
      <w:bookmarkEnd w:id="84"/>
    </w:p>
    <w:p w14:paraId="7DF0F225" w14:textId="0989CFF8" w:rsidR="00F76217" w:rsidRPr="00C829B2" w:rsidRDefault="00C06EE7" w:rsidP="00F9712C">
      <w:pPr>
        <w:pStyle w:val="a"/>
      </w:pPr>
      <w:bookmarkStart w:id="85" w:name="_Ref16839"/>
      <w:r w:rsidRPr="00C829B2">
        <w:t xml:space="preserve"> </w:t>
      </w:r>
      <w:proofErr w:type="gramStart"/>
      <w:r w:rsidR="00F76217" w:rsidRPr="00C829B2">
        <w:t>田贵云</w:t>
      </w:r>
      <w:proofErr w:type="gramEnd"/>
      <w:r w:rsidR="00F76217" w:rsidRPr="00C829B2">
        <w:t>.</w:t>
      </w:r>
      <w:r w:rsidR="007861B5">
        <w:t xml:space="preserve"> </w:t>
      </w:r>
      <w:r w:rsidR="00F76217" w:rsidRPr="00C829B2">
        <w:t>铁路钢轨缺陷伤损巡检与监测技术综述</w:t>
      </w:r>
      <w:r w:rsidR="00F76217" w:rsidRPr="00C829B2">
        <w:t>[J].</w:t>
      </w:r>
      <w:r w:rsidR="007861B5">
        <w:t xml:space="preserve"> </w:t>
      </w:r>
      <w:r w:rsidR="00F76217" w:rsidRPr="00C829B2">
        <w:t>仪器仪表学报，</w:t>
      </w:r>
      <w:r w:rsidR="00F76217" w:rsidRPr="00C829B2">
        <w:t>2016</w:t>
      </w:r>
      <w:r w:rsidR="00A17A5D">
        <w:rPr>
          <w:rFonts w:hint="eastAsia"/>
        </w:rPr>
        <w:t>,</w:t>
      </w:r>
      <w:r w:rsidR="007861B5">
        <w:t xml:space="preserve"> </w:t>
      </w:r>
      <w:r w:rsidR="00A17A5D">
        <w:rPr>
          <w:rFonts w:hint="eastAsia"/>
        </w:rPr>
        <w:t>3</w:t>
      </w:r>
      <w:r w:rsidR="00C829B2">
        <w:rPr>
          <w:rFonts w:hint="eastAsia"/>
        </w:rPr>
        <w:t>7(8)</w:t>
      </w:r>
      <w:r w:rsidR="00C829B2">
        <w:rPr>
          <w:rFonts w:hint="eastAsia"/>
        </w:rPr>
        <w:t>：</w:t>
      </w:r>
      <w:r w:rsidR="00C829B2">
        <w:rPr>
          <w:rFonts w:hint="eastAsia"/>
        </w:rPr>
        <w:t>20-25</w:t>
      </w:r>
      <w:r w:rsidR="00F76217" w:rsidRPr="00C829B2">
        <w:t>.</w:t>
      </w:r>
      <w:bookmarkEnd w:id="85"/>
    </w:p>
    <w:p w14:paraId="1F867D97" w14:textId="404E8362" w:rsidR="00F76217" w:rsidRPr="00C829B2" w:rsidRDefault="00C06EE7" w:rsidP="00F9712C">
      <w:pPr>
        <w:pStyle w:val="a"/>
      </w:pPr>
      <w:bookmarkStart w:id="86" w:name="_Ref16846"/>
      <w:r w:rsidRPr="00C829B2">
        <w:t xml:space="preserve"> </w:t>
      </w:r>
      <w:bookmarkStart w:id="87" w:name="_Ref168307418"/>
      <w:r w:rsidR="00F76217" w:rsidRPr="00C829B2">
        <w:t>郭稳</w:t>
      </w:r>
      <w:r w:rsidR="00F76217" w:rsidRPr="00C829B2">
        <w:t>,</w:t>
      </w:r>
      <w:r w:rsidR="007861B5">
        <w:t xml:space="preserve"> </w:t>
      </w:r>
      <w:r w:rsidR="00F76217" w:rsidRPr="00C829B2">
        <w:t>林知明</w:t>
      </w:r>
      <w:r w:rsidR="00F76217" w:rsidRPr="00C829B2">
        <w:t>.</w:t>
      </w:r>
      <w:r w:rsidR="007861B5">
        <w:t xml:space="preserve"> </w:t>
      </w:r>
      <w:r w:rsidR="00F76217" w:rsidRPr="00C829B2">
        <w:t>钢轨轨腰缺陷检测</w:t>
      </w:r>
      <w:r w:rsidR="00F76217" w:rsidRPr="00C829B2">
        <w:t>MsT</w:t>
      </w:r>
      <w:r w:rsidR="00F76217" w:rsidRPr="00C829B2">
        <w:t>有限元分析及优化</w:t>
      </w:r>
      <w:r w:rsidR="00F76217" w:rsidRPr="00C829B2">
        <w:t>[J].</w:t>
      </w:r>
      <w:r w:rsidR="00F76217" w:rsidRPr="00C829B2">
        <w:t>石家庄铁道大学</w:t>
      </w:r>
      <w:proofErr w:type="gramStart"/>
      <w:r w:rsidR="00F76217" w:rsidRPr="00C829B2">
        <w:t>学</w:t>
      </w:r>
      <w:proofErr w:type="gramEnd"/>
      <w:r w:rsidR="00F76217" w:rsidRPr="00C829B2">
        <w:t xml:space="preserve">     </w:t>
      </w:r>
      <w:r w:rsidR="00F76217" w:rsidRPr="00C829B2">
        <w:t>报：自然科学版</w:t>
      </w:r>
      <w:r w:rsidR="00F76217" w:rsidRPr="00C829B2">
        <w:t>, 2020, 33</w:t>
      </w:r>
      <w:r w:rsidR="00C829B2">
        <w:rPr>
          <w:rFonts w:hint="eastAsia"/>
        </w:rPr>
        <w:t>(</w:t>
      </w:r>
      <w:r w:rsidR="00F76217" w:rsidRPr="00C829B2">
        <w:t>3):</w:t>
      </w:r>
      <w:r w:rsidR="007861B5">
        <w:t xml:space="preserve"> </w:t>
      </w:r>
      <w:r w:rsidR="00F76217" w:rsidRPr="00C829B2">
        <w:t>8</w:t>
      </w:r>
      <w:r w:rsidR="00C829B2">
        <w:rPr>
          <w:rFonts w:hint="eastAsia"/>
        </w:rPr>
        <w:t>-12</w:t>
      </w:r>
      <w:r w:rsidR="00F76217" w:rsidRPr="00C829B2">
        <w:t>.</w:t>
      </w:r>
      <w:bookmarkEnd w:id="86"/>
      <w:bookmarkEnd w:id="87"/>
    </w:p>
    <w:p w14:paraId="058CBEFC" w14:textId="1F1329CF" w:rsidR="00F76217" w:rsidRPr="00D834F0" w:rsidRDefault="00C06EE7" w:rsidP="00F9712C">
      <w:pPr>
        <w:pStyle w:val="a"/>
      </w:pPr>
      <w:bookmarkStart w:id="88" w:name="_Ref18292"/>
      <w:r w:rsidRPr="00D834F0">
        <w:t xml:space="preserve"> </w:t>
      </w:r>
      <w:r w:rsidR="00F76217" w:rsidRPr="00D834F0">
        <w:t>胡玉</w:t>
      </w:r>
      <w:r w:rsidR="00F76217" w:rsidRPr="00D834F0">
        <w:t>.</w:t>
      </w:r>
      <w:r w:rsidR="007861B5">
        <w:t xml:space="preserve"> </w:t>
      </w:r>
      <w:r w:rsidR="00F76217" w:rsidRPr="00D834F0">
        <w:t>基于机器视觉的钢轨表面缺陷检测技术研究</w:t>
      </w:r>
      <w:r w:rsidR="00F76217" w:rsidRPr="00D834F0">
        <w:t>[D].</w:t>
      </w:r>
      <w:r w:rsidR="00F76217" w:rsidRPr="00D834F0">
        <w:t>湖南大学</w:t>
      </w:r>
      <w:r w:rsidR="00A17A5D">
        <w:rPr>
          <w:rFonts w:hint="eastAsia"/>
        </w:rPr>
        <w:t>,2024</w:t>
      </w:r>
      <w:r w:rsidR="00F76217" w:rsidRPr="00D834F0">
        <w:t>.</w:t>
      </w:r>
      <w:bookmarkEnd w:id="88"/>
    </w:p>
    <w:p w14:paraId="038774B6" w14:textId="45A0A4EC" w:rsidR="00F76217" w:rsidRPr="00D834F0" w:rsidRDefault="00C06EE7" w:rsidP="00F9712C">
      <w:pPr>
        <w:pStyle w:val="a"/>
      </w:pPr>
      <w:bookmarkStart w:id="89" w:name="_Ref21646"/>
      <w:r w:rsidRPr="00D834F0">
        <w:t xml:space="preserve"> </w:t>
      </w:r>
      <w:r w:rsidR="00F76217" w:rsidRPr="00D834F0">
        <w:t>陈鹏</w:t>
      </w:r>
      <w:r w:rsidR="00F76217" w:rsidRPr="00D834F0">
        <w:t>,</w:t>
      </w:r>
      <w:r w:rsidR="007861B5">
        <w:t xml:space="preserve"> </w:t>
      </w:r>
      <w:r w:rsidR="00F76217" w:rsidRPr="00D834F0">
        <w:t>韩德来</w:t>
      </w:r>
      <w:r w:rsidR="00F76217" w:rsidRPr="00D834F0">
        <w:t>,</w:t>
      </w:r>
      <w:r w:rsidR="007861B5">
        <w:t xml:space="preserve"> </w:t>
      </w:r>
      <w:r w:rsidR="00F76217" w:rsidRPr="00D834F0">
        <w:t>蔡强富等</w:t>
      </w:r>
      <w:r w:rsidR="00F76217" w:rsidRPr="00D834F0">
        <w:t>.</w:t>
      </w:r>
      <w:r w:rsidR="00F76217" w:rsidRPr="00D834F0">
        <w:t>电磁超声检测技术的研究进展</w:t>
      </w:r>
      <w:r w:rsidR="00F76217" w:rsidRPr="00D834F0">
        <w:t>[J].</w:t>
      </w:r>
      <w:r w:rsidR="007861B5">
        <w:t xml:space="preserve"> </w:t>
      </w:r>
      <w:r w:rsidR="00F76217" w:rsidRPr="00D834F0">
        <w:t>国外电子测量技术</w:t>
      </w:r>
      <w:r w:rsidR="00F76217" w:rsidRPr="00D834F0">
        <w:t>, 2012, 31(11):</w:t>
      </w:r>
      <w:r w:rsidR="007861B5">
        <w:t xml:space="preserve"> </w:t>
      </w:r>
      <w:r w:rsidR="00A17A5D">
        <w:rPr>
          <w:rFonts w:hint="eastAsia"/>
        </w:rPr>
        <w:t>5-10</w:t>
      </w:r>
      <w:r w:rsidR="00F76217" w:rsidRPr="00D834F0">
        <w:t>.</w:t>
      </w:r>
      <w:bookmarkEnd w:id="89"/>
    </w:p>
    <w:p w14:paraId="7E950F34" w14:textId="0D8A83F9" w:rsidR="00F76217" w:rsidRPr="00D834F0" w:rsidRDefault="00C06EE7" w:rsidP="00F9712C">
      <w:pPr>
        <w:pStyle w:val="a"/>
      </w:pPr>
      <w:bookmarkStart w:id="90" w:name="_Ref23145"/>
      <w:r w:rsidRPr="00D834F0">
        <w:t xml:space="preserve"> </w:t>
      </w:r>
      <w:proofErr w:type="gramStart"/>
      <w:r w:rsidR="00F76217" w:rsidRPr="00D834F0">
        <w:t>肖乾</w:t>
      </w:r>
      <w:proofErr w:type="gramEnd"/>
      <w:r w:rsidR="00F76217" w:rsidRPr="00D834F0">
        <w:t>,</w:t>
      </w:r>
      <w:r w:rsidR="007861B5">
        <w:t xml:space="preserve"> </w:t>
      </w:r>
      <w:r w:rsidR="00F76217" w:rsidRPr="00D834F0">
        <w:t>姜雄峰</w:t>
      </w:r>
      <w:r w:rsidR="00F76217" w:rsidRPr="00D834F0">
        <w:t>,</w:t>
      </w:r>
      <w:r w:rsidR="007861B5">
        <w:t xml:space="preserve"> </w:t>
      </w:r>
      <w:r w:rsidR="00F76217" w:rsidRPr="00D834F0">
        <w:t>刘海涛</w:t>
      </w:r>
      <w:r w:rsidR="007861B5">
        <w:rPr>
          <w:rFonts w:hint="eastAsia"/>
        </w:rPr>
        <w:t>,</w:t>
      </w:r>
      <w:r w:rsidR="007861B5">
        <w:t xml:space="preserve"> </w:t>
      </w:r>
      <w:r w:rsidR="00F76217" w:rsidRPr="00D834F0">
        <w:t>等</w:t>
      </w:r>
      <w:r w:rsidR="00F76217" w:rsidRPr="00D834F0">
        <w:t>.</w:t>
      </w:r>
      <w:r w:rsidR="007861B5">
        <w:t xml:space="preserve"> </w:t>
      </w:r>
      <w:r w:rsidR="00F76217" w:rsidRPr="00D834F0">
        <w:t>铁道车轮踏面损伤实时监测方法研究综述</w:t>
      </w:r>
      <w:r w:rsidR="00F76217" w:rsidRPr="00D834F0">
        <w:t>[J].</w:t>
      </w:r>
      <w:r w:rsidR="007861B5">
        <w:t xml:space="preserve"> </w:t>
      </w:r>
      <w:r w:rsidR="00F76217" w:rsidRPr="00D834F0">
        <w:t>华东交通大学学报</w:t>
      </w:r>
      <w:r w:rsidR="00F76217" w:rsidRPr="00D834F0">
        <w:t>, 2021</w:t>
      </w:r>
      <w:r w:rsidR="00A17A5D">
        <w:rPr>
          <w:rFonts w:hint="eastAsia"/>
        </w:rPr>
        <w:t>,</w:t>
      </w:r>
      <w:r w:rsidR="007861B5">
        <w:t xml:space="preserve"> </w:t>
      </w:r>
      <w:r w:rsidR="00A17A5D">
        <w:rPr>
          <w:rFonts w:hint="eastAsia"/>
        </w:rPr>
        <w:t>35(2):</w:t>
      </w:r>
      <w:r w:rsidR="007861B5">
        <w:t xml:space="preserve"> </w:t>
      </w:r>
      <w:r w:rsidR="00A17A5D">
        <w:rPr>
          <w:rFonts w:hint="eastAsia"/>
        </w:rPr>
        <w:t>1-10</w:t>
      </w:r>
      <w:r w:rsidR="00F76217" w:rsidRPr="00D834F0">
        <w:t>.</w:t>
      </w:r>
      <w:bookmarkEnd w:id="90"/>
    </w:p>
    <w:p w14:paraId="37753AB9" w14:textId="22B2734F" w:rsidR="00F76217" w:rsidRPr="00D834F0" w:rsidRDefault="00C06EE7" w:rsidP="00F9712C">
      <w:pPr>
        <w:pStyle w:val="a"/>
      </w:pPr>
      <w:bookmarkStart w:id="91" w:name="_Ref25304"/>
      <w:r w:rsidRPr="00D834F0">
        <w:t xml:space="preserve"> </w:t>
      </w:r>
      <w:bookmarkStart w:id="92" w:name="_Ref168443272"/>
      <w:r w:rsidR="00F76217" w:rsidRPr="00D834F0">
        <w:t>汪开灿</w:t>
      </w:r>
      <w:r w:rsidR="00F76217" w:rsidRPr="00D834F0">
        <w:t>.</w:t>
      </w:r>
      <w:r w:rsidR="007861B5">
        <w:t xml:space="preserve"> </w:t>
      </w:r>
      <w:r w:rsidR="00F76217" w:rsidRPr="00D834F0">
        <w:t>基于电磁超声的钢轨缺陷检测系统的研究</w:t>
      </w:r>
      <w:r w:rsidR="00F76217" w:rsidRPr="00D834F0">
        <w:t>[D].</w:t>
      </w:r>
      <w:r w:rsidR="007861B5">
        <w:t xml:space="preserve"> </w:t>
      </w:r>
      <w:r w:rsidR="00F76217" w:rsidRPr="00D834F0">
        <w:t>哈尔滨工业大学</w:t>
      </w:r>
      <w:r w:rsidR="00F76217" w:rsidRPr="00D834F0">
        <w:t>,2010.</w:t>
      </w:r>
      <w:bookmarkEnd w:id="91"/>
      <w:bookmarkEnd w:id="92"/>
    </w:p>
    <w:p w14:paraId="275A965D" w14:textId="5A57CBDA" w:rsidR="00F76217" w:rsidRPr="00D834F0" w:rsidRDefault="00C06EE7" w:rsidP="00F9712C">
      <w:pPr>
        <w:pStyle w:val="a"/>
      </w:pPr>
      <w:bookmarkStart w:id="93" w:name="_Ref25216"/>
      <w:r w:rsidRPr="00D834F0">
        <w:t xml:space="preserve"> </w:t>
      </w:r>
      <w:bookmarkStart w:id="94" w:name="_Ref168444679"/>
      <w:r w:rsidR="00F76217" w:rsidRPr="00D834F0">
        <w:t>周正干</w:t>
      </w:r>
      <w:r w:rsidR="00F76217" w:rsidRPr="00D834F0">
        <w:t>,</w:t>
      </w:r>
      <w:r w:rsidR="007861B5">
        <w:t xml:space="preserve"> </w:t>
      </w:r>
      <w:r w:rsidR="00F76217" w:rsidRPr="00D834F0">
        <w:t>黄凤英</w:t>
      </w:r>
      <w:r w:rsidR="00F76217" w:rsidRPr="00D834F0">
        <w:t>.</w:t>
      </w:r>
      <w:r w:rsidR="007861B5">
        <w:t xml:space="preserve"> </w:t>
      </w:r>
      <w:r w:rsidR="00F76217" w:rsidRPr="00D834F0">
        <w:t>电磁超声检测技术的研究现状</w:t>
      </w:r>
      <w:r w:rsidR="00F76217" w:rsidRPr="00D834F0">
        <w:t>[C].</w:t>
      </w:r>
      <w:r w:rsidR="007861B5">
        <w:t xml:space="preserve"> </w:t>
      </w:r>
      <w:r w:rsidR="00F76217" w:rsidRPr="00D834F0">
        <w:t>2006</w:t>
      </w:r>
      <w:r w:rsidR="00F76217" w:rsidRPr="00D834F0">
        <w:t>年全国无损检测学会电磁</w:t>
      </w:r>
      <w:r w:rsidR="00F76217" w:rsidRPr="00D834F0">
        <w:t>(</w:t>
      </w:r>
      <w:r w:rsidR="00F76217" w:rsidRPr="00D834F0">
        <w:t>涡流</w:t>
      </w:r>
      <w:r w:rsidR="00F76217" w:rsidRPr="00D834F0">
        <w:t>)</w:t>
      </w:r>
      <w:r w:rsidR="00F76217" w:rsidRPr="00D834F0">
        <w:t>专业委员会年会</w:t>
      </w:r>
      <w:r w:rsidR="00F76217" w:rsidRPr="00D834F0">
        <w:t>.</w:t>
      </w:r>
      <w:r w:rsidR="007861B5">
        <w:t xml:space="preserve"> </w:t>
      </w:r>
      <w:r w:rsidR="00F76217" w:rsidRPr="00D834F0">
        <w:t>中国机械工程学会</w:t>
      </w:r>
      <w:r w:rsidR="00F76217" w:rsidRPr="00D834F0">
        <w:t>;</w:t>
      </w:r>
      <w:r w:rsidR="007861B5">
        <w:t xml:space="preserve"> </w:t>
      </w:r>
      <w:r w:rsidR="00F76217" w:rsidRPr="00D834F0">
        <w:t>华中科技大学</w:t>
      </w:r>
      <w:r w:rsidR="00F76217" w:rsidRPr="00D834F0">
        <w:t>, 2006.</w:t>
      </w:r>
      <w:bookmarkEnd w:id="93"/>
      <w:bookmarkEnd w:id="94"/>
    </w:p>
    <w:p w14:paraId="59472861" w14:textId="736D448E" w:rsidR="00F76217" w:rsidRPr="00D834F0" w:rsidRDefault="00C06EE7" w:rsidP="00F9712C">
      <w:pPr>
        <w:pStyle w:val="a"/>
      </w:pPr>
      <w:bookmarkStart w:id="95" w:name="_Ref26143"/>
      <w:r w:rsidRPr="00D834F0">
        <w:t xml:space="preserve"> </w:t>
      </w:r>
      <w:proofErr w:type="gramStart"/>
      <w:r w:rsidR="00F76217" w:rsidRPr="00D834F0">
        <w:t>曾紫焰</w:t>
      </w:r>
      <w:proofErr w:type="gramEnd"/>
      <w:r w:rsidR="00F76217" w:rsidRPr="00D834F0">
        <w:t>.</w:t>
      </w:r>
      <w:r w:rsidR="007861B5">
        <w:t xml:space="preserve"> </w:t>
      </w:r>
      <w:r w:rsidR="00F76217" w:rsidRPr="00D834F0">
        <w:t>基于超声导波的钢轨轨底无损检测技术的研究</w:t>
      </w:r>
      <w:r w:rsidR="00F76217" w:rsidRPr="00D834F0">
        <w:t>[J].</w:t>
      </w:r>
      <w:r w:rsidR="007861B5">
        <w:t xml:space="preserve"> </w:t>
      </w:r>
      <w:r w:rsidR="00A17A5D">
        <w:rPr>
          <w:rFonts w:hint="eastAsia"/>
        </w:rPr>
        <w:t>2023,35(12):25-31</w:t>
      </w:r>
      <w:r w:rsidR="00F76217" w:rsidRPr="00D834F0">
        <w:t>.</w:t>
      </w:r>
      <w:bookmarkEnd w:id="95"/>
    </w:p>
    <w:p w14:paraId="19E4ECBA" w14:textId="6E2FE88B" w:rsidR="00F76217" w:rsidRPr="00D834F0" w:rsidRDefault="00C06EE7" w:rsidP="00F9712C">
      <w:pPr>
        <w:pStyle w:val="a"/>
      </w:pPr>
      <w:bookmarkStart w:id="96" w:name="_Ref26149"/>
      <w:r w:rsidRPr="00D834F0">
        <w:t xml:space="preserve"> </w:t>
      </w:r>
      <w:bookmarkStart w:id="97" w:name="_Ref168336046"/>
      <w:r w:rsidR="00F76217" w:rsidRPr="00D834F0">
        <w:t>赵康云</w:t>
      </w:r>
      <w:r w:rsidR="00F76217" w:rsidRPr="00D834F0">
        <w:t>.</w:t>
      </w:r>
      <w:r w:rsidR="007861B5">
        <w:t xml:space="preserve"> </w:t>
      </w:r>
      <w:r w:rsidR="00F76217" w:rsidRPr="00D834F0">
        <w:t>高速铁路钢轨常见表面伤损及其对策分析</w:t>
      </w:r>
      <w:r w:rsidR="00F76217" w:rsidRPr="00D834F0">
        <w:t>[J].</w:t>
      </w:r>
      <w:r w:rsidR="007861B5">
        <w:t xml:space="preserve"> </w:t>
      </w:r>
      <w:r w:rsidR="00F76217" w:rsidRPr="00D834F0">
        <w:t>中国高新科技</w:t>
      </w:r>
      <w:r w:rsidR="00F76217" w:rsidRPr="00D834F0">
        <w:t>, 2020</w:t>
      </w:r>
      <w:r w:rsidR="00F92ECF">
        <w:rPr>
          <w:rFonts w:hint="eastAsia"/>
        </w:rPr>
        <w:t>,</w:t>
      </w:r>
      <w:r w:rsidR="007861B5">
        <w:t xml:space="preserve"> </w:t>
      </w:r>
      <w:r w:rsidR="00F76217" w:rsidRPr="00D834F0">
        <w:t>(17):</w:t>
      </w:r>
      <w:r w:rsidR="007861B5">
        <w:t xml:space="preserve"> </w:t>
      </w:r>
      <w:r w:rsidR="00F76217" w:rsidRPr="00D834F0">
        <w:t>2</w:t>
      </w:r>
      <w:r w:rsidR="00A17A5D">
        <w:rPr>
          <w:rFonts w:hint="eastAsia"/>
        </w:rPr>
        <w:t>-10</w:t>
      </w:r>
      <w:r w:rsidR="00F76217" w:rsidRPr="00D834F0">
        <w:t>.</w:t>
      </w:r>
      <w:bookmarkEnd w:id="96"/>
      <w:bookmarkEnd w:id="97"/>
    </w:p>
    <w:p w14:paraId="7E5A6D17" w14:textId="6B565DD2" w:rsidR="00F76217" w:rsidRPr="00D834F0" w:rsidRDefault="00C06EE7" w:rsidP="00F9712C">
      <w:pPr>
        <w:pStyle w:val="a"/>
      </w:pPr>
      <w:bookmarkStart w:id="98" w:name="_Ref28461"/>
      <w:r w:rsidRPr="00D834F0">
        <w:t xml:space="preserve"> </w:t>
      </w:r>
      <w:r w:rsidR="00F76217" w:rsidRPr="00D834F0">
        <w:t xml:space="preserve">Liu Z H, Hu Y A, Xie M W. Development of omnidirectional mode EMAT employing a concentric permanent magnet pairs with opposite polarity for plate inspection [J]. Independent Nondestructive Testing and Evaluation, 2018, 94(1): 13-21.  </w:t>
      </w:r>
      <w:bookmarkEnd w:id="98"/>
    </w:p>
    <w:p w14:paraId="6E17FD2B" w14:textId="360D21AB" w:rsidR="00F76217" w:rsidRPr="00D834F0" w:rsidRDefault="00C06EE7" w:rsidP="00F9712C">
      <w:pPr>
        <w:pStyle w:val="a"/>
      </w:pPr>
      <w:bookmarkStart w:id="99" w:name="_Ref28742"/>
      <w:r w:rsidRPr="00D834F0">
        <w:t xml:space="preserve"> </w:t>
      </w:r>
      <w:r w:rsidR="00F76217" w:rsidRPr="00D834F0">
        <w:t>Shui G S, Qu J M, Wang Y S, et al. A newtechnique for measuring the acoustic nonlinearity of materials Using Rayleigh waves [J] NDT&amp;E Internationa, 2008, 41(5): 326</w:t>
      </w:r>
      <w:r w:rsidR="00C829B2">
        <w:rPr>
          <w:rFonts w:hint="eastAsia"/>
        </w:rPr>
        <w:t>-</w:t>
      </w:r>
      <w:r w:rsidR="00F76217" w:rsidRPr="00D834F0">
        <w:t xml:space="preserve">329. </w:t>
      </w:r>
      <w:bookmarkEnd w:id="99"/>
    </w:p>
    <w:p w14:paraId="29585787" w14:textId="7DD56BE3" w:rsidR="00F76217" w:rsidRPr="00D834F0" w:rsidRDefault="00C06EE7" w:rsidP="00F9712C">
      <w:pPr>
        <w:pStyle w:val="a"/>
      </w:pPr>
      <w:bookmarkStart w:id="100" w:name="_Ref28749"/>
      <w:r w:rsidRPr="00D834F0">
        <w:t xml:space="preserve"> </w:t>
      </w:r>
      <w:r w:rsidR="00F76217" w:rsidRPr="00D834F0">
        <w:t>Guo S F, Zhang L, Meysam S. Method and analysis for determining yielding of titanium alloy with nonlinear Rayleigh surface waves [J]. MAT SCI ENGA-STRUCT, 2016, 669(4): 41-47.</w:t>
      </w:r>
      <w:bookmarkEnd w:id="100"/>
    </w:p>
    <w:p w14:paraId="3D22A817" w14:textId="6AB266AB" w:rsidR="00F76217" w:rsidRPr="00D834F0" w:rsidRDefault="00C06EE7" w:rsidP="00F9712C">
      <w:pPr>
        <w:pStyle w:val="a"/>
      </w:pPr>
      <w:bookmarkStart w:id="101" w:name="_Ref28775"/>
      <w:r w:rsidRPr="00D834F0">
        <w:t xml:space="preserve"> </w:t>
      </w:r>
      <w:r w:rsidR="00F76217" w:rsidRPr="00D834F0">
        <w:t xml:space="preserve">Dixon S, Edwards C, Reed J, Palmer S B. Using EMATs to measure the wall thickness </w:t>
      </w:r>
      <w:r w:rsidR="00F76217" w:rsidRPr="00D834F0">
        <w:lastRenderedPageBreak/>
        <w:t xml:space="preserve">of hot galvanizing kettles [J]. Insight, 1995, 37(5): 368-370. </w:t>
      </w:r>
      <w:bookmarkEnd w:id="101"/>
    </w:p>
    <w:p w14:paraId="75975038" w14:textId="00306FF4" w:rsidR="00F76217" w:rsidRPr="00D834F0" w:rsidRDefault="00C06EE7" w:rsidP="00F9712C">
      <w:pPr>
        <w:pStyle w:val="a"/>
      </w:pPr>
      <w:bookmarkStart w:id="102" w:name="_Ref28847"/>
      <w:r w:rsidRPr="00D834F0">
        <w:t xml:space="preserve"> </w:t>
      </w:r>
      <w:r w:rsidR="00F76217" w:rsidRPr="00D834F0">
        <w:t xml:space="preserve">Ohtsuka Y, Yoshimura T, Ueda Y. New design of Electromagnetic Acoustic Transducer for Precise Determination of Defect [C]. IEEE Ultrasonic symposium, 2007: 1069-1612. </w:t>
      </w:r>
      <w:bookmarkEnd w:id="102"/>
    </w:p>
    <w:p w14:paraId="48ED7AB1" w14:textId="612D8E99" w:rsidR="00F76217" w:rsidRPr="00D834F0" w:rsidRDefault="00C06EE7" w:rsidP="00F9712C">
      <w:pPr>
        <w:pStyle w:val="a"/>
      </w:pPr>
      <w:bookmarkStart w:id="103" w:name="_Ref167636237"/>
      <w:bookmarkStart w:id="104" w:name="_Ref28932"/>
      <w:r w:rsidRPr="00D834F0">
        <w:t xml:space="preserve"> </w:t>
      </w:r>
      <w:bookmarkStart w:id="105" w:name="_Ref168337012"/>
      <w:r w:rsidR="00F76217" w:rsidRPr="00D834F0">
        <w:t>David K H, Kwang H I, In Y Y. Application of Electromagnetic Acoustic Transducers in the NDE of Non-Conducting Composite Materials [J]. KSME International Journal, 1999, 13(5): 403-413.</w:t>
      </w:r>
      <w:bookmarkEnd w:id="103"/>
      <w:bookmarkEnd w:id="105"/>
      <w:r w:rsidR="00F76217" w:rsidRPr="00D834F0">
        <w:t xml:space="preserve">  </w:t>
      </w:r>
      <w:bookmarkEnd w:id="104"/>
    </w:p>
    <w:p w14:paraId="47EECF7A" w14:textId="33BAC416" w:rsidR="00CF694A" w:rsidRPr="00D834F0" w:rsidRDefault="004D4981" w:rsidP="00F9712C">
      <w:pPr>
        <w:pStyle w:val="a"/>
      </w:pPr>
      <w:bookmarkStart w:id="106" w:name="_Ref168443482"/>
      <w:r>
        <w:rPr>
          <w:rFonts w:hint="eastAsia"/>
        </w:rPr>
        <w:t xml:space="preserve"> </w:t>
      </w:r>
      <w:r w:rsidR="008B029D" w:rsidRPr="00D834F0">
        <w:t>赵亮</w:t>
      </w:r>
      <w:r w:rsidR="008B029D" w:rsidRPr="00D834F0">
        <w:t>,</w:t>
      </w:r>
      <w:r w:rsidR="007861B5">
        <w:t xml:space="preserve"> </w:t>
      </w:r>
      <w:r w:rsidR="008B029D" w:rsidRPr="00D834F0">
        <w:t>张金</w:t>
      </w:r>
      <w:r w:rsidR="008B029D" w:rsidRPr="00D834F0">
        <w:t>,</w:t>
      </w:r>
      <w:r w:rsidR="007861B5">
        <w:t xml:space="preserve"> </w:t>
      </w:r>
      <w:proofErr w:type="gramStart"/>
      <w:r w:rsidR="008B029D" w:rsidRPr="00D834F0">
        <w:t>董子华</w:t>
      </w:r>
      <w:proofErr w:type="gramEnd"/>
      <w:r w:rsidR="007861B5">
        <w:rPr>
          <w:rFonts w:hint="eastAsia"/>
        </w:rPr>
        <w:t>,</w:t>
      </w:r>
      <w:r w:rsidR="007861B5">
        <w:t xml:space="preserve"> </w:t>
      </w:r>
      <w:r w:rsidR="008B029D" w:rsidRPr="00D834F0">
        <w:t>等</w:t>
      </w:r>
      <w:r w:rsidR="008B029D" w:rsidRPr="00D834F0">
        <w:t>.</w:t>
      </w:r>
      <w:r w:rsidR="007861B5">
        <w:t xml:space="preserve"> </w:t>
      </w:r>
      <w:r w:rsidR="008B029D" w:rsidRPr="00D834F0">
        <w:t>斜入射</w:t>
      </w:r>
      <w:r w:rsidR="008B029D" w:rsidRPr="00D834F0">
        <w:t>SH</w:t>
      </w:r>
      <w:r w:rsidR="008B029D" w:rsidRPr="00D834F0">
        <w:t>波厚壁管道内壁裂纹检测方法</w:t>
      </w:r>
      <w:r w:rsidR="008B029D" w:rsidRPr="00D834F0">
        <w:t>[J].</w:t>
      </w:r>
      <w:r w:rsidR="007861B5">
        <w:t xml:space="preserve"> </w:t>
      </w:r>
      <w:r w:rsidR="008B029D" w:rsidRPr="00D834F0">
        <w:t>应用声学</w:t>
      </w:r>
      <w:r w:rsidR="008B029D" w:rsidRPr="00D834F0">
        <w:t>, 2020</w:t>
      </w:r>
      <w:r w:rsidR="00D31FE9">
        <w:rPr>
          <w:rFonts w:hint="eastAsia"/>
        </w:rPr>
        <w:t>,</w:t>
      </w:r>
      <w:r w:rsidR="007861B5">
        <w:t xml:space="preserve"> </w:t>
      </w:r>
      <w:r w:rsidR="008B029D" w:rsidRPr="00D834F0">
        <w:t>(005):</w:t>
      </w:r>
      <w:r w:rsidR="007861B5">
        <w:t xml:space="preserve"> </w:t>
      </w:r>
      <w:r w:rsidR="00A17A5D">
        <w:rPr>
          <w:rFonts w:hint="eastAsia"/>
        </w:rPr>
        <w:t>35-</w:t>
      </w:r>
      <w:r w:rsidR="008B029D" w:rsidRPr="00D834F0">
        <w:t>39.</w:t>
      </w:r>
      <w:bookmarkEnd w:id="106"/>
    </w:p>
    <w:p w14:paraId="2D223971" w14:textId="0B065A10" w:rsidR="008B029D" w:rsidRPr="00D834F0" w:rsidRDefault="004D4981" w:rsidP="00F9712C">
      <w:pPr>
        <w:pStyle w:val="a"/>
      </w:pPr>
      <w:bookmarkStart w:id="107" w:name="_Ref168443484"/>
      <w:r>
        <w:rPr>
          <w:rFonts w:hint="eastAsia"/>
        </w:rPr>
        <w:t xml:space="preserve"> </w:t>
      </w:r>
      <w:proofErr w:type="gramStart"/>
      <w:r w:rsidR="008B029D" w:rsidRPr="00D834F0">
        <w:t>苏日亮</w:t>
      </w:r>
      <w:proofErr w:type="gramEnd"/>
      <w:r w:rsidR="008B029D" w:rsidRPr="00D834F0">
        <w:t>.</w:t>
      </w:r>
      <w:r w:rsidR="007861B5">
        <w:t xml:space="preserve"> </w:t>
      </w:r>
      <w:r w:rsidR="008B029D" w:rsidRPr="00D834F0">
        <w:t>基于电磁超声斜入射</w:t>
      </w:r>
      <w:r w:rsidR="008B029D" w:rsidRPr="00D834F0">
        <w:t>SV</w:t>
      </w:r>
      <w:r w:rsidR="008B029D" w:rsidRPr="00D834F0">
        <w:t>波的钢轨缺陷检测方法研究</w:t>
      </w:r>
      <w:r w:rsidR="008B029D" w:rsidRPr="00D834F0">
        <w:t>[D].</w:t>
      </w:r>
      <w:r w:rsidR="007861B5">
        <w:t xml:space="preserve"> </w:t>
      </w:r>
      <w:r w:rsidR="008B029D" w:rsidRPr="00D834F0">
        <w:t>哈尔滨工业大学</w:t>
      </w:r>
      <w:bookmarkEnd w:id="107"/>
      <w:r w:rsidR="00A17A5D">
        <w:rPr>
          <w:rFonts w:hint="eastAsia"/>
        </w:rPr>
        <w:t>,</w:t>
      </w:r>
      <w:r w:rsidR="007861B5">
        <w:t xml:space="preserve"> </w:t>
      </w:r>
      <w:r w:rsidR="00A17A5D">
        <w:rPr>
          <w:rFonts w:hint="eastAsia"/>
        </w:rPr>
        <w:t>2024</w:t>
      </w:r>
      <w:r w:rsidR="008B029D" w:rsidRPr="00D834F0">
        <w:t>.</w:t>
      </w:r>
    </w:p>
    <w:p w14:paraId="6D05E37B" w14:textId="305D3AD6" w:rsidR="008B029D" w:rsidRPr="00D834F0" w:rsidRDefault="004D4981" w:rsidP="00F9712C">
      <w:pPr>
        <w:pStyle w:val="a"/>
      </w:pPr>
      <w:bookmarkStart w:id="108" w:name="_Ref168443910"/>
      <w:r>
        <w:rPr>
          <w:rFonts w:hint="eastAsia"/>
        </w:rPr>
        <w:t xml:space="preserve"> </w:t>
      </w:r>
      <w:proofErr w:type="gramStart"/>
      <w:r w:rsidR="008B029D" w:rsidRPr="00D834F0">
        <w:t>张俊岭</w:t>
      </w:r>
      <w:proofErr w:type="gramEnd"/>
      <w:r w:rsidR="008B029D" w:rsidRPr="00D834F0">
        <w:t>,</w:t>
      </w:r>
      <w:r w:rsidR="007861B5">
        <w:t xml:space="preserve"> </w:t>
      </w:r>
      <w:r w:rsidR="008B029D" w:rsidRPr="00D834F0">
        <w:t>王子成</w:t>
      </w:r>
      <w:r w:rsidR="008B029D" w:rsidRPr="00D834F0">
        <w:t>,</w:t>
      </w:r>
      <w:r w:rsidR="007861B5">
        <w:t xml:space="preserve"> </w:t>
      </w:r>
      <w:r w:rsidR="008B029D" w:rsidRPr="00D834F0">
        <w:t>陈潇</w:t>
      </w:r>
      <w:r w:rsidR="007861B5">
        <w:rPr>
          <w:rFonts w:hint="eastAsia"/>
        </w:rPr>
        <w:t>,</w:t>
      </w:r>
      <w:r w:rsidR="007861B5">
        <w:t xml:space="preserve"> </w:t>
      </w:r>
      <w:r w:rsidR="008B029D" w:rsidRPr="00D834F0">
        <w:t>等</w:t>
      </w:r>
      <w:r w:rsidR="008B029D" w:rsidRPr="00D834F0">
        <w:t>.</w:t>
      </w:r>
      <w:r w:rsidR="007861B5">
        <w:t xml:space="preserve"> </w:t>
      </w:r>
      <w:r w:rsidR="008B029D" w:rsidRPr="00D834F0">
        <w:t>基于相控阵的高速铁路钢轨超声探伤检测系统</w:t>
      </w:r>
      <w:r w:rsidR="008B029D" w:rsidRPr="00D834F0">
        <w:t>[J].</w:t>
      </w:r>
      <w:r w:rsidR="008B029D" w:rsidRPr="00D834F0">
        <w:t>中国机械工程</w:t>
      </w:r>
      <w:r w:rsidR="008B029D" w:rsidRPr="00D834F0">
        <w:t>, 2019</w:t>
      </w:r>
      <w:r w:rsidR="00F92ECF">
        <w:rPr>
          <w:rFonts w:hint="eastAsia"/>
        </w:rPr>
        <w:t>,</w:t>
      </w:r>
      <w:r w:rsidR="00275B66">
        <w:rPr>
          <w:rFonts w:hint="eastAsia"/>
        </w:rPr>
        <w:t>35(2):15-19</w:t>
      </w:r>
      <w:r w:rsidR="008B029D" w:rsidRPr="00D834F0">
        <w:t>.</w:t>
      </w:r>
      <w:bookmarkEnd w:id="108"/>
    </w:p>
    <w:p w14:paraId="410F7F8A" w14:textId="4FD12548" w:rsidR="008B029D" w:rsidRPr="00D834F0" w:rsidRDefault="004D4981" w:rsidP="00F9712C">
      <w:pPr>
        <w:pStyle w:val="a"/>
      </w:pPr>
      <w:bookmarkStart w:id="109" w:name="_Ref168443912"/>
      <w:r>
        <w:rPr>
          <w:rFonts w:hint="eastAsia"/>
        </w:rPr>
        <w:t xml:space="preserve"> </w:t>
      </w:r>
      <w:r w:rsidR="00252187" w:rsidRPr="00D834F0">
        <w:t>陈潇</w:t>
      </w:r>
      <w:r w:rsidR="00252187" w:rsidRPr="00D834F0">
        <w:t>,</w:t>
      </w:r>
      <w:r w:rsidR="00252187" w:rsidRPr="00D834F0">
        <w:t>许克亮</w:t>
      </w:r>
      <w:r w:rsidR="00252187" w:rsidRPr="00D834F0">
        <w:t>,</w:t>
      </w:r>
      <w:r w:rsidR="00252187" w:rsidRPr="00D834F0">
        <w:t>张琨</w:t>
      </w:r>
      <w:r w:rsidR="00252187" w:rsidRPr="00D834F0">
        <w:t>,</w:t>
      </w:r>
      <w:r w:rsidR="00252187" w:rsidRPr="00D834F0">
        <w:t>等</w:t>
      </w:r>
      <w:r w:rsidR="00252187" w:rsidRPr="00D834F0">
        <w:t>.</w:t>
      </w:r>
      <w:r w:rsidR="00252187" w:rsidRPr="00D834F0">
        <w:t>一种超声波钢轨检测系统</w:t>
      </w:r>
      <w:r w:rsidR="00252187" w:rsidRPr="00D834F0">
        <w:t>:</w:t>
      </w:r>
      <w:r w:rsidR="00C74CA0">
        <w:t xml:space="preserve"> </w:t>
      </w:r>
      <w:proofErr w:type="gramStart"/>
      <w:r w:rsidR="00252187" w:rsidRPr="00D834F0">
        <w:t>CN201920583833.3[</w:t>
      </w:r>
      <w:proofErr w:type="gramEnd"/>
      <w:r w:rsidR="00252187" w:rsidRPr="00D834F0">
        <w:t>P].CN210427452U[2024-06-05].</w:t>
      </w:r>
      <w:bookmarkEnd w:id="109"/>
    </w:p>
    <w:p w14:paraId="5988A600" w14:textId="4EA7D8DC" w:rsidR="00F76217" w:rsidRPr="00D834F0" w:rsidRDefault="00C06EE7" w:rsidP="00F9712C">
      <w:pPr>
        <w:pStyle w:val="a"/>
      </w:pPr>
      <w:bookmarkStart w:id="110" w:name="_Ref29755"/>
      <w:r w:rsidRPr="00D834F0">
        <w:t xml:space="preserve"> </w:t>
      </w:r>
      <w:bookmarkStart w:id="111" w:name="_Ref168443935"/>
      <w:r w:rsidR="00F76217" w:rsidRPr="00D834F0">
        <w:t>张维蕴</w:t>
      </w:r>
      <w:r w:rsidR="00F76217" w:rsidRPr="00D834F0">
        <w:t>,</w:t>
      </w:r>
      <w:r w:rsidR="00C74CA0">
        <w:t xml:space="preserve"> </w:t>
      </w:r>
      <w:r w:rsidR="00F76217" w:rsidRPr="00D834F0">
        <w:t>阙沛文</w:t>
      </w:r>
      <w:r w:rsidR="00F76217" w:rsidRPr="00D834F0">
        <w:t>,</w:t>
      </w:r>
      <w:r w:rsidR="00C74CA0">
        <w:t xml:space="preserve"> </w:t>
      </w:r>
      <w:proofErr w:type="gramStart"/>
      <w:r w:rsidR="00F76217" w:rsidRPr="00D834F0">
        <w:t>宋寿鹏</w:t>
      </w:r>
      <w:proofErr w:type="gramEnd"/>
      <w:r w:rsidR="00F76217" w:rsidRPr="00D834F0">
        <w:t>.</w:t>
      </w:r>
      <w:r w:rsidR="00C74CA0">
        <w:t xml:space="preserve"> </w:t>
      </w:r>
      <w:r w:rsidR="00F76217" w:rsidRPr="00D834F0">
        <w:t>超声检测系统的建模研究</w:t>
      </w:r>
      <w:r w:rsidR="00F76217" w:rsidRPr="00D834F0">
        <w:t>[J].</w:t>
      </w:r>
      <w:r w:rsidR="00C74CA0">
        <w:t xml:space="preserve"> </w:t>
      </w:r>
      <w:r w:rsidR="00F76217" w:rsidRPr="00D834F0">
        <w:t>计算机仿真</w:t>
      </w:r>
      <w:r w:rsidR="00F76217" w:rsidRPr="00D834F0">
        <w:t>, 2006,</w:t>
      </w:r>
      <w:r w:rsidR="00C74CA0">
        <w:t xml:space="preserve"> </w:t>
      </w:r>
      <w:r w:rsidR="00F76217" w:rsidRPr="00D834F0">
        <w:t>23(1):</w:t>
      </w:r>
      <w:r w:rsidR="00C74CA0">
        <w:t xml:space="preserve"> </w:t>
      </w:r>
      <w:r w:rsidR="00F76217" w:rsidRPr="00D834F0">
        <w:t>4</w:t>
      </w:r>
      <w:r w:rsidR="00275B66">
        <w:rPr>
          <w:rFonts w:hint="eastAsia"/>
        </w:rPr>
        <w:t>-10</w:t>
      </w:r>
      <w:r w:rsidR="00F76217" w:rsidRPr="00D834F0">
        <w:t>.</w:t>
      </w:r>
      <w:bookmarkEnd w:id="110"/>
      <w:bookmarkEnd w:id="111"/>
    </w:p>
    <w:p w14:paraId="0C17F3D4" w14:textId="6AA20E92" w:rsidR="00D2109A" w:rsidRPr="00D834F0" w:rsidRDefault="004D4981" w:rsidP="00F9712C">
      <w:pPr>
        <w:pStyle w:val="a"/>
      </w:pPr>
      <w:bookmarkStart w:id="112" w:name="_Ref168444092"/>
      <w:r>
        <w:rPr>
          <w:rFonts w:hint="eastAsia"/>
        </w:rPr>
        <w:t xml:space="preserve"> </w:t>
      </w:r>
      <w:r w:rsidR="00D2109A" w:rsidRPr="00D834F0">
        <w:t>张志钢</w:t>
      </w:r>
      <w:r w:rsidR="00D2109A" w:rsidRPr="00D834F0">
        <w:t>,</w:t>
      </w:r>
      <w:r w:rsidR="00C74CA0">
        <w:t xml:space="preserve"> </w:t>
      </w:r>
      <w:r w:rsidR="00D2109A" w:rsidRPr="00D834F0">
        <w:t>阙沛文</w:t>
      </w:r>
      <w:r w:rsidR="00D2109A" w:rsidRPr="00D834F0">
        <w:t>,</w:t>
      </w:r>
      <w:r w:rsidR="00C74CA0">
        <w:t xml:space="preserve"> </w:t>
      </w:r>
      <w:r w:rsidR="00D2109A" w:rsidRPr="00D834F0">
        <w:t>雷华明</w:t>
      </w:r>
      <w:r w:rsidR="00D2109A" w:rsidRPr="00D834F0">
        <w:t>.</w:t>
      </w:r>
      <w:r w:rsidR="00C74CA0">
        <w:t xml:space="preserve"> </w:t>
      </w:r>
      <w:r w:rsidR="00D2109A" w:rsidRPr="00D834F0">
        <w:t>弹性层中的</w:t>
      </w:r>
      <w:r w:rsidR="00D2109A" w:rsidRPr="00D834F0">
        <w:t>SH</w:t>
      </w:r>
      <w:r w:rsidR="00D2109A" w:rsidRPr="00D834F0">
        <w:t>板波传播特性及电磁超声激励方法的研究</w:t>
      </w:r>
      <w:r w:rsidR="00D2109A" w:rsidRPr="00D834F0">
        <w:t>[J].</w:t>
      </w:r>
      <w:r w:rsidR="00C74CA0">
        <w:t xml:space="preserve"> </w:t>
      </w:r>
      <w:r w:rsidR="00D2109A" w:rsidRPr="00D834F0">
        <w:t>传感技术学报</w:t>
      </w:r>
      <w:r w:rsidR="00D2109A" w:rsidRPr="00D834F0">
        <w:t>, 2005,</w:t>
      </w:r>
      <w:r w:rsidR="00C74CA0">
        <w:t xml:space="preserve"> </w:t>
      </w:r>
      <w:r w:rsidR="00D2109A" w:rsidRPr="00D834F0">
        <w:t>18(2):</w:t>
      </w:r>
      <w:r w:rsidR="00C74CA0">
        <w:t xml:space="preserve"> </w:t>
      </w:r>
      <w:r w:rsidR="00275B66">
        <w:rPr>
          <w:rFonts w:hint="eastAsia"/>
        </w:rPr>
        <w:t>7-1</w:t>
      </w:r>
      <w:r w:rsidR="00D2109A" w:rsidRPr="00D834F0">
        <w:t>4.</w:t>
      </w:r>
      <w:bookmarkEnd w:id="112"/>
    </w:p>
    <w:p w14:paraId="5138FC66" w14:textId="1199FCB5" w:rsidR="00D2109A" w:rsidRPr="00D834F0" w:rsidRDefault="004D4981" w:rsidP="00F9712C">
      <w:pPr>
        <w:pStyle w:val="a"/>
      </w:pPr>
      <w:bookmarkStart w:id="113" w:name="_Ref168444106"/>
      <w:r>
        <w:rPr>
          <w:rFonts w:hint="eastAsia"/>
        </w:rPr>
        <w:t xml:space="preserve"> </w:t>
      </w:r>
      <w:r w:rsidR="00D2109A" w:rsidRPr="00D834F0">
        <w:t>张琦</w:t>
      </w:r>
      <w:r w:rsidR="00D2109A" w:rsidRPr="00D834F0">
        <w:t>,</w:t>
      </w:r>
      <w:r w:rsidR="00C74CA0">
        <w:t xml:space="preserve"> </w:t>
      </w:r>
      <w:r w:rsidR="00D2109A" w:rsidRPr="00D834F0">
        <w:t>阙沛文</w:t>
      </w:r>
      <w:r w:rsidR="00D2109A" w:rsidRPr="00D834F0">
        <w:t>,</w:t>
      </w:r>
      <w:r w:rsidR="00C74CA0">
        <w:t xml:space="preserve"> </w:t>
      </w:r>
      <w:r w:rsidR="00D2109A" w:rsidRPr="00D834F0">
        <w:t>陈天璐</w:t>
      </w:r>
      <w:r w:rsidR="00D2109A" w:rsidRPr="00D834F0">
        <w:t>.</w:t>
      </w:r>
      <w:r w:rsidR="00C74CA0">
        <w:t xml:space="preserve"> </w:t>
      </w:r>
      <w:r w:rsidR="00D2109A" w:rsidRPr="00D834F0">
        <w:t>基于经验模态分解的管道超声回波信号噪声消除</w:t>
      </w:r>
      <w:r w:rsidR="00D2109A" w:rsidRPr="00D834F0">
        <w:t>[J].</w:t>
      </w:r>
      <w:r w:rsidR="00C74CA0">
        <w:t xml:space="preserve"> </w:t>
      </w:r>
      <w:r w:rsidR="00D2109A" w:rsidRPr="00D834F0">
        <w:t>测试技术学报</w:t>
      </w:r>
      <w:r w:rsidR="00D2109A" w:rsidRPr="00D834F0">
        <w:t>, 2006,</w:t>
      </w:r>
      <w:r w:rsidR="00C74CA0">
        <w:t xml:space="preserve"> </w:t>
      </w:r>
      <w:r w:rsidR="00D2109A" w:rsidRPr="00D834F0">
        <w:t>20(6):</w:t>
      </w:r>
      <w:r w:rsidR="00C74CA0">
        <w:t xml:space="preserve"> </w:t>
      </w:r>
      <w:r w:rsidR="00275B66">
        <w:rPr>
          <w:rFonts w:hint="eastAsia"/>
        </w:rPr>
        <w:t>14-19</w:t>
      </w:r>
      <w:r w:rsidR="00D2109A" w:rsidRPr="00D834F0">
        <w:t>.</w:t>
      </w:r>
      <w:bookmarkEnd w:id="113"/>
    </w:p>
    <w:p w14:paraId="6A5535B3" w14:textId="60BC2BE9" w:rsidR="00F76217" w:rsidRPr="00D834F0" w:rsidRDefault="00C06EE7" w:rsidP="00F9712C">
      <w:pPr>
        <w:pStyle w:val="a"/>
      </w:pPr>
      <w:bookmarkStart w:id="114" w:name="_Ref30303"/>
      <w:r w:rsidRPr="00D834F0">
        <w:t xml:space="preserve"> </w:t>
      </w:r>
      <w:r w:rsidR="00F76217" w:rsidRPr="00D834F0">
        <w:t>王淑娟</w:t>
      </w:r>
      <w:r w:rsidR="00F76217" w:rsidRPr="00D834F0">
        <w:t>,</w:t>
      </w:r>
      <w:r w:rsidR="00C74CA0">
        <w:t xml:space="preserve"> </w:t>
      </w:r>
      <w:r w:rsidR="00F76217" w:rsidRPr="00D834F0">
        <w:t>康磊</w:t>
      </w:r>
      <w:r w:rsidR="00F76217" w:rsidRPr="00D834F0">
        <w:t>,</w:t>
      </w:r>
      <w:r w:rsidR="00C74CA0">
        <w:t xml:space="preserve"> </w:t>
      </w:r>
      <w:r w:rsidR="00F76217" w:rsidRPr="00D834F0">
        <w:t>李智超</w:t>
      </w:r>
      <w:r w:rsidR="00F76217" w:rsidRPr="00D834F0">
        <w:t>,</w:t>
      </w:r>
      <w:r w:rsidR="00C74CA0">
        <w:t xml:space="preserve"> </w:t>
      </w:r>
      <w:r w:rsidR="00F76217" w:rsidRPr="00D834F0">
        <w:t>等</w:t>
      </w:r>
      <w:r w:rsidR="00F76217" w:rsidRPr="00D834F0">
        <w:t>.</w:t>
      </w:r>
      <w:r w:rsidR="00C74CA0">
        <w:t xml:space="preserve"> </w:t>
      </w:r>
      <w:r w:rsidR="00F76217" w:rsidRPr="00D834F0">
        <w:t>电磁超声换能器三维有限元分析及优化设计</w:t>
      </w:r>
      <w:r w:rsidR="00F76217" w:rsidRPr="00D834F0">
        <w:t>[J].</w:t>
      </w:r>
      <w:r w:rsidR="00C74CA0">
        <w:t xml:space="preserve"> </w:t>
      </w:r>
      <w:r w:rsidR="00F76217" w:rsidRPr="00D834F0">
        <w:t>中国电机工程学报</w:t>
      </w:r>
      <w:r w:rsidR="00F76217" w:rsidRPr="00D834F0">
        <w:t>, 2009</w:t>
      </w:r>
      <w:r w:rsidR="00F92ECF">
        <w:rPr>
          <w:rFonts w:hint="eastAsia"/>
        </w:rPr>
        <w:t>,</w:t>
      </w:r>
      <w:r w:rsidR="00F76217" w:rsidRPr="00D834F0">
        <w:t>(30):6</w:t>
      </w:r>
      <w:r w:rsidR="00F92ECF">
        <w:rPr>
          <w:rFonts w:hint="eastAsia"/>
        </w:rPr>
        <w:t>-17</w:t>
      </w:r>
      <w:r w:rsidR="00F76217" w:rsidRPr="00D834F0">
        <w:t>.</w:t>
      </w:r>
      <w:bookmarkEnd w:id="114"/>
    </w:p>
    <w:p w14:paraId="61F9FCDA" w14:textId="2619B668" w:rsidR="00F76217" w:rsidRPr="00D834F0" w:rsidRDefault="00C06EE7" w:rsidP="00F9712C">
      <w:pPr>
        <w:pStyle w:val="a"/>
      </w:pPr>
      <w:bookmarkStart w:id="115" w:name="_Ref30307"/>
      <w:r w:rsidRPr="00D834F0">
        <w:t xml:space="preserve"> </w:t>
      </w:r>
      <w:r w:rsidR="00F76217" w:rsidRPr="00D834F0">
        <w:t>王淑娟</w:t>
      </w:r>
      <w:r w:rsidR="00F76217" w:rsidRPr="00D834F0">
        <w:t>,</w:t>
      </w:r>
      <w:r w:rsidR="00C74CA0">
        <w:t xml:space="preserve"> </w:t>
      </w:r>
      <w:r w:rsidR="00F76217" w:rsidRPr="00D834F0">
        <w:t>赵再新</w:t>
      </w:r>
      <w:r w:rsidR="00F76217" w:rsidRPr="00D834F0">
        <w:t>,</w:t>
      </w:r>
      <w:r w:rsidR="00C74CA0">
        <w:t xml:space="preserve"> </w:t>
      </w:r>
      <w:r w:rsidR="00F76217" w:rsidRPr="00D834F0">
        <w:t>翟国富</w:t>
      </w:r>
      <w:r w:rsidR="00F76217" w:rsidRPr="00D834F0">
        <w:t>.</w:t>
      </w:r>
      <w:r w:rsidR="00C74CA0">
        <w:t xml:space="preserve"> </w:t>
      </w:r>
      <w:r w:rsidR="00F76217" w:rsidRPr="00D834F0">
        <w:t>基于电磁超声的火车车轮裂纹检测系统</w:t>
      </w:r>
      <w:r w:rsidR="00F76217" w:rsidRPr="00D834F0">
        <w:t>[J].</w:t>
      </w:r>
      <w:r w:rsidR="00C74CA0">
        <w:t xml:space="preserve"> </w:t>
      </w:r>
      <w:r w:rsidR="00F76217" w:rsidRPr="00D834F0">
        <w:t>仪表技术与传感器</w:t>
      </w:r>
      <w:r w:rsidR="00F76217" w:rsidRPr="00D834F0">
        <w:t>, 2005</w:t>
      </w:r>
      <w:r w:rsidR="00F92ECF">
        <w:rPr>
          <w:rFonts w:hint="eastAsia"/>
        </w:rPr>
        <w:t>,</w:t>
      </w:r>
      <w:r w:rsidR="00F76217" w:rsidRPr="00D834F0">
        <w:t>(11):3</w:t>
      </w:r>
      <w:r w:rsidR="00D31FE9">
        <w:rPr>
          <w:rFonts w:hint="eastAsia"/>
        </w:rPr>
        <w:t>-14</w:t>
      </w:r>
      <w:r w:rsidR="00F76217" w:rsidRPr="00D834F0">
        <w:t>.</w:t>
      </w:r>
      <w:bookmarkEnd w:id="115"/>
    </w:p>
    <w:p w14:paraId="4E661574" w14:textId="7470C3D0" w:rsidR="00F76217" w:rsidRPr="00D834F0" w:rsidRDefault="00C06EE7" w:rsidP="00F9712C">
      <w:pPr>
        <w:pStyle w:val="a"/>
      </w:pPr>
      <w:bookmarkStart w:id="116" w:name="_Ref30313"/>
      <w:r w:rsidRPr="00D834F0">
        <w:t xml:space="preserve"> </w:t>
      </w:r>
      <w:r w:rsidR="00F76217" w:rsidRPr="00D834F0">
        <w:t>王淑娟</w:t>
      </w:r>
      <w:r w:rsidR="00F76217" w:rsidRPr="00D834F0">
        <w:t>,</w:t>
      </w:r>
      <w:r w:rsidR="00C74CA0">
        <w:t xml:space="preserve"> </w:t>
      </w:r>
      <w:proofErr w:type="gramStart"/>
      <w:r w:rsidR="00F76217" w:rsidRPr="00D834F0">
        <w:t>米武军</w:t>
      </w:r>
      <w:proofErr w:type="gramEnd"/>
      <w:r w:rsidR="00F76217" w:rsidRPr="00D834F0">
        <w:t>,</w:t>
      </w:r>
      <w:r w:rsidR="00C74CA0">
        <w:t xml:space="preserve"> </w:t>
      </w:r>
      <w:r w:rsidR="00F76217" w:rsidRPr="00D834F0">
        <w:t>康磊</w:t>
      </w:r>
      <w:r w:rsidR="00F76217" w:rsidRPr="00D834F0">
        <w:t>,</w:t>
      </w:r>
      <w:r w:rsidR="00C74CA0">
        <w:t xml:space="preserve"> </w:t>
      </w:r>
      <w:r w:rsidR="00F76217" w:rsidRPr="00D834F0">
        <w:t>等</w:t>
      </w:r>
      <w:r w:rsidR="00F76217" w:rsidRPr="00D834F0">
        <w:t>.</w:t>
      </w:r>
      <w:r w:rsidR="00C74CA0">
        <w:t xml:space="preserve"> </w:t>
      </w:r>
      <w:r w:rsidR="00F76217" w:rsidRPr="00D834F0">
        <w:t>一种基于电磁超声斜入射体波的检测装置及方法</w:t>
      </w:r>
      <w:r w:rsidR="00F76217" w:rsidRPr="00D834F0">
        <w:t>:</w:t>
      </w:r>
      <w:proofErr w:type="gramStart"/>
      <w:r w:rsidR="00F76217" w:rsidRPr="00D834F0">
        <w:t>CN200910073193.2[</w:t>
      </w:r>
      <w:proofErr w:type="gramEnd"/>
      <w:r w:rsidR="00F76217" w:rsidRPr="00D834F0">
        <w:t>P].CN101706477B[2024-05-06].</w:t>
      </w:r>
      <w:bookmarkEnd w:id="116"/>
    </w:p>
    <w:p w14:paraId="3D51F050" w14:textId="11F331E8" w:rsidR="00F76217" w:rsidRPr="00D834F0" w:rsidRDefault="00C06EE7" w:rsidP="00F9712C">
      <w:pPr>
        <w:pStyle w:val="a"/>
      </w:pPr>
      <w:bookmarkStart w:id="117" w:name="_Ref30672"/>
      <w:r w:rsidRPr="00D834F0">
        <w:t xml:space="preserve"> </w:t>
      </w:r>
      <w:r w:rsidR="00F76217" w:rsidRPr="00D834F0">
        <w:t>郭鹏</w:t>
      </w:r>
      <w:r w:rsidR="00F76217" w:rsidRPr="00D834F0">
        <w:t>,</w:t>
      </w:r>
      <w:r w:rsidR="00C74CA0">
        <w:t xml:space="preserve"> </w:t>
      </w:r>
      <w:r w:rsidR="00F76217" w:rsidRPr="00D834F0">
        <w:t>徐鸿</w:t>
      </w:r>
      <w:r w:rsidR="00F76217" w:rsidRPr="00D834F0">
        <w:t>,</w:t>
      </w:r>
      <w:r w:rsidR="00C74CA0">
        <w:t xml:space="preserve"> </w:t>
      </w:r>
      <w:proofErr w:type="gramStart"/>
      <w:r w:rsidR="00F76217" w:rsidRPr="00D834F0">
        <w:t>田振华</w:t>
      </w:r>
      <w:proofErr w:type="gramEnd"/>
      <w:r w:rsidR="00F76217" w:rsidRPr="00D834F0">
        <w:t>,</w:t>
      </w:r>
      <w:r w:rsidR="00C74CA0">
        <w:t xml:space="preserve"> </w:t>
      </w:r>
      <w:r w:rsidR="00F76217" w:rsidRPr="00D834F0">
        <w:t>等</w:t>
      </w:r>
      <w:r w:rsidR="00F76217" w:rsidRPr="00D834F0">
        <w:t>.</w:t>
      </w:r>
      <w:r w:rsidR="00C74CA0">
        <w:t xml:space="preserve"> </w:t>
      </w:r>
      <w:r w:rsidR="00F76217" w:rsidRPr="00D834F0">
        <w:t>电磁超声换能器优化设计与板状结构损伤成像应用研究</w:t>
      </w:r>
      <w:r w:rsidR="00F76217" w:rsidRPr="00D834F0">
        <w:t>[J].</w:t>
      </w:r>
      <w:r w:rsidR="00C74CA0">
        <w:t xml:space="preserve"> </w:t>
      </w:r>
      <w:r w:rsidR="00F76217" w:rsidRPr="00D834F0">
        <w:t>传感技术学报</w:t>
      </w:r>
      <w:r w:rsidR="00F76217" w:rsidRPr="00D834F0">
        <w:t>, 2017, 30(11):</w:t>
      </w:r>
      <w:r w:rsidR="00C74CA0">
        <w:t xml:space="preserve"> </w:t>
      </w:r>
      <w:r w:rsidR="00F76217" w:rsidRPr="00D834F0">
        <w:t>8</w:t>
      </w:r>
      <w:r w:rsidR="00D31FE9">
        <w:rPr>
          <w:rFonts w:hint="eastAsia"/>
        </w:rPr>
        <w:t>-14</w:t>
      </w:r>
      <w:r w:rsidR="00F76217" w:rsidRPr="00D834F0">
        <w:t>.</w:t>
      </w:r>
      <w:bookmarkEnd w:id="117"/>
    </w:p>
    <w:p w14:paraId="797C7E36" w14:textId="4C727735" w:rsidR="00CF694A" w:rsidRPr="00D834F0" w:rsidRDefault="00D2109A" w:rsidP="00F9712C">
      <w:pPr>
        <w:pStyle w:val="a"/>
      </w:pPr>
      <w:bookmarkStart w:id="118" w:name="_Ref168444360"/>
      <w:r w:rsidRPr="00D834F0">
        <w:t>焦松</w:t>
      </w:r>
      <w:r w:rsidRPr="00D834F0">
        <w:t>,</w:t>
      </w:r>
      <w:r w:rsidR="00C74CA0">
        <w:t xml:space="preserve"> </w:t>
      </w:r>
      <w:r w:rsidRPr="00D834F0">
        <w:t>李伟</w:t>
      </w:r>
      <w:r w:rsidRPr="00D834F0">
        <w:t>,</w:t>
      </w:r>
      <w:r w:rsidR="00C74CA0">
        <w:t xml:space="preserve"> </w:t>
      </w:r>
      <w:proofErr w:type="gramStart"/>
      <w:r w:rsidRPr="00D834F0">
        <w:t>马萍</w:t>
      </w:r>
      <w:proofErr w:type="gramEnd"/>
      <w:r w:rsidRPr="00D834F0">
        <w:t>,</w:t>
      </w:r>
      <w:r w:rsidR="00C74CA0">
        <w:t xml:space="preserve"> </w:t>
      </w:r>
      <w:r w:rsidRPr="00D834F0">
        <w:t>等</w:t>
      </w:r>
      <w:r w:rsidRPr="00D834F0">
        <w:t>.</w:t>
      </w:r>
      <w:r w:rsidR="00C74CA0">
        <w:t xml:space="preserve"> </w:t>
      </w:r>
      <w:r w:rsidRPr="00D834F0">
        <w:t>仿真实验数据一体化分析工具研究</w:t>
      </w:r>
      <w:r w:rsidRPr="00D834F0">
        <w:t>[C]</w:t>
      </w:r>
      <w:r w:rsidR="00C74CA0">
        <w:t xml:space="preserve"> </w:t>
      </w:r>
      <w:r w:rsidRPr="00D834F0">
        <w:t>//</w:t>
      </w:r>
      <w:r w:rsidRPr="00D834F0">
        <w:t>全国</w:t>
      </w:r>
      <w:r w:rsidRPr="00D834F0">
        <w:t>petri</w:t>
      </w:r>
      <w:proofErr w:type="gramStart"/>
      <w:r w:rsidRPr="00D834F0">
        <w:t>网理论</w:t>
      </w:r>
      <w:proofErr w:type="gramEnd"/>
      <w:r w:rsidRPr="00D834F0">
        <w:t>与应用学术年会</w:t>
      </w:r>
      <w:r w:rsidRPr="00D834F0">
        <w:t>.</w:t>
      </w:r>
      <w:r w:rsidR="00C74CA0">
        <w:t xml:space="preserve"> </w:t>
      </w:r>
      <w:r w:rsidRPr="00D834F0">
        <w:t>2011.</w:t>
      </w:r>
      <w:bookmarkEnd w:id="118"/>
    </w:p>
    <w:p w14:paraId="2E67E0FA" w14:textId="7909BE91" w:rsidR="00D2109A" w:rsidRPr="00D834F0" w:rsidRDefault="004D4981" w:rsidP="00F9712C">
      <w:pPr>
        <w:pStyle w:val="a"/>
      </w:pPr>
      <w:bookmarkStart w:id="119" w:name="_Ref168444361"/>
      <w:r>
        <w:rPr>
          <w:rFonts w:hint="eastAsia"/>
        </w:rPr>
        <w:t xml:space="preserve"> </w:t>
      </w:r>
      <w:proofErr w:type="gramStart"/>
      <w:r w:rsidR="00D2109A" w:rsidRPr="00D834F0">
        <w:t>杨键刚</w:t>
      </w:r>
      <w:proofErr w:type="gramEnd"/>
      <w:r w:rsidR="00D2109A" w:rsidRPr="00D834F0">
        <w:t>,</w:t>
      </w:r>
      <w:r w:rsidR="00C74CA0">
        <w:t xml:space="preserve"> </w:t>
      </w:r>
      <w:r w:rsidR="00D2109A" w:rsidRPr="00D834F0">
        <w:t>吴运新</w:t>
      </w:r>
      <w:r w:rsidR="00D2109A" w:rsidRPr="00D834F0">
        <w:t>,</w:t>
      </w:r>
      <w:r w:rsidR="00C74CA0">
        <w:t xml:space="preserve"> </w:t>
      </w:r>
      <w:r w:rsidR="00D2109A" w:rsidRPr="00D834F0">
        <w:t>龚海</w:t>
      </w:r>
      <w:r w:rsidR="00D2109A" w:rsidRPr="00D834F0">
        <w:t>,</w:t>
      </w:r>
      <w:r w:rsidR="00C74CA0">
        <w:t xml:space="preserve"> </w:t>
      </w:r>
      <w:r w:rsidR="00D2109A" w:rsidRPr="00D834F0">
        <w:t>等</w:t>
      </w:r>
      <w:r w:rsidR="00D2109A" w:rsidRPr="00D834F0">
        <w:t>.</w:t>
      </w:r>
      <w:r w:rsidR="00C74CA0">
        <w:t xml:space="preserve"> </w:t>
      </w:r>
      <w:r w:rsidR="00D2109A" w:rsidRPr="00D834F0">
        <w:t>基于</w:t>
      </w:r>
      <w:proofErr w:type="spellStart"/>
      <w:r w:rsidR="00D2109A" w:rsidRPr="00D834F0">
        <w:t>LabVIEW</w:t>
      </w:r>
      <w:proofErr w:type="spellEnd"/>
      <w:r w:rsidR="00D2109A" w:rsidRPr="00D834F0">
        <w:t>的电磁超声热态金属在线缺陷检测系</w:t>
      </w:r>
      <w:r w:rsidR="00D2109A" w:rsidRPr="00D834F0">
        <w:lastRenderedPageBreak/>
        <w:t>统</w:t>
      </w:r>
      <w:r w:rsidR="00D2109A" w:rsidRPr="00D834F0">
        <w:t>[J].</w:t>
      </w:r>
      <w:r w:rsidR="00C74CA0">
        <w:t xml:space="preserve"> </w:t>
      </w:r>
      <w:r w:rsidR="00D2109A" w:rsidRPr="00D834F0">
        <w:t>传感技术学报</w:t>
      </w:r>
      <w:r w:rsidR="00D2109A" w:rsidRPr="00D834F0">
        <w:t>, 2018, 31(5):</w:t>
      </w:r>
      <w:r w:rsidR="00C74CA0">
        <w:t xml:space="preserve"> </w:t>
      </w:r>
      <w:r w:rsidR="00D2109A" w:rsidRPr="00D834F0">
        <w:t>7</w:t>
      </w:r>
      <w:r w:rsidR="00D31FE9">
        <w:rPr>
          <w:rFonts w:hint="eastAsia"/>
        </w:rPr>
        <w:t>-15</w:t>
      </w:r>
      <w:r w:rsidR="00D2109A" w:rsidRPr="00D834F0">
        <w:t>.</w:t>
      </w:r>
      <w:bookmarkEnd w:id="119"/>
    </w:p>
    <w:p w14:paraId="0592FB54" w14:textId="5A22C5FA" w:rsidR="00B17964" w:rsidRPr="00D834F0" w:rsidRDefault="004D4981" w:rsidP="00F9712C">
      <w:pPr>
        <w:pStyle w:val="a"/>
      </w:pPr>
      <w:bookmarkStart w:id="120" w:name="_Ref168444565"/>
      <w:r>
        <w:rPr>
          <w:rFonts w:hint="eastAsia"/>
        </w:rPr>
        <w:t xml:space="preserve"> </w:t>
      </w:r>
      <w:proofErr w:type="gramStart"/>
      <w:r w:rsidR="00B17964" w:rsidRPr="00D834F0">
        <w:t>袁</w:t>
      </w:r>
      <w:proofErr w:type="gramEnd"/>
      <w:r w:rsidR="00B17964" w:rsidRPr="00D834F0">
        <w:t>新安</w:t>
      </w:r>
      <w:r w:rsidR="00B17964" w:rsidRPr="00D834F0">
        <w:t>,</w:t>
      </w:r>
      <w:r w:rsidR="00C74CA0">
        <w:t xml:space="preserve"> </w:t>
      </w:r>
      <w:r w:rsidR="00B17964" w:rsidRPr="00D834F0">
        <w:t>陈国明</w:t>
      </w:r>
      <w:r w:rsidR="00B17964" w:rsidRPr="00D834F0">
        <w:t>,</w:t>
      </w:r>
      <w:r w:rsidR="00C74CA0">
        <w:t xml:space="preserve"> </w:t>
      </w:r>
      <w:r w:rsidR="00B17964" w:rsidRPr="00D834F0">
        <w:t>等</w:t>
      </w:r>
      <w:r w:rsidR="00B17964" w:rsidRPr="00D834F0">
        <w:t>.</w:t>
      </w:r>
      <w:r w:rsidR="00C74CA0">
        <w:t xml:space="preserve"> </w:t>
      </w:r>
      <w:r w:rsidR="00B17964" w:rsidRPr="00D834F0">
        <w:t>基于外穿</w:t>
      </w:r>
      <w:proofErr w:type="gramStart"/>
      <w:r w:rsidR="00B17964" w:rsidRPr="00D834F0">
        <w:t>式交流</w:t>
      </w:r>
      <w:proofErr w:type="gramEnd"/>
      <w:r w:rsidR="00B17964" w:rsidRPr="00D834F0">
        <w:t>电磁场检测的钻杆轴向裂纹在役检测技术研究</w:t>
      </w:r>
      <w:r w:rsidR="00B17964" w:rsidRPr="00D834F0">
        <w:t>[J].</w:t>
      </w:r>
      <w:r w:rsidR="00C74CA0">
        <w:t xml:space="preserve"> </w:t>
      </w:r>
      <w:r w:rsidR="00B17964" w:rsidRPr="00D834F0">
        <w:t>机械工程学报</w:t>
      </w:r>
      <w:r w:rsidR="00B17964" w:rsidRPr="00D834F0">
        <w:t>, 2015, 51(12):</w:t>
      </w:r>
      <w:r w:rsidR="00C74CA0">
        <w:t xml:space="preserve"> </w:t>
      </w:r>
      <w:r w:rsidR="00B17964" w:rsidRPr="00D834F0">
        <w:t>8</w:t>
      </w:r>
      <w:r w:rsidR="00D31FE9">
        <w:rPr>
          <w:rFonts w:hint="eastAsia"/>
        </w:rPr>
        <w:t>-19</w:t>
      </w:r>
      <w:r w:rsidR="00B17964" w:rsidRPr="00D834F0">
        <w:t>.</w:t>
      </w:r>
      <w:bookmarkEnd w:id="120"/>
    </w:p>
    <w:p w14:paraId="632915CC" w14:textId="618EF3F0" w:rsidR="00B17964" w:rsidRPr="00D834F0" w:rsidRDefault="004D4981" w:rsidP="00F9712C">
      <w:pPr>
        <w:pStyle w:val="a"/>
      </w:pPr>
      <w:bookmarkStart w:id="121" w:name="_Ref168444566"/>
      <w:r>
        <w:rPr>
          <w:rFonts w:hint="eastAsia"/>
        </w:rPr>
        <w:t xml:space="preserve"> </w:t>
      </w:r>
      <w:proofErr w:type="gramStart"/>
      <w:r w:rsidR="00B17964" w:rsidRPr="00D834F0">
        <w:t>袁</w:t>
      </w:r>
      <w:proofErr w:type="gramEnd"/>
      <w:r w:rsidR="00B17964" w:rsidRPr="00D834F0">
        <w:t>新安</w:t>
      </w:r>
      <w:r w:rsidR="00B17964" w:rsidRPr="00D834F0">
        <w:t>,</w:t>
      </w:r>
      <w:r w:rsidR="00C74CA0">
        <w:t xml:space="preserve"> </w:t>
      </w:r>
      <w:proofErr w:type="gramStart"/>
      <w:r w:rsidR="00B17964" w:rsidRPr="00D834F0">
        <w:t>曲萌</w:t>
      </w:r>
      <w:proofErr w:type="gramEnd"/>
      <w:r w:rsidR="00B17964" w:rsidRPr="00D834F0">
        <w:t>,</w:t>
      </w:r>
      <w:r w:rsidR="00C74CA0">
        <w:t xml:space="preserve"> </w:t>
      </w:r>
      <w:r w:rsidR="00B17964" w:rsidRPr="00D834F0">
        <w:t>等</w:t>
      </w:r>
      <w:r w:rsidR="00B17964" w:rsidRPr="00D834F0">
        <w:t>.</w:t>
      </w:r>
      <w:r w:rsidR="00C74CA0">
        <w:t xml:space="preserve"> </w:t>
      </w:r>
      <w:r w:rsidR="00B17964" w:rsidRPr="00D834F0">
        <w:t>基于</w:t>
      </w:r>
      <w:r w:rsidR="00B17964" w:rsidRPr="00D834F0">
        <w:t>GA-BP</w:t>
      </w:r>
      <w:r w:rsidR="00B17964" w:rsidRPr="00D834F0">
        <w:t>神经网络的</w:t>
      </w:r>
      <w:r w:rsidR="00B17964" w:rsidRPr="00D834F0">
        <w:t>ACFM</w:t>
      </w:r>
      <w:r w:rsidR="00B17964" w:rsidRPr="00D834F0">
        <w:t>实时高精度裂纹反演算法</w:t>
      </w:r>
      <w:r w:rsidR="00B17964" w:rsidRPr="00D834F0">
        <w:t>[J].</w:t>
      </w:r>
      <w:r w:rsidR="00B17964" w:rsidRPr="00D834F0">
        <w:t>中国石油大学学报：自然科学版</w:t>
      </w:r>
      <w:r w:rsidR="00B17964" w:rsidRPr="00D834F0">
        <w:t>, 2016, 40(5):7</w:t>
      </w:r>
      <w:r w:rsidR="00D31FE9">
        <w:rPr>
          <w:rFonts w:hint="eastAsia"/>
        </w:rPr>
        <w:t>-14</w:t>
      </w:r>
      <w:r w:rsidR="00B17964" w:rsidRPr="00D834F0">
        <w:t>.</w:t>
      </w:r>
      <w:bookmarkEnd w:id="121"/>
    </w:p>
    <w:p w14:paraId="45CD5468" w14:textId="618F9C12" w:rsidR="00B17964" w:rsidRPr="00D834F0" w:rsidRDefault="00B17964" w:rsidP="00F9712C">
      <w:pPr>
        <w:pStyle w:val="a"/>
      </w:pPr>
      <w:r w:rsidRPr="00D834F0">
        <w:t xml:space="preserve"> </w:t>
      </w:r>
      <w:bookmarkStart w:id="122" w:name="_Ref168444658"/>
      <w:proofErr w:type="gramStart"/>
      <w:r w:rsidRPr="00D834F0">
        <w:t>郑善朴</w:t>
      </w:r>
      <w:proofErr w:type="gramEnd"/>
      <w:r w:rsidRPr="00D834F0">
        <w:t>,</w:t>
      </w:r>
      <w:r w:rsidR="00C74CA0">
        <w:t xml:space="preserve"> </w:t>
      </w:r>
      <w:proofErr w:type="gramStart"/>
      <w:r w:rsidRPr="00D834F0">
        <w:t>陆铭慧</w:t>
      </w:r>
      <w:proofErr w:type="gramEnd"/>
      <w:r w:rsidRPr="00D834F0">
        <w:t>,</w:t>
      </w:r>
      <w:r w:rsidR="00C74CA0">
        <w:t xml:space="preserve"> </w:t>
      </w:r>
      <w:r w:rsidRPr="00D834F0">
        <w:t>王俊东</w:t>
      </w:r>
      <w:r w:rsidRPr="00D834F0">
        <w:t>,</w:t>
      </w:r>
      <w:r w:rsidR="00C74CA0">
        <w:t xml:space="preserve"> </w:t>
      </w:r>
      <w:r w:rsidRPr="00D834F0">
        <w:t>等</w:t>
      </w:r>
      <w:r w:rsidRPr="00D834F0">
        <w:t>.</w:t>
      </w:r>
      <w:r w:rsidR="00C74CA0">
        <w:t xml:space="preserve"> </w:t>
      </w:r>
      <w:r w:rsidRPr="00D834F0">
        <w:t>多层结构中脱粘缺陷的超声检测方法</w:t>
      </w:r>
      <w:r w:rsidRPr="00D834F0">
        <w:t>[J].</w:t>
      </w:r>
      <w:r w:rsidR="00C74CA0">
        <w:t xml:space="preserve"> </w:t>
      </w:r>
      <w:r w:rsidRPr="00D834F0">
        <w:t>应用声学</w:t>
      </w:r>
      <w:r w:rsidRPr="00D834F0">
        <w:t>, 2019, 38(1):</w:t>
      </w:r>
      <w:r w:rsidR="00C74CA0">
        <w:t xml:space="preserve"> </w:t>
      </w:r>
      <w:r w:rsidRPr="00D834F0">
        <w:t>8</w:t>
      </w:r>
      <w:r w:rsidR="00D31FE9">
        <w:rPr>
          <w:rFonts w:hint="eastAsia"/>
        </w:rPr>
        <w:t>-19</w:t>
      </w:r>
      <w:r w:rsidRPr="00D834F0">
        <w:t>.</w:t>
      </w:r>
      <w:bookmarkEnd w:id="122"/>
    </w:p>
    <w:p w14:paraId="547C14BD" w14:textId="3B4AD4AF" w:rsidR="00F76217" w:rsidRPr="00D834F0" w:rsidRDefault="00C06EE7" w:rsidP="00F9712C">
      <w:pPr>
        <w:pStyle w:val="a"/>
      </w:pPr>
      <w:bookmarkStart w:id="123" w:name="_Ref30930"/>
      <w:r w:rsidRPr="00D834F0">
        <w:t xml:space="preserve"> </w:t>
      </w:r>
      <w:bookmarkStart w:id="124" w:name="_Ref168444716"/>
      <w:r w:rsidR="00F76217" w:rsidRPr="00D834F0">
        <w:t>黄凤英</w:t>
      </w:r>
      <w:r w:rsidR="00F76217" w:rsidRPr="00D834F0">
        <w:t>,</w:t>
      </w:r>
      <w:r w:rsidR="00C74CA0">
        <w:t xml:space="preserve"> </w:t>
      </w:r>
      <w:r w:rsidR="00F76217" w:rsidRPr="00D834F0">
        <w:t>周正干</w:t>
      </w:r>
      <w:r w:rsidR="00F76217" w:rsidRPr="00D834F0">
        <w:t>.</w:t>
      </w:r>
      <w:r w:rsidR="00C74CA0">
        <w:t xml:space="preserve"> </w:t>
      </w:r>
      <w:r w:rsidR="00F76217" w:rsidRPr="00D834F0">
        <w:t>静态偏置磁场对电磁超声换能器灵敏度的影响</w:t>
      </w:r>
      <w:r w:rsidR="00F76217" w:rsidRPr="00D834F0">
        <w:t>[J].</w:t>
      </w:r>
      <w:r w:rsidR="00C74CA0">
        <w:t xml:space="preserve"> </w:t>
      </w:r>
      <w:r w:rsidR="00F76217" w:rsidRPr="00D834F0">
        <w:t>机械工程学报</w:t>
      </w:r>
      <w:r w:rsidR="00F76217" w:rsidRPr="00D834F0">
        <w:t>, 2011, 47(10):</w:t>
      </w:r>
      <w:r w:rsidR="00C74CA0">
        <w:t xml:space="preserve"> </w:t>
      </w:r>
      <w:r w:rsidR="00F76217" w:rsidRPr="00D834F0">
        <w:t>7</w:t>
      </w:r>
      <w:r w:rsidR="00D31FE9">
        <w:rPr>
          <w:rFonts w:hint="eastAsia"/>
        </w:rPr>
        <w:t>-21</w:t>
      </w:r>
      <w:r w:rsidR="00F76217" w:rsidRPr="00D834F0">
        <w:t>.</w:t>
      </w:r>
      <w:bookmarkEnd w:id="123"/>
      <w:bookmarkEnd w:id="124"/>
    </w:p>
    <w:p w14:paraId="373478D1" w14:textId="6F4E314B" w:rsidR="00F76217" w:rsidRPr="00D834F0" w:rsidRDefault="00C06EE7" w:rsidP="00F9712C">
      <w:pPr>
        <w:pStyle w:val="a"/>
      </w:pPr>
      <w:bookmarkStart w:id="125" w:name="_Ref31045"/>
      <w:r w:rsidRPr="00D834F0">
        <w:t xml:space="preserve"> </w:t>
      </w:r>
      <w:bookmarkStart w:id="126" w:name="_Ref168444718"/>
      <w:r w:rsidR="00F76217" w:rsidRPr="00D834F0">
        <w:t>黄凤英</w:t>
      </w:r>
      <w:r w:rsidR="00F76217" w:rsidRPr="00D834F0">
        <w:t>,</w:t>
      </w:r>
      <w:r w:rsidR="00C74CA0">
        <w:t xml:space="preserve"> </w:t>
      </w:r>
      <w:r w:rsidR="00F76217" w:rsidRPr="00D834F0">
        <w:t>周正干</w:t>
      </w:r>
      <w:r w:rsidR="00F76217" w:rsidRPr="00D834F0">
        <w:t>,</w:t>
      </w:r>
      <w:r w:rsidR="00C74CA0">
        <w:t xml:space="preserve"> </w:t>
      </w:r>
      <w:r w:rsidR="00F76217" w:rsidRPr="00D834F0">
        <w:t>林俊明</w:t>
      </w:r>
      <w:r w:rsidR="00F76217" w:rsidRPr="00D834F0">
        <w:t>.</w:t>
      </w:r>
      <w:r w:rsidR="00C74CA0">
        <w:t xml:space="preserve"> </w:t>
      </w:r>
      <w:r w:rsidR="00F76217" w:rsidRPr="00D834F0">
        <w:t>一种涡流、电磁超声组合式无损检测方法</w:t>
      </w:r>
      <w:r w:rsidR="00F76217" w:rsidRPr="00D834F0">
        <w:t>:</w:t>
      </w:r>
      <w:r w:rsidR="00C74CA0">
        <w:t xml:space="preserve"> </w:t>
      </w:r>
      <w:r w:rsidR="00F76217" w:rsidRPr="00D834F0">
        <w:t>CN 200710119390[P</w:t>
      </w:r>
      <w:proofErr w:type="gramStart"/>
      <w:r w:rsidR="00F76217" w:rsidRPr="00D834F0">
        <w:t>][</w:t>
      </w:r>
      <w:proofErr w:type="gramEnd"/>
      <w:r w:rsidR="00F76217" w:rsidRPr="00D834F0">
        <w:t>2024-05-06].</w:t>
      </w:r>
      <w:bookmarkEnd w:id="125"/>
      <w:bookmarkEnd w:id="126"/>
    </w:p>
    <w:p w14:paraId="2C41C955" w14:textId="5E50D9B7" w:rsidR="00E660E4" w:rsidRPr="00D834F0" w:rsidRDefault="004D4981" w:rsidP="00F9712C">
      <w:pPr>
        <w:pStyle w:val="a"/>
      </w:pPr>
      <w:bookmarkStart w:id="127" w:name="_Ref168444869"/>
      <w:r>
        <w:rPr>
          <w:rFonts w:hint="eastAsia"/>
        </w:rPr>
        <w:t xml:space="preserve"> </w:t>
      </w:r>
      <w:r w:rsidR="00E660E4" w:rsidRPr="00D834F0">
        <w:t>易朋兴</w:t>
      </w:r>
      <w:r w:rsidR="00E660E4" w:rsidRPr="00D834F0">
        <w:t>,</w:t>
      </w:r>
      <w:r w:rsidR="00C74CA0">
        <w:t xml:space="preserve"> </w:t>
      </w:r>
      <w:r w:rsidR="00E660E4" w:rsidRPr="00D834F0">
        <w:t>张康</w:t>
      </w:r>
      <w:r w:rsidR="00E660E4" w:rsidRPr="00D834F0">
        <w:t>,</w:t>
      </w:r>
      <w:r w:rsidR="00C74CA0">
        <w:t xml:space="preserve"> </w:t>
      </w:r>
      <w:r w:rsidR="00E660E4" w:rsidRPr="00D834F0">
        <w:t>李亚辉</w:t>
      </w:r>
      <w:r w:rsidR="00E660E4" w:rsidRPr="00D834F0">
        <w:t>,</w:t>
      </w:r>
      <w:r w:rsidR="00C74CA0">
        <w:t xml:space="preserve"> </w:t>
      </w:r>
      <w:r w:rsidR="00E660E4" w:rsidRPr="00D834F0">
        <w:t>等</w:t>
      </w:r>
      <w:r w:rsidR="00E660E4" w:rsidRPr="00D834F0">
        <w:t>.</w:t>
      </w:r>
      <w:r w:rsidR="00C74CA0">
        <w:t xml:space="preserve"> </w:t>
      </w:r>
      <w:r w:rsidR="00E660E4" w:rsidRPr="00D834F0">
        <w:t>一种表面缺陷电磁超声检测方法</w:t>
      </w:r>
      <w:r w:rsidR="00E660E4" w:rsidRPr="00D834F0">
        <w:t>:</w:t>
      </w:r>
      <w:r w:rsidR="00C74CA0">
        <w:t xml:space="preserve"> </w:t>
      </w:r>
      <w:r w:rsidR="00E660E4" w:rsidRPr="00D834F0">
        <w:t>CN 201510003638[P</w:t>
      </w:r>
      <w:proofErr w:type="gramStart"/>
      <w:r w:rsidR="00E660E4" w:rsidRPr="00D834F0">
        <w:t>][</w:t>
      </w:r>
      <w:proofErr w:type="gramEnd"/>
      <w:r w:rsidR="00E660E4" w:rsidRPr="00D834F0">
        <w:t>2024-06-05].</w:t>
      </w:r>
      <w:bookmarkEnd w:id="127"/>
    </w:p>
    <w:p w14:paraId="05D20408" w14:textId="3C73DBF3" w:rsidR="00E660E4" w:rsidRPr="00D834F0" w:rsidRDefault="004D4981" w:rsidP="00F9712C">
      <w:pPr>
        <w:pStyle w:val="a"/>
      </w:pPr>
      <w:bookmarkStart w:id="128" w:name="_Ref168444871"/>
      <w:r>
        <w:rPr>
          <w:rFonts w:hint="eastAsia"/>
        </w:rPr>
        <w:t xml:space="preserve"> </w:t>
      </w:r>
      <w:r w:rsidR="00E660E4" w:rsidRPr="00D834F0">
        <w:t>易朋兴</w:t>
      </w:r>
      <w:r w:rsidR="00E660E4" w:rsidRPr="00D834F0">
        <w:t>,</w:t>
      </w:r>
      <w:r w:rsidR="00C74CA0">
        <w:t xml:space="preserve"> </w:t>
      </w:r>
      <w:r w:rsidR="00E660E4" w:rsidRPr="00D834F0">
        <w:t>李亚辉</w:t>
      </w:r>
      <w:r w:rsidR="00E660E4" w:rsidRPr="00D834F0">
        <w:t>,</w:t>
      </w:r>
      <w:r w:rsidR="00C74CA0">
        <w:t xml:space="preserve"> </w:t>
      </w:r>
      <w:r w:rsidR="00E660E4" w:rsidRPr="00D834F0">
        <w:t>张康</w:t>
      </w:r>
      <w:r w:rsidR="00E660E4" w:rsidRPr="00D834F0">
        <w:t>,</w:t>
      </w:r>
      <w:r w:rsidR="00C74CA0">
        <w:t xml:space="preserve"> </w:t>
      </w:r>
      <w:r w:rsidR="00E660E4" w:rsidRPr="00D834F0">
        <w:t>等</w:t>
      </w:r>
      <w:r w:rsidR="00E660E4" w:rsidRPr="00D834F0">
        <w:t>.</w:t>
      </w:r>
      <w:r w:rsidR="00C74CA0">
        <w:t xml:space="preserve"> </w:t>
      </w:r>
      <w:r w:rsidR="00E660E4" w:rsidRPr="00D834F0">
        <w:t>一种脉冲涡流探头及检测装置以及其检测方法</w:t>
      </w:r>
      <w:r w:rsidR="00E660E4" w:rsidRPr="00D834F0">
        <w:t>:</w:t>
      </w:r>
      <w:r w:rsidR="00C74CA0">
        <w:t xml:space="preserve"> </w:t>
      </w:r>
      <w:proofErr w:type="gramStart"/>
      <w:r w:rsidR="00E660E4" w:rsidRPr="00D834F0">
        <w:t>CN201510220868.7[</w:t>
      </w:r>
      <w:proofErr w:type="gramEnd"/>
      <w:r w:rsidR="00E660E4" w:rsidRPr="00D834F0">
        <w:t>P].CN104865311A[2024-06-05].</w:t>
      </w:r>
      <w:bookmarkEnd w:id="128"/>
    </w:p>
    <w:p w14:paraId="49E9EBAC" w14:textId="64ACEFCB" w:rsidR="00E660E4" w:rsidRPr="00D834F0" w:rsidRDefault="004D4981" w:rsidP="00F9712C">
      <w:pPr>
        <w:pStyle w:val="a"/>
      </w:pPr>
      <w:bookmarkStart w:id="129" w:name="_Ref168444972"/>
      <w:r>
        <w:rPr>
          <w:rFonts w:hint="eastAsia"/>
        </w:rPr>
        <w:t xml:space="preserve"> </w:t>
      </w:r>
      <w:r w:rsidR="00E660E4" w:rsidRPr="00D834F0">
        <w:t>李修文</w:t>
      </w:r>
      <w:r w:rsidR="00E660E4" w:rsidRPr="00D834F0">
        <w:t>,</w:t>
      </w:r>
      <w:r w:rsidR="00C74CA0">
        <w:t xml:space="preserve"> </w:t>
      </w:r>
      <w:proofErr w:type="gramStart"/>
      <w:r w:rsidR="00E660E4" w:rsidRPr="00D834F0">
        <w:t>阳建宏</w:t>
      </w:r>
      <w:proofErr w:type="gramEnd"/>
      <w:r w:rsidR="00E660E4" w:rsidRPr="00D834F0">
        <w:t>,</w:t>
      </w:r>
      <w:r w:rsidR="00C74CA0">
        <w:t xml:space="preserve"> </w:t>
      </w:r>
      <w:r w:rsidR="00E660E4" w:rsidRPr="00D834F0">
        <w:t>黎敏</w:t>
      </w:r>
      <w:r w:rsidR="00E660E4" w:rsidRPr="00D834F0">
        <w:t>,</w:t>
      </w:r>
      <w:r w:rsidR="00C74CA0">
        <w:t xml:space="preserve"> </w:t>
      </w:r>
      <w:r w:rsidR="00E660E4" w:rsidRPr="00D834F0">
        <w:t>等</w:t>
      </w:r>
      <w:r w:rsidR="00E660E4" w:rsidRPr="00D834F0">
        <w:t>.</w:t>
      </w:r>
      <w:r w:rsidR="00C74CA0">
        <w:t xml:space="preserve"> </w:t>
      </w:r>
      <w:proofErr w:type="gramStart"/>
      <w:r w:rsidR="00E660E4" w:rsidRPr="00D834F0">
        <w:t>基于移频技术</w:t>
      </w:r>
      <w:proofErr w:type="gramEnd"/>
      <w:r w:rsidR="00E660E4" w:rsidRPr="00D834F0">
        <w:t>的短时傅里叶变换</w:t>
      </w:r>
      <w:proofErr w:type="gramStart"/>
      <w:r w:rsidR="00E660E4" w:rsidRPr="00D834F0">
        <w:t>阶比分析</w:t>
      </w:r>
      <w:proofErr w:type="gramEnd"/>
      <w:r w:rsidR="00E660E4" w:rsidRPr="00D834F0">
        <w:t>[J].</w:t>
      </w:r>
      <w:r w:rsidR="00C74CA0">
        <w:t xml:space="preserve"> </w:t>
      </w:r>
      <w:r w:rsidR="00E660E4" w:rsidRPr="00D834F0">
        <w:t>北京科技大学学报</w:t>
      </w:r>
      <w:r w:rsidR="00E660E4" w:rsidRPr="00D834F0">
        <w:t>, 2012, 34(10):</w:t>
      </w:r>
      <w:r w:rsidR="00C74CA0">
        <w:t xml:space="preserve"> </w:t>
      </w:r>
      <w:r w:rsidR="00E660E4" w:rsidRPr="00D834F0">
        <w:t>7</w:t>
      </w:r>
      <w:r w:rsidR="00D31FE9">
        <w:rPr>
          <w:rFonts w:hint="eastAsia"/>
        </w:rPr>
        <w:t>-17</w:t>
      </w:r>
      <w:r w:rsidR="00E660E4" w:rsidRPr="00D834F0">
        <w:t>.</w:t>
      </w:r>
      <w:bookmarkEnd w:id="129"/>
    </w:p>
    <w:p w14:paraId="54C3A08D" w14:textId="0D312B36" w:rsidR="00E660E4" w:rsidRPr="00D834F0" w:rsidRDefault="004D4981" w:rsidP="00F9712C">
      <w:pPr>
        <w:pStyle w:val="a"/>
      </w:pPr>
      <w:bookmarkStart w:id="130" w:name="_Ref168444974"/>
      <w:r>
        <w:rPr>
          <w:rFonts w:hint="eastAsia"/>
        </w:rPr>
        <w:t xml:space="preserve"> </w:t>
      </w:r>
      <w:r w:rsidR="00E660E4" w:rsidRPr="00D834F0">
        <w:t>李修文</w:t>
      </w:r>
      <w:r w:rsidR="00E660E4" w:rsidRPr="00D834F0">
        <w:t>,</w:t>
      </w:r>
      <w:r w:rsidR="00C74CA0">
        <w:t xml:space="preserve"> </w:t>
      </w:r>
      <w:proofErr w:type="gramStart"/>
      <w:r w:rsidR="00E660E4" w:rsidRPr="00D834F0">
        <w:t>阳建宏</w:t>
      </w:r>
      <w:proofErr w:type="gramEnd"/>
      <w:r w:rsidR="00E660E4" w:rsidRPr="00D834F0">
        <w:t>,</w:t>
      </w:r>
      <w:r w:rsidR="00C74CA0">
        <w:t xml:space="preserve"> </w:t>
      </w:r>
      <w:r w:rsidR="00E660E4" w:rsidRPr="00D834F0">
        <w:t>黎敏</w:t>
      </w:r>
      <w:r w:rsidR="00E660E4" w:rsidRPr="00D834F0">
        <w:t>,</w:t>
      </w:r>
      <w:r w:rsidR="00C74CA0">
        <w:t xml:space="preserve"> </w:t>
      </w:r>
      <w:r w:rsidR="00E660E4" w:rsidRPr="00D834F0">
        <w:t>等</w:t>
      </w:r>
      <w:r w:rsidR="00E660E4" w:rsidRPr="00D834F0">
        <w:t>.</w:t>
      </w:r>
      <w:r w:rsidR="00C74CA0">
        <w:t xml:space="preserve"> </w:t>
      </w:r>
      <w:r w:rsidR="00E660E4" w:rsidRPr="00D834F0">
        <w:t>基于频域形态滤波的低速滚动轴承声发射信号降噪新方法</w:t>
      </w:r>
      <w:r w:rsidR="00E660E4" w:rsidRPr="00D834F0">
        <w:t>[J].</w:t>
      </w:r>
      <w:r w:rsidR="00C74CA0">
        <w:t xml:space="preserve"> </w:t>
      </w:r>
      <w:r w:rsidR="00E660E4" w:rsidRPr="00D834F0">
        <w:t>振动与冲击</w:t>
      </w:r>
      <w:r w:rsidR="00E660E4" w:rsidRPr="00D834F0">
        <w:t>, 2013, 32(1):4</w:t>
      </w:r>
      <w:r w:rsidR="00D31FE9">
        <w:rPr>
          <w:rFonts w:hint="eastAsia"/>
        </w:rPr>
        <w:t>-10</w:t>
      </w:r>
      <w:r w:rsidR="00E660E4" w:rsidRPr="00D834F0">
        <w:t>.</w:t>
      </w:r>
      <w:bookmarkEnd w:id="130"/>
    </w:p>
    <w:p w14:paraId="1944EFC1" w14:textId="01FF818B" w:rsidR="00E660E4" w:rsidRPr="00D834F0" w:rsidRDefault="004D4981" w:rsidP="00F9712C">
      <w:pPr>
        <w:pStyle w:val="a"/>
      </w:pPr>
      <w:bookmarkStart w:id="131" w:name="_Ref168445084"/>
      <w:r>
        <w:rPr>
          <w:rFonts w:hint="eastAsia"/>
        </w:rPr>
        <w:t xml:space="preserve"> </w:t>
      </w:r>
      <w:r w:rsidR="00BD2AD1" w:rsidRPr="00D834F0">
        <w:t>安志武</w:t>
      </w:r>
      <w:r w:rsidR="00BD2AD1" w:rsidRPr="00D834F0">
        <w:t>,</w:t>
      </w:r>
      <w:r w:rsidR="00C74CA0">
        <w:t xml:space="preserve"> </w:t>
      </w:r>
      <w:proofErr w:type="gramStart"/>
      <w:r w:rsidR="00BD2AD1" w:rsidRPr="00D834F0">
        <w:t>廉国选</w:t>
      </w:r>
      <w:proofErr w:type="gramEnd"/>
      <w:r w:rsidR="00BD2AD1" w:rsidRPr="00D834F0">
        <w:t>,</w:t>
      </w:r>
      <w:r w:rsidR="00C74CA0">
        <w:t xml:space="preserve"> </w:t>
      </w:r>
      <w:proofErr w:type="gramStart"/>
      <w:r w:rsidR="00BD2AD1" w:rsidRPr="00D834F0">
        <w:t>毛捷</w:t>
      </w:r>
      <w:proofErr w:type="gramEnd"/>
      <w:r w:rsidR="00BD2AD1" w:rsidRPr="00D834F0">
        <w:t>.</w:t>
      </w:r>
      <w:r w:rsidR="00C74CA0">
        <w:t xml:space="preserve"> </w:t>
      </w:r>
      <w:r w:rsidR="00BD2AD1" w:rsidRPr="00D834F0">
        <w:t>基于动态光弹性法的超声换能器声场的测量方法</w:t>
      </w:r>
      <w:r w:rsidR="00BD2AD1" w:rsidRPr="00D834F0">
        <w:t>:</w:t>
      </w:r>
      <w:r w:rsidR="00C74CA0">
        <w:t xml:space="preserve"> </w:t>
      </w:r>
      <w:proofErr w:type="gramStart"/>
      <w:r w:rsidR="00BD2AD1" w:rsidRPr="00D834F0">
        <w:t>CN201310566400.4[</w:t>
      </w:r>
      <w:proofErr w:type="gramEnd"/>
      <w:r w:rsidR="00BD2AD1" w:rsidRPr="00D834F0">
        <w:t>P].CN103575381B[2024-06-05].</w:t>
      </w:r>
      <w:bookmarkEnd w:id="131"/>
    </w:p>
    <w:p w14:paraId="2196C26B" w14:textId="54DBD54C" w:rsidR="00BD2AD1" w:rsidRPr="00D834F0" w:rsidRDefault="004D4981" w:rsidP="00F9712C">
      <w:pPr>
        <w:pStyle w:val="a"/>
      </w:pPr>
      <w:bookmarkStart w:id="132" w:name="_Ref168445086"/>
      <w:r>
        <w:rPr>
          <w:rFonts w:hint="eastAsia"/>
        </w:rPr>
        <w:t xml:space="preserve"> </w:t>
      </w:r>
      <w:r w:rsidR="00BD2AD1" w:rsidRPr="00D834F0">
        <w:t>李萍</w:t>
      </w:r>
      <w:r w:rsidR="00BD2AD1" w:rsidRPr="00D834F0">
        <w:t>,</w:t>
      </w:r>
      <w:r w:rsidR="00C74CA0">
        <w:t xml:space="preserve"> </w:t>
      </w:r>
      <w:r w:rsidR="00BD2AD1" w:rsidRPr="00D834F0">
        <w:t>宋波</w:t>
      </w:r>
      <w:r w:rsidR="00BD2AD1" w:rsidRPr="00D834F0">
        <w:t>,</w:t>
      </w:r>
      <w:r w:rsidR="00C74CA0">
        <w:t xml:space="preserve"> </w:t>
      </w:r>
      <w:proofErr w:type="gramStart"/>
      <w:r w:rsidR="00BD2AD1" w:rsidRPr="00D834F0">
        <w:t>毛捷</w:t>
      </w:r>
      <w:proofErr w:type="gramEnd"/>
      <w:r w:rsidR="00BD2AD1" w:rsidRPr="00D834F0">
        <w:t>,</w:t>
      </w:r>
      <w:r w:rsidR="00C74CA0">
        <w:t xml:space="preserve"> </w:t>
      </w:r>
      <w:r w:rsidR="00BD2AD1" w:rsidRPr="00D834F0">
        <w:t>等</w:t>
      </w:r>
      <w:r w:rsidR="00BD2AD1" w:rsidRPr="00D834F0">
        <w:t>.</w:t>
      </w:r>
      <w:r w:rsidR="00C74CA0">
        <w:t xml:space="preserve"> </w:t>
      </w:r>
      <w:r w:rsidR="00BD2AD1" w:rsidRPr="00D834F0">
        <w:t>深度学习在超声检测缺陷识别中的应用与发展</w:t>
      </w:r>
      <w:r w:rsidR="00BD2AD1" w:rsidRPr="00D834F0">
        <w:t>[J].</w:t>
      </w:r>
      <w:r w:rsidR="00C74CA0">
        <w:t xml:space="preserve"> </w:t>
      </w:r>
      <w:r w:rsidR="00BD2AD1" w:rsidRPr="00D834F0">
        <w:t>应用声学</w:t>
      </w:r>
      <w:r w:rsidR="00BD2AD1" w:rsidRPr="00D834F0">
        <w:t>, 2019</w:t>
      </w:r>
      <w:r w:rsidR="00D31FE9">
        <w:rPr>
          <w:rFonts w:hint="eastAsia"/>
        </w:rPr>
        <w:t>,</w:t>
      </w:r>
      <w:r w:rsidR="00BD2AD1" w:rsidRPr="00D834F0">
        <w:t>(3):458-464.</w:t>
      </w:r>
      <w:bookmarkEnd w:id="132"/>
    </w:p>
    <w:p w14:paraId="4D389261" w14:textId="6A4A260A" w:rsidR="000E4F68" w:rsidRPr="00D834F0" w:rsidRDefault="004D4981" w:rsidP="00F9712C">
      <w:pPr>
        <w:pStyle w:val="a"/>
      </w:pPr>
      <w:bookmarkStart w:id="133" w:name="_Ref168445162"/>
      <w:r>
        <w:rPr>
          <w:rFonts w:hint="eastAsia"/>
        </w:rPr>
        <w:t xml:space="preserve"> </w:t>
      </w:r>
      <w:r w:rsidR="000E4F68" w:rsidRPr="00D834F0">
        <w:t>钟光彬</w:t>
      </w:r>
      <w:r w:rsidR="000E4F68" w:rsidRPr="00D834F0">
        <w:t>.</w:t>
      </w:r>
      <w:r w:rsidR="00C74CA0">
        <w:t xml:space="preserve"> </w:t>
      </w:r>
      <w:r w:rsidR="000E4F68" w:rsidRPr="00D834F0">
        <w:t>基于电磁超声的管道缺陷检测技术研究</w:t>
      </w:r>
      <w:r w:rsidR="000E4F68" w:rsidRPr="00D834F0">
        <w:t>[D].</w:t>
      </w:r>
      <w:r w:rsidR="00C74CA0">
        <w:t xml:space="preserve"> </w:t>
      </w:r>
      <w:r w:rsidR="000E4F68" w:rsidRPr="00D834F0">
        <w:t>电子科技大学</w:t>
      </w:r>
      <w:r w:rsidR="000E4F68" w:rsidRPr="00D834F0">
        <w:t>,</w:t>
      </w:r>
      <w:r w:rsidR="005F6921">
        <w:t xml:space="preserve"> </w:t>
      </w:r>
      <w:r w:rsidR="000E4F68" w:rsidRPr="00D834F0">
        <w:t>2017.</w:t>
      </w:r>
      <w:bookmarkEnd w:id="133"/>
    </w:p>
    <w:p w14:paraId="199797B1" w14:textId="2BCF635E" w:rsidR="00F87A5C" w:rsidRPr="00200893" w:rsidRDefault="004D4981" w:rsidP="00F9712C">
      <w:pPr>
        <w:pStyle w:val="a"/>
      </w:pPr>
      <w:bookmarkStart w:id="134" w:name="_Ref168445164"/>
      <w:r>
        <w:rPr>
          <w:rFonts w:hint="eastAsia"/>
        </w:rPr>
        <w:t xml:space="preserve"> </w:t>
      </w:r>
      <w:r w:rsidR="000E4F68" w:rsidRPr="00D834F0">
        <w:t>李晓霜</w:t>
      </w:r>
      <w:r w:rsidR="000E4F68" w:rsidRPr="00D834F0">
        <w:t>,</w:t>
      </w:r>
      <w:r w:rsidR="00C74CA0">
        <w:t xml:space="preserve"> </w:t>
      </w:r>
      <w:proofErr w:type="gramStart"/>
      <w:r w:rsidR="000E4F68" w:rsidRPr="00D834F0">
        <w:t>田贵云</w:t>
      </w:r>
      <w:proofErr w:type="gramEnd"/>
      <w:r w:rsidR="000E4F68" w:rsidRPr="00D834F0">
        <w:t>,</w:t>
      </w:r>
      <w:r w:rsidR="00C74CA0">
        <w:t xml:space="preserve"> </w:t>
      </w:r>
      <w:r w:rsidR="000E4F68" w:rsidRPr="00D834F0">
        <w:t>刘良果</w:t>
      </w:r>
      <w:r w:rsidR="000E4F68" w:rsidRPr="00D834F0">
        <w:t>,</w:t>
      </w:r>
      <w:r w:rsidR="00C74CA0">
        <w:t xml:space="preserve"> </w:t>
      </w:r>
      <w:r w:rsidR="000E4F68" w:rsidRPr="00D834F0">
        <w:t>等</w:t>
      </w:r>
      <w:r w:rsidR="000E4F68" w:rsidRPr="00D834F0">
        <w:t>.</w:t>
      </w:r>
      <w:r w:rsidR="00C74CA0">
        <w:t xml:space="preserve"> </w:t>
      </w:r>
      <w:r w:rsidR="000E4F68" w:rsidRPr="00D834F0">
        <w:t>管道壁厚检测方法及装置</w:t>
      </w:r>
      <w:r w:rsidR="000E4F68" w:rsidRPr="00D834F0">
        <w:t>.</w:t>
      </w:r>
      <w:r w:rsidR="00C74CA0">
        <w:t xml:space="preserve"> </w:t>
      </w:r>
      <w:r w:rsidR="000E4F68" w:rsidRPr="00D834F0">
        <w:t>2021[2024-06-05].</w:t>
      </w:r>
      <w:bookmarkEnd w:id="134"/>
    </w:p>
    <w:p w14:paraId="51F529EE" w14:textId="79AA8388" w:rsidR="007F103D" w:rsidRDefault="007F103D">
      <w:pPr>
        <w:widowControl/>
        <w:snapToGrid/>
        <w:spacing w:line="240" w:lineRule="auto"/>
        <w:ind w:firstLineChars="0" w:firstLine="0"/>
        <w:jc w:val="left"/>
        <w:rPr>
          <w:rFonts w:cs="Times New Roman"/>
          <w:szCs w:val="24"/>
        </w:rPr>
      </w:pPr>
      <w:r>
        <w:rPr>
          <w:rFonts w:cs="Times New Roman"/>
          <w:szCs w:val="24"/>
        </w:rPr>
        <w:br w:type="page"/>
      </w:r>
      <w:bookmarkStart w:id="135" w:name="_GoBack"/>
      <w:bookmarkEnd w:id="135"/>
    </w:p>
    <w:p w14:paraId="1D84E5E1" w14:textId="77777777" w:rsidR="00A76D67" w:rsidRPr="00D834F0" w:rsidRDefault="00A76D67" w:rsidP="00151A18">
      <w:pPr>
        <w:ind w:firstLine="480"/>
        <w:rPr>
          <w:rFonts w:cs="Times New Roman"/>
          <w:szCs w:val="24"/>
        </w:rPr>
      </w:pPr>
    </w:p>
    <w:p w14:paraId="29B95AC4" w14:textId="67DF2D67" w:rsidR="00F70B84" w:rsidRPr="00C23C77" w:rsidRDefault="00F70B84" w:rsidP="00093FF0">
      <w:pPr>
        <w:widowControl/>
        <w:spacing w:line="240" w:lineRule="auto"/>
        <w:ind w:firstLine="480"/>
        <w:jc w:val="left"/>
        <w:rPr>
          <w:rFonts w:cs="Times New Roman"/>
          <w:szCs w:val="24"/>
        </w:rPr>
        <w:sectPr w:rsidR="00F70B84" w:rsidRPr="00C23C77" w:rsidSect="00FD4D6E">
          <w:headerReference w:type="default" r:id="rId119"/>
          <w:pgSz w:w="11906" w:h="16838"/>
          <w:pgMar w:top="1418" w:right="1418" w:bottom="1418" w:left="1701" w:header="851" w:footer="992" w:gutter="0"/>
          <w:cols w:space="425"/>
          <w:docGrid w:type="lines" w:linePitch="326"/>
        </w:sectPr>
      </w:pPr>
    </w:p>
    <w:p w14:paraId="7ADAB930" w14:textId="528A0208" w:rsidR="005F71F6" w:rsidRPr="00356073" w:rsidRDefault="005F71F6" w:rsidP="006F5EEA">
      <w:pPr>
        <w:pStyle w:val="1"/>
        <w:spacing w:before="163" w:after="163"/>
        <w:ind w:firstLine="720"/>
        <w:rPr>
          <w:rFonts w:ascii="黑体" w:hAnsi="黑体" w:cs="Times New Roman"/>
        </w:rPr>
      </w:pPr>
      <w:bookmarkStart w:id="136" w:name="_Toc135584045"/>
      <w:bookmarkStart w:id="137" w:name="_Toc136938527"/>
      <w:bookmarkStart w:id="138" w:name="_Toc224804180"/>
      <w:r w:rsidRPr="00356073">
        <w:rPr>
          <w:rFonts w:ascii="黑体" w:hAnsi="黑体" w:cs="Times New Roman"/>
        </w:rPr>
        <w:lastRenderedPageBreak/>
        <w:t>致</w:t>
      </w:r>
      <w:r w:rsidR="00EC7FC6" w:rsidRPr="00356073">
        <w:rPr>
          <w:rFonts w:ascii="黑体" w:hAnsi="黑体" w:cs="Times New Roman"/>
        </w:rPr>
        <w:t xml:space="preserve">  </w:t>
      </w:r>
      <w:r w:rsidRPr="00356073">
        <w:rPr>
          <w:rFonts w:ascii="黑体" w:hAnsi="黑体" w:cs="Times New Roman"/>
        </w:rPr>
        <w:t>谢</w:t>
      </w:r>
      <w:bookmarkEnd w:id="136"/>
      <w:bookmarkEnd w:id="137"/>
      <w:bookmarkEnd w:id="138"/>
    </w:p>
    <w:p w14:paraId="467F2D7F" w14:textId="77777777" w:rsidR="000E3EEA" w:rsidRPr="000E3EEA" w:rsidRDefault="000E3EEA" w:rsidP="000E3EEA">
      <w:pPr>
        <w:ind w:firstLine="480"/>
        <w:rPr>
          <w:rFonts w:cs="Times New Roman"/>
          <w:color w:val="EE0000"/>
        </w:rPr>
      </w:pPr>
      <w:r w:rsidRPr="000E3EEA">
        <w:rPr>
          <w:rFonts w:cs="Times New Roman" w:hint="eastAsia"/>
          <w:color w:val="EE0000"/>
        </w:rPr>
        <w:t>注意：致谢不要别出心裁。有别出心裁的精力，放在正文的工作中。</w:t>
      </w:r>
    </w:p>
    <w:p w14:paraId="5C596D9F" w14:textId="69179AF9" w:rsidR="00EA5DB1" w:rsidRPr="00D834F0" w:rsidRDefault="00EA5DB1" w:rsidP="00C806EF">
      <w:pPr>
        <w:ind w:firstLine="480"/>
        <w:rPr>
          <w:rFonts w:cs="Times New Roman"/>
        </w:rPr>
      </w:pPr>
      <w:r w:rsidRPr="00D834F0">
        <w:rPr>
          <w:rFonts w:cs="Times New Roman"/>
        </w:rPr>
        <w:t>首先，我要感谢我的</w:t>
      </w:r>
      <w:r w:rsidR="004F4431" w:rsidRPr="00D834F0">
        <w:rPr>
          <w:rFonts w:cs="Times New Roman"/>
        </w:rPr>
        <w:t>指导教师</w:t>
      </w:r>
      <w:r w:rsidRPr="00D834F0">
        <w:rPr>
          <w:rFonts w:cs="Times New Roman"/>
        </w:rPr>
        <w:t>老师，</w:t>
      </w:r>
      <w:r w:rsidR="004F4431" w:rsidRPr="00D834F0">
        <w:rPr>
          <w:rFonts w:cs="Times New Roman"/>
        </w:rPr>
        <w:t>在</w:t>
      </w:r>
      <w:r w:rsidRPr="00D834F0">
        <w:rPr>
          <w:rFonts w:cs="Times New Roman"/>
        </w:rPr>
        <w:t>我的毕业设计</w:t>
      </w:r>
      <w:r w:rsidR="004F4431" w:rsidRPr="00D834F0">
        <w:rPr>
          <w:rFonts w:cs="Times New Roman"/>
        </w:rPr>
        <w:t>工作进行</w:t>
      </w:r>
      <w:r w:rsidRPr="00D834F0">
        <w:rPr>
          <w:rFonts w:cs="Times New Roman"/>
        </w:rPr>
        <w:t>期间，</w:t>
      </w:r>
      <w:r w:rsidR="004F4431" w:rsidRPr="00D834F0">
        <w:rPr>
          <w:rFonts w:cs="Times New Roman"/>
        </w:rPr>
        <w:t>老师</w:t>
      </w:r>
      <w:r w:rsidRPr="00D834F0">
        <w:rPr>
          <w:rFonts w:cs="Times New Roman"/>
        </w:rPr>
        <w:t>对我关怀备至</w:t>
      </w:r>
      <w:r w:rsidR="00B33510" w:rsidRPr="00D834F0">
        <w:rPr>
          <w:rFonts w:cs="Times New Roman"/>
        </w:rPr>
        <w:t>，悉心指导，为我的毕业设计提供了宝贵的研究方向和建议。在老师身上我感受到的</w:t>
      </w:r>
      <w:r w:rsidR="007C65BE" w:rsidRPr="00D834F0">
        <w:rPr>
          <w:rFonts w:cs="Times New Roman"/>
        </w:rPr>
        <w:t>了</w:t>
      </w:r>
      <w:r w:rsidR="00B33510" w:rsidRPr="00D834F0">
        <w:rPr>
          <w:rFonts w:cs="Times New Roman"/>
        </w:rPr>
        <w:t>严谨</w:t>
      </w:r>
      <w:r w:rsidR="007C65BE" w:rsidRPr="00D834F0">
        <w:rPr>
          <w:rFonts w:cs="Times New Roman"/>
        </w:rPr>
        <w:t>认真</w:t>
      </w:r>
      <w:r w:rsidR="00B33510" w:rsidRPr="00D834F0">
        <w:rPr>
          <w:rFonts w:cs="Times New Roman"/>
        </w:rPr>
        <w:t>的作风、</w:t>
      </w:r>
      <w:r w:rsidR="004F4431" w:rsidRPr="00D834F0">
        <w:rPr>
          <w:rFonts w:cs="Times New Roman"/>
        </w:rPr>
        <w:t>务实</w:t>
      </w:r>
      <w:r w:rsidR="00B33510" w:rsidRPr="00D834F0">
        <w:rPr>
          <w:rFonts w:cs="Times New Roman"/>
        </w:rPr>
        <w:t>求实的态度、勤奋</w:t>
      </w:r>
      <w:r w:rsidR="004F4431" w:rsidRPr="00D834F0">
        <w:rPr>
          <w:rFonts w:cs="Times New Roman"/>
        </w:rPr>
        <w:t>刻苦</w:t>
      </w:r>
      <w:r w:rsidR="00B33510" w:rsidRPr="00D834F0">
        <w:rPr>
          <w:rFonts w:cs="Times New Roman"/>
        </w:rPr>
        <w:t>的精神</w:t>
      </w:r>
      <w:r w:rsidR="00C45E63" w:rsidRPr="00D834F0">
        <w:rPr>
          <w:rFonts w:cs="Times New Roman"/>
        </w:rPr>
        <w:t>。</w:t>
      </w:r>
    </w:p>
    <w:p w14:paraId="55C4FFB5" w14:textId="38D71B09" w:rsidR="00F527C9" w:rsidRDefault="00F527C9" w:rsidP="009371AD">
      <w:pPr>
        <w:ind w:firstLine="480"/>
        <w:rPr>
          <w:rFonts w:cs="Times New Roman"/>
        </w:rPr>
      </w:pPr>
    </w:p>
    <w:p w14:paraId="2F34FE37" w14:textId="77777777" w:rsidR="00F527C9" w:rsidRDefault="00F527C9">
      <w:pPr>
        <w:widowControl/>
        <w:spacing w:line="240" w:lineRule="auto"/>
        <w:ind w:firstLine="480"/>
        <w:jc w:val="left"/>
        <w:rPr>
          <w:rFonts w:cs="Times New Roman"/>
        </w:rPr>
      </w:pPr>
      <w:r>
        <w:rPr>
          <w:rFonts w:cs="Times New Roman"/>
        </w:rPr>
        <w:br w:type="page"/>
      </w:r>
    </w:p>
    <w:p w14:paraId="7421340F" w14:textId="77777777" w:rsidR="00F527C9" w:rsidRPr="00D834F0" w:rsidRDefault="00F527C9" w:rsidP="009371AD">
      <w:pPr>
        <w:ind w:firstLine="480"/>
        <w:rPr>
          <w:rFonts w:cs="Times New Roman"/>
        </w:rPr>
        <w:sectPr w:rsidR="00F527C9" w:rsidRPr="00D834F0" w:rsidSect="00FD4D6E">
          <w:headerReference w:type="default" r:id="rId120"/>
          <w:pgSz w:w="11906" w:h="16838"/>
          <w:pgMar w:top="1418" w:right="1418" w:bottom="1418" w:left="1701" w:header="851" w:footer="992" w:gutter="0"/>
          <w:cols w:space="425"/>
          <w:docGrid w:type="lines" w:linePitch="326"/>
        </w:sectPr>
      </w:pPr>
    </w:p>
    <w:p w14:paraId="7BEA5EBE" w14:textId="17E43003" w:rsidR="00A14FED" w:rsidRPr="00D834F0" w:rsidRDefault="00771945" w:rsidP="007A32B7">
      <w:pPr>
        <w:ind w:firstLine="480"/>
        <w:rPr>
          <w:rFonts w:cs="Times New Roman"/>
        </w:rPr>
      </w:pPr>
      <w:r w:rsidRPr="00D834F0">
        <w:rPr>
          <w:rFonts w:cs="Times New Roman"/>
          <w:noProof/>
        </w:rPr>
        <w:lastRenderedPageBreak/>
        <w:drawing>
          <wp:anchor distT="0" distB="0" distL="114300" distR="114300" simplePos="0" relativeHeight="251673600" behindDoc="1" locked="0" layoutInCell="1" allowOverlap="1" wp14:anchorId="585CD079" wp14:editId="7FE442E5">
            <wp:simplePos x="0" y="0"/>
            <wp:positionH relativeFrom="column">
              <wp:posOffset>-1087170</wp:posOffset>
            </wp:positionH>
            <wp:positionV relativeFrom="paragraph">
              <wp:posOffset>-900430</wp:posOffset>
            </wp:positionV>
            <wp:extent cx="7561385" cy="10696258"/>
            <wp:effectExtent l="0" t="0" r="1905" b="0"/>
            <wp:wrapNone/>
            <wp:docPr id="2089380908" name="图片 40"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2" descr="22"/>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7573445" cy="1071331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8F10F1" w14:textId="77777777" w:rsidR="00A14FED" w:rsidRPr="00D834F0" w:rsidRDefault="00A14FED" w:rsidP="007A32B7">
      <w:pPr>
        <w:ind w:firstLine="480"/>
        <w:rPr>
          <w:rFonts w:cs="Times New Roman"/>
        </w:rPr>
      </w:pPr>
    </w:p>
    <w:p w14:paraId="704C202F" w14:textId="77777777" w:rsidR="00A14FED" w:rsidRPr="00D834F0" w:rsidRDefault="00A14FED" w:rsidP="007A32B7">
      <w:pPr>
        <w:ind w:firstLine="480"/>
        <w:rPr>
          <w:rFonts w:cs="Times New Roman"/>
        </w:rPr>
      </w:pPr>
    </w:p>
    <w:sectPr w:rsidR="00A14FED" w:rsidRPr="00D834F0" w:rsidSect="00FD4D6E">
      <w:headerReference w:type="default" r:id="rId122"/>
      <w:footerReference w:type="default" r:id="rId123"/>
      <w:pgSz w:w="11906" w:h="16838"/>
      <w:pgMar w:top="1418" w:right="1418" w:bottom="1418" w:left="1701" w:header="851" w:footer="992" w:gutter="0"/>
      <w:cols w:space="425"/>
      <w:docGrid w:type="lines"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8A55ED" w16cex:dateUtc="2026-03-19T01:26:00Z"/>
  <w16cex:commentExtensible w16cex:durableId="09F68DB7" w16cex:dateUtc="2026-03-19T0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64950A" w16cid:durableId="1A8A55ED"/>
  <w16cid:commentId w16cid:paraId="44161177" w16cid:durableId="09F68DB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C44F49" w14:textId="77777777" w:rsidR="00300616" w:rsidRDefault="00300616" w:rsidP="001A66D0">
      <w:pPr>
        <w:spacing w:line="240" w:lineRule="auto"/>
        <w:ind w:firstLine="480"/>
      </w:pPr>
      <w:r>
        <w:separator/>
      </w:r>
    </w:p>
    <w:p w14:paraId="752279FC" w14:textId="77777777" w:rsidR="00300616" w:rsidRDefault="00300616">
      <w:pPr>
        <w:ind w:firstLine="480"/>
      </w:pPr>
    </w:p>
    <w:p w14:paraId="46AEA9EA" w14:textId="77777777" w:rsidR="00300616" w:rsidRDefault="00300616" w:rsidP="009A490A">
      <w:pPr>
        <w:ind w:firstLine="480"/>
      </w:pPr>
    </w:p>
  </w:endnote>
  <w:endnote w:type="continuationSeparator" w:id="0">
    <w:p w14:paraId="20365525" w14:textId="77777777" w:rsidR="00300616" w:rsidRDefault="00300616" w:rsidP="001A66D0">
      <w:pPr>
        <w:spacing w:line="240" w:lineRule="auto"/>
        <w:ind w:firstLine="480"/>
      </w:pPr>
      <w:r>
        <w:continuationSeparator/>
      </w:r>
    </w:p>
    <w:p w14:paraId="5F6D3917" w14:textId="77777777" w:rsidR="00300616" w:rsidRDefault="00300616">
      <w:pPr>
        <w:ind w:firstLine="480"/>
      </w:pPr>
    </w:p>
    <w:p w14:paraId="7C342096" w14:textId="77777777" w:rsidR="00300616" w:rsidRDefault="00300616" w:rsidP="009A490A">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CCB1E3" w14:textId="77777777" w:rsidR="00A4645F" w:rsidRDefault="00A4645F">
    <w:pPr>
      <w:pStyle w:val="ac"/>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5DF9C9" w14:textId="255F7ABE" w:rsidR="00A4645F" w:rsidRDefault="00A4645F">
    <w:pPr>
      <w:pStyle w:val="ac"/>
      <w:ind w:firstLine="360"/>
      <w:jc w:val="center"/>
    </w:pPr>
  </w:p>
  <w:p w14:paraId="558361CB" w14:textId="77777777" w:rsidR="00A4645F" w:rsidRDefault="00A4645F">
    <w:pPr>
      <w:pStyle w:val="ac"/>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B10DDB" w14:textId="77777777" w:rsidR="00A4645F" w:rsidRDefault="00A4645F">
    <w:pPr>
      <w:pStyle w:val="ac"/>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AA7DED" w14:textId="5BC9156E" w:rsidR="00A4645F" w:rsidRDefault="00300616" w:rsidP="00255241">
    <w:pPr>
      <w:pStyle w:val="ac"/>
      <w:spacing w:line="240" w:lineRule="auto"/>
      <w:ind w:firstLine="360"/>
      <w:jc w:val="center"/>
    </w:pPr>
    <w:sdt>
      <w:sdtPr>
        <w:id w:val="865792851"/>
        <w:docPartObj>
          <w:docPartGallery w:val="Page Numbers (Bottom of Page)"/>
          <w:docPartUnique/>
        </w:docPartObj>
      </w:sdtPr>
      <w:sdtEndPr/>
      <w:sdtContent>
        <w:r w:rsidR="00A4645F" w:rsidRPr="002B4EC6">
          <w:rPr>
            <w:rFonts w:cs="Times New Roman"/>
          </w:rPr>
          <w:fldChar w:fldCharType="begin"/>
        </w:r>
        <w:r w:rsidR="00A4645F" w:rsidRPr="002B4EC6">
          <w:rPr>
            <w:rFonts w:cs="Times New Roman"/>
          </w:rPr>
          <w:instrText>PAGE   \* MERGEFORMAT</w:instrText>
        </w:r>
        <w:r w:rsidR="00A4645F" w:rsidRPr="002B4EC6">
          <w:rPr>
            <w:rFonts w:cs="Times New Roman"/>
          </w:rPr>
          <w:fldChar w:fldCharType="separate"/>
        </w:r>
        <w:r w:rsidR="005F6921" w:rsidRPr="005F6921">
          <w:rPr>
            <w:rFonts w:cs="Times New Roman"/>
            <w:noProof/>
            <w:lang w:val="zh-CN"/>
          </w:rPr>
          <w:t>27</w:t>
        </w:r>
        <w:r w:rsidR="00A4645F" w:rsidRPr="002B4EC6">
          <w:rPr>
            <w:rFonts w:cs="Times New Roman"/>
          </w:rPr>
          <w:fldChar w:fldCharType="end"/>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35A92B" w14:textId="53140187" w:rsidR="00A4645F" w:rsidRPr="00A14FED" w:rsidRDefault="00A4645F" w:rsidP="00A14FED">
    <w:pPr>
      <w:pStyle w:val="ac"/>
      <w:ind w:firstLine="360"/>
    </w:pPr>
  </w:p>
  <w:p w14:paraId="33A7CDE8" w14:textId="77777777" w:rsidR="00A4645F" w:rsidRDefault="00A4645F">
    <w:pPr>
      <w:pStyle w:val="ac"/>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BF323D" w14:textId="77777777" w:rsidR="00300616" w:rsidRDefault="00300616" w:rsidP="001A66D0">
      <w:pPr>
        <w:spacing w:line="240" w:lineRule="auto"/>
        <w:ind w:firstLine="480"/>
      </w:pPr>
      <w:r>
        <w:separator/>
      </w:r>
    </w:p>
    <w:p w14:paraId="27F706E2" w14:textId="77777777" w:rsidR="00300616" w:rsidRDefault="00300616">
      <w:pPr>
        <w:ind w:firstLine="480"/>
      </w:pPr>
    </w:p>
    <w:p w14:paraId="4ACFD2D5" w14:textId="77777777" w:rsidR="00300616" w:rsidRDefault="00300616" w:rsidP="009A490A">
      <w:pPr>
        <w:ind w:firstLine="480"/>
      </w:pPr>
    </w:p>
  </w:footnote>
  <w:footnote w:type="continuationSeparator" w:id="0">
    <w:p w14:paraId="7B7E89F9" w14:textId="77777777" w:rsidR="00300616" w:rsidRDefault="00300616" w:rsidP="001A66D0">
      <w:pPr>
        <w:spacing w:line="240" w:lineRule="auto"/>
        <w:ind w:firstLine="480"/>
      </w:pPr>
      <w:r>
        <w:continuationSeparator/>
      </w:r>
    </w:p>
    <w:p w14:paraId="40801D9A" w14:textId="77777777" w:rsidR="00300616" w:rsidRDefault="00300616">
      <w:pPr>
        <w:ind w:firstLine="480"/>
      </w:pPr>
    </w:p>
    <w:p w14:paraId="0DFC7870" w14:textId="77777777" w:rsidR="00300616" w:rsidRDefault="00300616" w:rsidP="009A490A">
      <w:pPr>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5B8097" w14:textId="77777777" w:rsidR="00A4645F" w:rsidRDefault="00A4645F">
    <w:pPr>
      <w:pStyle w:val="ab"/>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CFC94C" w14:textId="0D646025" w:rsidR="00A4645F" w:rsidRDefault="00A4645F" w:rsidP="007B24BD">
    <w:pPr>
      <w:ind w:firstLine="480"/>
    </w:pPr>
    <w:r>
      <w:ptab w:relativeTo="margin" w:alignment="center" w:leader="none"/>
    </w:r>
    <w:r>
      <w:ptab w:relativeTo="margin" w:alignment="right" w:leader="non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011ACC" w14:textId="77777777" w:rsidR="00A4645F" w:rsidRDefault="00A4645F">
    <w:pPr>
      <w:pStyle w:val="ab"/>
      <w:ind w:firstLine="4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6A81D0" w14:textId="47751C57" w:rsidR="00A4645F" w:rsidRDefault="00A4645F" w:rsidP="00494230">
    <w:pPr>
      <w:ind w:firstLine="480"/>
    </w:pPr>
    <w:r>
      <w:ptab w:relativeTo="margin" w:alignment="center" w:leader="none"/>
    </w:r>
    <w:r>
      <w:ptab w:relativeTo="margin" w:alignment="right" w:leader="non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069C13" w14:textId="6C5B4243" w:rsidR="00A4645F" w:rsidRDefault="00A4645F" w:rsidP="00281956">
    <w:pPr>
      <w:pStyle w:val="ab"/>
    </w:pPr>
    <w:r w:rsidRPr="00BC22F9">
      <w:rPr>
        <w:rFonts w:hint="eastAsia"/>
      </w:rPr>
      <w:t>东北大学本科生毕业设计（论文）</w:t>
    </w:r>
    <w:r>
      <w:ptab w:relativeTo="margin" w:alignment="center" w:leader="none"/>
    </w:r>
    <w:r>
      <w:ptab w:relativeTo="margin" w:alignment="right" w:leader="none"/>
    </w:r>
    <w:r w:rsidRPr="00BC22F9">
      <w:rPr>
        <w:rFonts w:hint="eastAsia"/>
      </w:rPr>
      <w:t>郑重</w:t>
    </w:r>
    <w:r>
      <w:rPr>
        <w:rFonts w:hint="eastAsia"/>
      </w:rPr>
      <w:t>声</w:t>
    </w:r>
    <w:r w:rsidRPr="00BC22F9">
      <w:rPr>
        <w:rFonts w:hint="eastAsia"/>
      </w:rPr>
      <w:t>明</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98C247" w14:textId="1A97EFE4" w:rsidR="00A4645F" w:rsidRDefault="00A4645F" w:rsidP="00281956">
    <w:pPr>
      <w:pStyle w:val="ab"/>
    </w:pPr>
    <w:r w:rsidRPr="00BC22F9">
      <w:rPr>
        <w:rFonts w:hint="eastAsia"/>
      </w:rPr>
      <w:t>东北大学本科生毕业设计（论文）</w:t>
    </w:r>
    <w:r>
      <w:ptab w:relativeTo="margin" w:alignment="center" w:leader="none"/>
    </w:r>
    <w:r>
      <w:ptab w:relativeTo="margin" w:alignment="right" w:leader="none"/>
    </w:r>
    <w:r w:rsidRPr="00BC22F9">
      <w:rPr>
        <w:rFonts w:hint="eastAsia"/>
      </w:rPr>
      <w:t>摘要</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845343" w14:textId="2A7BB881" w:rsidR="00A4645F" w:rsidRDefault="00A4645F" w:rsidP="00D56B83">
    <w:pPr>
      <w:pStyle w:val="ab"/>
    </w:pPr>
    <w:r w:rsidRPr="00366EE1">
      <w:rPr>
        <w:rFonts w:hint="eastAsia"/>
      </w:rPr>
      <w:t>东北大学本科生毕业设计（论文）</w:t>
    </w:r>
    <w:r>
      <w:ptab w:relativeTo="margin" w:alignment="center" w:leader="none"/>
    </w:r>
    <w:r>
      <w:ptab w:relativeTo="margin" w:alignment="right" w:leader="none"/>
    </w:r>
    <w:r w:rsidRPr="00865658">
      <w:rPr>
        <w:rFonts w:cs="Times New Roman"/>
      </w:rPr>
      <w:t>A</w:t>
    </w:r>
    <w:r>
      <w:rPr>
        <w:rFonts w:cs="Times New Roman"/>
      </w:rPr>
      <w:t>BSTRACT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93E767" w14:textId="18B1A390" w:rsidR="00A4645F" w:rsidRDefault="00A4645F" w:rsidP="00764735">
    <w:pPr>
      <w:pStyle w:val="ab"/>
    </w:pPr>
    <w:r w:rsidRPr="00366EE1">
      <w:rPr>
        <w:rFonts w:hint="eastAsia"/>
      </w:rPr>
      <w:t>东北大学本科生毕业设计（论文）</w:t>
    </w:r>
    <w:r>
      <w:ptab w:relativeTo="margin" w:alignment="center" w:leader="none"/>
    </w:r>
    <w:r>
      <w:ptab w:relativeTo="margin" w:alignment="right" w:leader="none"/>
    </w:r>
    <w:r w:rsidRPr="00366EE1">
      <w:rPr>
        <w:rFonts w:hint="eastAsia"/>
      </w:rPr>
      <w:t>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52451F" w14:textId="1BE5C91F" w:rsidR="00A4645F" w:rsidRDefault="00A4645F" w:rsidP="000122B3">
    <w:pPr>
      <w:pStyle w:val="ab"/>
    </w:pPr>
    <w:r w:rsidRPr="00BC22F9">
      <w:rPr>
        <w:rFonts w:hint="eastAsia"/>
      </w:rPr>
      <w:t>东北大学本科生毕业设计（论文）</w:t>
    </w:r>
    <w:r>
      <w:ptab w:relativeTo="margin" w:alignment="center" w:leader="none"/>
    </w:r>
    <w:r w:rsidRPr="00BC22F9">
      <w:ptab w:relativeTo="margin" w:alignment="right" w:leader="none"/>
    </w:r>
    <w:r w:rsidRPr="00BC22F9">
      <w:rPr>
        <w:rFonts w:hint="eastAsia"/>
      </w:rPr>
      <w:t>第</w:t>
    </w:r>
    <w:r>
      <w:rPr>
        <w:rFonts w:cs="Times New Roman" w:hint="eastAsia"/>
      </w:rPr>
      <w:t>1</w:t>
    </w:r>
    <w:r w:rsidRPr="00BC22F9">
      <w:rPr>
        <w:rFonts w:hint="eastAsia"/>
      </w:rPr>
      <w:t>章</w:t>
    </w:r>
    <w:r w:rsidRPr="00BC22F9">
      <w:rPr>
        <w:rFonts w:hint="eastAsia"/>
      </w:rPr>
      <w:t xml:space="preserve"> </w:t>
    </w:r>
    <w:r>
      <w:rPr>
        <w:rFonts w:hint="eastAsia"/>
      </w:rPr>
      <w:t>绪论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8F4DB3" w14:textId="2EF26BA0" w:rsidR="00A4645F" w:rsidRPr="009E749E" w:rsidRDefault="00A4645F" w:rsidP="00200893">
    <w:pPr>
      <w:pStyle w:val="ab"/>
    </w:pPr>
    <w:r w:rsidRPr="009E749E">
      <w:rPr>
        <w:rFonts w:hint="eastAsia"/>
      </w:rPr>
      <w:t>东北大学本科生毕业设计（论文）</w:t>
    </w:r>
    <w:r w:rsidRPr="009E749E">
      <w:rPr>
        <w:rFonts w:hint="eastAsia"/>
      </w:rPr>
      <w:t xml:space="preserve"> </w:t>
    </w:r>
    <w:r w:rsidRPr="009E749E">
      <w:t xml:space="preserve">     </w:t>
    </w:r>
    <w:r w:rsidRPr="009E749E">
      <w:ptab w:relativeTo="margin" w:alignment="center" w:leader="none"/>
    </w:r>
    <w:r w:rsidRPr="009E749E">
      <w:t xml:space="preserve">     </w:t>
    </w:r>
    <w:r>
      <w:t xml:space="preserve">        </w:t>
    </w:r>
    <w:r w:rsidRPr="009E749E">
      <w:t xml:space="preserve"> </w:t>
    </w:r>
    <w:r w:rsidRPr="009E749E">
      <w:rPr>
        <w:rFonts w:hint="eastAsia"/>
      </w:rPr>
      <w:t>第</w:t>
    </w:r>
    <w:r w:rsidRPr="009E749E">
      <w:t>2</w:t>
    </w:r>
    <w:r w:rsidRPr="009E749E">
      <w:rPr>
        <w:rFonts w:hint="eastAsia"/>
      </w:rPr>
      <w:t>章</w:t>
    </w:r>
    <w:r>
      <w:rPr>
        <w:rFonts w:hint="eastAsia"/>
      </w:rPr>
      <w:t xml:space="preserve"> </w:t>
    </w:r>
    <w:r w:rsidRPr="00BC6724">
      <w:rPr>
        <w:rFonts w:hint="eastAsia"/>
      </w:rPr>
      <w:t>尾砂胶结充填体力学特性研究</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B63630" w14:textId="5B1AE972" w:rsidR="00A4645F" w:rsidRPr="00200893" w:rsidRDefault="00A4645F" w:rsidP="00200893">
    <w:pPr>
      <w:pStyle w:val="ab"/>
    </w:pPr>
    <w:r w:rsidRPr="00200893">
      <w:rPr>
        <w:rFonts w:hint="eastAsia"/>
      </w:rPr>
      <w:t>东北大学本科生毕业设计（论文）</w:t>
    </w:r>
    <w:r w:rsidRPr="00200893">
      <w:ptab w:relativeTo="margin" w:alignment="center" w:leader="none"/>
    </w:r>
    <w:r w:rsidRPr="00200893">
      <w:rPr>
        <w:rFonts w:hint="eastAsia"/>
      </w:rPr>
      <w:t xml:space="preserve">        </w:t>
    </w:r>
    <w:r>
      <w:t xml:space="preserve">                    </w:t>
    </w:r>
    <w:r w:rsidRPr="00200893">
      <w:t>第</w:t>
    </w:r>
    <w:r w:rsidRPr="00200893">
      <w:t>3</w:t>
    </w:r>
    <w:r w:rsidRPr="00200893">
      <w:t>章</w:t>
    </w:r>
    <w:r>
      <w:rPr>
        <w:rFonts w:hint="eastAsia"/>
      </w:rPr>
      <w:t xml:space="preserve"> </w:t>
    </w:r>
    <w:r w:rsidRPr="00200893">
      <w:rPr>
        <w:rFonts w:hint="eastAsia"/>
      </w:rPr>
      <w:t>钢包模型的空间定位</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F3A5B6" w14:textId="487B49B9" w:rsidR="00A4645F" w:rsidRDefault="00A4645F" w:rsidP="00200893">
    <w:pPr>
      <w:pStyle w:val="ab"/>
    </w:pPr>
    <w:r w:rsidRPr="00BC22F9">
      <w:rPr>
        <w:rFonts w:hint="eastAsia"/>
      </w:rPr>
      <w:t>东北大学本科生毕业设计（论文）</w:t>
    </w:r>
    <w:r>
      <w:ptab w:relativeTo="margin" w:alignment="center" w:leader="none"/>
    </w:r>
    <w:r>
      <w:rPr>
        <w:rFonts w:hint="eastAsia"/>
      </w:rPr>
      <w:t xml:space="preserve">            </w:t>
    </w:r>
    <w:r w:rsidRPr="004A4900">
      <w:rPr>
        <w:rFonts w:cs="Times New Roman"/>
      </w:rPr>
      <w:t>第</w:t>
    </w:r>
    <w:r>
      <w:rPr>
        <w:rFonts w:cs="Times New Roman" w:hint="eastAsia"/>
      </w:rPr>
      <w:t>4</w:t>
    </w:r>
    <w:r w:rsidRPr="004A4900">
      <w:rPr>
        <w:rFonts w:cs="Times New Roman"/>
      </w:rPr>
      <w:t>章</w:t>
    </w:r>
    <w:r w:rsidRPr="004A4900">
      <w:rPr>
        <w:rFonts w:cs="Times New Roman"/>
      </w:rPr>
      <w:t xml:space="preserve"> </w:t>
    </w:r>
    <w:r>
      <w:rPr>
        <w:rFonts w:cs="Times New Roman" w:hint="eastAsia"/>
      </w:rPr>
      <w:t>钢轨缺陷数据集的建立与降噪算法研究</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0640BB" w14:textId="5EA342A5" w:rsidR="00A4645F" w:rsidRDefault="00A4645F" w:rsidP="00200893">
    <w:pPr>
      <w:pStyle w:val="ab"/>
    </w:pPr>
    <w:r w:rsidRPr="00BC22F9">
      <w:rPr>
        <w:rFonts w:hint="eastAsia"/>
      </w:rPr>
      <w:t>东北大学本科生毕业设计（论文）</w:t>
    </w:r>
    <w:r>
      <w:ptab w:relativeTo="margin" w:alignment="center" w:leader="none"/>
    </w:r>
    <w:r>
      <w:ptab w:relativeTo="margin" w:alignment="right" w:leader="none"/>
    </w:r>
    <w:r w:rsidRPr="00BC22F9">
      <w:rPr>
        <w:rFonts w:hint="eastAsia"/>
      </w:rPr>
      <w:t>第</w:t>
    </w:r>
    <w:r w:rsidRPr="000F1CD6">
      <w:rPr>
        <w:rFonts w:cs="Times New Roman"/>
      </w:rPr>
      <w:t>5</w:t>
    </w:r>
    <w:r w:rsidRPr="00BC22F9">
      <w:rPr>
        <w:rFonts w:hint="eastAsia"/>
      </w:rPr>
      <w:t>章</w:t>
    </w:r>
    <w:r w:rsidRPr="00BC22F9">
      <w:t xml:space="preserve"> </w:t>
    </w:r>
    <w:r>
      <w:rPr>
        <w:rFonts w:hint="eastAsia"/>
      </w:rPr>
      <w:t>缺陷定位及特征提取研究</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990B2" w14:textId="250FBCFE" w:rsidR="00A4645F" w:rsidRDefault="00A4645F" w:rsidP="00200893">
    <w:pPr>
      <w:pStyle w:val="ab"/>
    </w:pPr>
    <w:r w:rsidRPr="00E53470">
      <w:rPr>
        <w:rFonts w:hint="eastAsia"/>
      </w:rPr>
      <w:t>东北大学本科生毕业设计（论文）</w:t>
    </w:r>
    <w:r>
      <w:ptab w:relativeTo="margin" w:alignment="center" w:leader="none"/>
    </w:r>
    <w:r>
      <w:ptab w:relativeTo="margin" w:alignment="right" w:leader="none"/>
    </w:r>
    <w:r w:rsidRPr="00E53470">
      <w:rPr>
        <w:rFonts w:hint="eastAsia"/>
      </w:rPr>
      <w:t>第</w:t>
    </w:r>
    <w:r w:rsidRPr="002A4AFC">
      <w:rPr>
        <w:rFonts w:cs="Times New Roman"/>
      </w:rPr>
      <w:t>6</w:t>
    </w:r>
    <w:r w:rsidRPr="00E53470">
      <w:rPr>
        <w:rFonts w:hint="eastAsia"/>
      </w:rPr>
      <w:t>章</w:t>
    </w:r>
    <w:r>
      <w:rPr>
        <w:rFonts w:hint="eastAsia"/>
      </w:rPr>
      <w:t xml:space="preserve"> </w:t>
    </w:r>
    <w:r>
      <w:rPr>
        <w:rFonts w:hint="eastAsia"/>
      </w:rPr>
      <w:t>结论</w:t>
    </w:r>
    <w:r w:rsidRPr="00E53470">
      <w:rPr>
        <w:rFonts w:hint="eastAsia"/>
      </w:rPr>
      <w:t>与展望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8899A0" w14:textId="2617F14D" w:rsidR="00A4645F" w:rsidRDefault="00A4645F" w:rsidP="00200893">
    <w:pPr>
      <w:pStyle w:val="ab"/>
    </w:pPr>
    <w:r w:rsidRPr="00E61C25">
      <w:rPr>
        <w:rFonts w:hint="eastAsia"/>
      </w:rPr>
      <w:t>东北大学本科生毕业设计（论文）</w:t>
    </w:r>
    <w:r>
      <w:ptab w:relativeTo="margin" w:alignment="center" w:leader="none"/>
    </w:r>
    <w:r>
      <w:ptab w:relativeTo="margin" w:alignment="right" w:leader="none"/>
    </w:r>
    <w:r w:rsidRPr="00E61C25">
      <w:rPr>
        <w:rFonts w:hint="eastAsia"/>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F56D54" w14:textId="240C3E84" w:rsidR="00A4645F" w:rsidRDefault="00A4645F" w:rsidP="00200893">
    <w:pPr>
      <w:pStyle w:val="ab"/>
    </w:pPr>
    <w:r w:rsidRPr="00AC14BA">
      <w:rPr>
        <w:rFonts w:hint="eastAsia"/>
      </w:rPr>
      <w:t>东北大学本科生毕业设计（论文）</w:t>
    </w:r>
    <w:r>
      <w:ptab w:relativeTo="margin" w:alignment="center" w:leader="none"/>
    </w:r>
    <w:r>
      <w:ptab w:relativeTo="margin" w:alignment="right" w:leader="none"/>
    </w:r>
    <w:r w:rsidRPr="00AC14BA">
      <w:rPr>
        <w:rFonts w:hint="eastAsia"/>
      </w:rPr>
      <w:t>致谢</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E99279" w14:textId="63618661" w:rsidR="00A4645F" w:rsidRPr="00A14FED" w:rsidRDefault="00A4645F" w:rsidP="00A14FED">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54A74FF"/>
    <w:multiLevelType w:val="singleLevel"/>
    <w:tmpl w:val="2188E966"/>
    <w:lvl w:ilvl="0">
      <w:start w:val="1"/>
      <w:numFmt w:val="decimal"/>
      <w:pStyle w:val="a"/>
      <w:suff w:val="nothing"/>
      <w:lvlText w:val="[%1]"/>
      <w:lvlJc w:val="left"/>
      <w:pPr>
        <w:tabs>
          <w:tab w:val="left" w:pos="-54"/>
        </w:tabs>
        <w:ind w:left="-54" w:firstLine="9"/>
      </w:pPr>
      <w:rPr>
        <w:rFonts w:hint="default"/>
      </w:rPr>
    </w:lvl>
  </w:abstractNum>
  <w:abstractNum w:abstractNumId="1">
    <w:nsid w:val="029239DB"/>
    <w:multiLevelType w:val="hybridMultilevel"/>
    <w:tmpl w:val="C80C2B20"/>
    <w:lvl w:ilvl="0" w:tplc="1D7A1F5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nsid w:val="0BE28BB0"/>
    <w:multiLevelType w:val="multilevel"/>
    <w:tmpl w:val="0DF24EC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nsid w:val="0FC06F81"/>
    <w:multiLevelType w:val="hybridMultilevel"/>
    <w:tmpl w:val="FB629FC2"/>
    <w:lvl w:ilvl="0" w:tplc="3C2E370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nsid w:val="11D13FCB"/>
    <w:multiLevelType w:val="hybridMultilevel"/>
    <w:tmpl w:val="201C4A6C"/>
    <w:lvl w:ilvl="0" w:tplc="20166990">
      <w:start w:val="1"/>
      <w:numFmt w:val="decimal"/>
      <w:lvlText w:val="(%1)"/>
      <w:lvlJc w:val="left"/>
      <w:pPr>
        <w:ind w:left="786"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nsid w:val="224B3CDB"/>
    <w:multiLevelType w:val="hybridMultilevel"/>
    <w:tmpl w:val="4468BEF4"/>
    <w:lvl w:ilvl="0" w:tplc="7AE404C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nsid w:val="2E3B4BDF"/>
    <w:multiLevelType w:val="hybridMultilevel"/>
    <w:tmpl w:val="EB04B4C0"/>
    <w:lvl w:ilvl="0" w:tplc="FF0E5D62">
      <w:start w:val="1"/>
      <w:numFmt w:val="lowerLetter"/>
      <w:lvlText w:val="（%1）"/>
      <w:lvlJc w:val="left"/>
      <w:pPr>
        <w:ind w:left="720" w:hanging="720"/>
      </w:pPr>
      <w:rPr>
        <w:rFonts w:cstheme="minorBid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nsid w:val="31C33438"/>
    <w:multiLevelType w:val="hybridMultilevel"/>
    <w:tmpl w:val="1CD68DA2"/>
    <w:lvl w:ilvl="0" w:tplc="93165F30">
      <w:start w:val="1"/>
      <w:numFmt w:val="lowerLetter"/>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nsid w:val="41F04A50"/>
    <w:multiLevelType w:val="hybridMultilevel"/>
    <w:tmpl w:val="9DB23524"/>
    <w:lvl w:ilvl="0" w:tplc="E6FCF4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nsid w:val="4ED75AAD"/>
    <w:multiLevelType w:val="hybridMultilevel"/>
    <w:tmpl w:val="7A9E79F4"/>
    <w:lvl w:ilvl="0" w:tplc="D03C316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nsid w:val="793D637E"/>
    <w:multiLevelType w:val="hybridMultilevel"/>
    <w:tmpl w:val="F37EA82A"/>
    <w:lvl w:ilvl="0" w:tplc="8892EE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nsid w:val="7AD05B90"/>
    <w:multiLevelType w:val="hybridMultilevel"/>
    <w:tmpl w:val="38C8E2E4"/>
    <w:lvl w:ilvl="0" w:tplc="B29CC2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nsid w:val="7F5B2656"/>
    <w:multiLevelType w:val="hybridMultilevel"/>
    <w:tmpl w:val="250205C6"/>
    <w:lvl w:ilvl="0" w:tplc="085E4846">
      <w:start w:val="1"/>
      <w:numFmt w:val="lowerLetter"/>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abstractNumId w:val="0"/>
  </w:num>
  <w:num w:numId="2">
    <w:abstractNumId w:val="2"/>
  </w:num>
  <w:num w:numId="3">
    <w:abstractNumId w:val="4"/>
  </w:num>
  <w:num w:numId="4">
    <w:abstractNumId w:val="9"/>
  </w:num>
  <w:num w:numId="5">
    <w:abstractNumId w:val="10"/>
  </w:num>
  <w:num w:numId="6">
    <w:abstractNumId w:val="8"/>
  </w:num>
  <w:num w:numId="7">
    <w:abstractNumId w:val="11"/>
  </w:num>
  <w:num w:numId="8">
    <w:abstractNumId w:val="1"/>
  </w:num>
  <w:num w:numId="9">
    <w:abstractNumId w:val="3"/>
  </w:num>
  <w:num w:numId="10">
    <w:abstractNumId w:val="5"/>
  </w:num>
  <w:num w:numId="11">
    <w:abstractNumId w:val="6"/>
  </w:num>
  <w:num w:numId="12">
    <w:abstractNumId w:val="7"/>
  </w:num>
  <w:num w:numId="13">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5FB"/>
    <w:rsid w:val="0000088E"/>
    <w:rsid w:val="000029EE"/>
    <w:rsid w:val="000044D3"/>
    <w:rsid w:val="000102ED"/>
    <w:rsid w:val="0001052F"/>
    <w:rsid w:val="000107CB"/>
    <w:rsid w:val="00011998"/>
    <w:rsid w:val="000122B3"/>
    <w:rsid w:val="000136A1"/>
    <w:rsid w:val="00013BC9"/>
    <w:rsid w:val="00013DE7"/>
    <w:rsid w:val="00014D2B"/>
    <w:rsid w:val="000155B0"/>
    <w:rsid w:val="000157D5"/>
    <w:rsid w:val="00015E51"/>
    <w:rsid w:val="0001661F"/>
    <w:rsid w:val="00016790"/>
    <w:rsid w:val="00020DA9"/>
    <w:rsid w:val="00020F72"/>
    <w:rsid w:val="0002152F"/>
    <w:rsid w:val="00021A45"/>
    <w:rsid w:val="00024249"/>
    <w:rsid w:val="000247DC"/>
    <w:rsid w:val="00024A5A"/>
    <w:rsid w:val="00024C91"/>
    <w:rsid w:val="000265E8"/>
    <w:rsid w:val="000275AA"/>
    <w:rsid w:val="0003379E"/>
    <w:rsid w:val="0003396A"/>
    <w:rsid w:val="00033A29"/>
    <w:rsid w:val="000343CE"/>
    <w:rsid w:val="00034B63"/>
    <w:rsid w:val="00035CAD"/>
    <w:rsid w:val="00036784"/>
    <w:rsid w:val="000374F1"/>
    <w:rsid w:val="00037576"/>
    <w:rsid w:val="00037770"/>
    <w:rsid w:val="00037EF1"/>
    <w:rsid w:val="00041462"/>
    <w:rsid w:val="00041983"/>
    <w:rsid w:val="00041A90"/>
    <w:rsid w:val="000420CC"/>
    <w:rsid w:val="0004309B"/>
    <w:rsid w:val="00044536"/>
    <w:rsid w:val="0004514E"/>
    <w:rsid w:val="000460D8"/>
    <w:rsid w:val="00046C34"/>
    <w:rsid w:val="000476C2"/>
    <w:rsid w:val="000479AA"/>
    <w:rsid w:val="00050348"/>
    <w:rsid w:val="00052A1E"/>
    <w:rsid w:val="00052ED2"/>
    <w:rsid w:val="00053280"/>
    <w:rsid w:val="00053615"/>
    <w:rsid w:val="00054598"/>
    <w:rsid w:val="0005661E"/>
    <w:rsid w:val="00056FA7"/>
    <w:rsid w:val="0005710E"/>
    <w:rsid w:val="0006127E"/>
    <w:rsid w:val="00061437"/>
    <w:rsid w:val="0006190F"/>
    <w:rsid w:val="00063E5A"/>
    <w:rsid w:val="0006503D"/>
    <w:rsid w:val="00065239"/>
    <w:rsid w:val="00066BB2"/>
    <w:rsid w:val="00067273"/>
    <w:rsid w:val="0006729D"/>
    <w:rsid w:val="000672D9"/>
    <w:rsid w:val="00070201"/>
    <w:rsid w:val="000703A3"/>
    <w:rsid w:val="00070950"/>
    <w:rsid w:val="00070F14"/>
    <w:rsid w:val="00071CBD"/>
    <w:rsid w:val="00071EC5"/>
    <w:rsid w:val="000745FA"/>
    <w:rsid w:val="0007582E"/>
    <w:rsid w:val="00075DD0"/>
    <w:rsid w:val="0007616B"/>
    <w:rsid w:val="00076B98"/>
    <w:rsid w:val="00080029"/>
    <w:rsid w:val="00080303"/>
    <w:rsid w:val="0008285F"/>
    <w:rsid w:val="00082BC2"/>
    <w:rsid w:val="00082E77"/>
    <w:rsid w:val="00083CA6"/>
    <w:rsid w:val="0008488C"/>
    <w:rsid w:val="000877B7"/>
    <w:rsid w:val="000879FD"/>
    <w:rsid w:val="00087A31"/>
    <w:rsid w:val="00087E38"/>
    <w:rsid w:val="000910F6"/>
    <w:rsid w:val="000922A2"/>
    <w:rsid w:val="00092DA7"/>
    <w:rsid w:val="00093299"/>
    <w:rsid w:val="00093C8C"/>
    <w:rsid w:val="00093FF0"/>
    <w:rsid w:val="00094430"/>
    <w:rsid w:val="00095699"/>
    <w:rsid w:val="00095B28"/>
    <w:rsid w:val="00095ED3"/>
    <w:rsid w:val="00096330"/>
    <w:rsid w:val="000A09EA"/>
    <w:rsid w:val="000A13C0"/>
    <w:rsid w:val="000A1A0A"/>
    <w:rsid w:val="000A22C1"/>
    <w:rsid w:val="000A22C4"/>
    <w:rsid w:val="000A4940"/>
    <w:rsid w:val="000A4D70"/>
    <w:rsid w:val="000A6C2E"/>
    <w:rsid w:val="000A75E6"/>
    <w:rsid w:val="000B071B"/>
    <w:rsid w:val="000B1106"/>
    <w:rsid w:val="000B2E5C"/>
    <w:rsid w:val="000B3504"/>
    <w:rsid w:val="000B3690"/>
    <w:rsid w:val="000B436F"/>
    <w:rsid w:val="000B48F1"/>
    <w:rsid w:val="000B5A9E"/>
    <w:rsid w:val="000B5BAB"/>
    <w:rsid w:val="000B5CAB"/>
    <w:rsid w:val="000B65FA"/>
    <w:rsid w:val="000B6E43"/>
    <w:rsid w:val="000B73A5"/>
    <w:rsid w:val="000C158D"/>
    <w:rsid w:val="000C1AAB"/>
    <w:rsid w:val="000C29D1"/>
    <w:rsid w:val="000C339C"/>
    <w:rsid w:val="000C3914"/>
    <w:rsid w:val="000C47E6"/>
    <w:rsid w:val="000C62E9"/>
    <w:rsid w:val="000C7B35"/>
    <w:rsid w:val="000D1866"/>
    <w:rsid w:val="000D20E2"/>
    <w:rsid w:val="000D2DFF"/>
    <w:rsid w:val="000D396F"/>
    <w:rsid w:val="000D6774"/>
    <w:rsid w:val="000D6FCB"/>
    <w:rsid w:val="000D7A3C"/>
    <w:rsid w:val="000D7D02"/>
    <w:rsid w:val="000E18A2"/>
    <w:rsid w:val="000E3EEA"/>
    <w:rsid w:val="000E4F68"/>
    <w:rsid w:val="000E6BD2"/>
    <w:rsid w:val="000E790A"/>
    <w:rsid w:val="000E7B68"/>
    <w:rsid w:val="000F00D8"/>
    <w:rsid w:val="000F1129"/>
    <w:rsid w:val="000F1CD6"/>
    <w:rsid w:val="000F2DCF"/>
    <w:rsid w:val="000F354A"/>
    <w:rsid w:val="000F6CBA"/>
    <w:rsid w:val="000F7086"/>
    <w:rsid w:val="000F7778"/>
    <w:rsid w:val="001001CD"/>
    <w:rsid w:val="0010206E"/>
    <w:rsid w:val="001031F4"/>
    <w:rsid w:val="00103478"/>
    <w:rsid w:val="0010457F"/>
    <w:rsid w:val="001047DE"/>
    <w:rsid w:val="00104F12"/>
    <w:rsid w:val="00105E83"/>
    <w:rsid w:val="00105EF2"/>
    <w:rsid w:val="0010663F"/>
    <w:rsid w:val="001102FE"/>
    <w:rsid w:val="00112CCF"/>
    <w:rsid w:val="00112DD0"/>
    <w:rsid w:val="00112DE6"/>
    <w:rsid w:val="00112E6E"/>
    <w:rsid w:val="00113286"/>
    <w:rsid w:val="00113503"/>
    <w:rsid w:val="00113AB6"/>
    <w:rsid w:val="00114FE6"/>
    <w:rsid w:val="001151F8"/>
    <w:rsid w:val="001159C3"/>
    <w:rsid w:val="00115CF0"/>
    <w:rsid w:val="00116D9C"/>
    <w:rsid w:val="0012073D"/>
    <w:rsid w:val="00120A95"/>
    <w:rsid w:val="00121C9A"/>
    <w:rsid w:val="00123C69"/>
    <w:rsid w:val="00124483"/>
    <w:rsid w:val="00124656"/>
    <w:rsid w:val="00124F22"/>
    <w:rsid w:val="00126558"/>
    <w:rsid w:val="0012734A"/>
    <w:rsid w:val="00130D07"/>
    <w:rsid w:val="00131893"/>
    <w:rsid w:val="00131D71"/>
    <w:rsid w:val="00132327"/>
    <w:rsid w:val="00133AAC"/>
    <w:rsid w:val="00133D4E"/>
    <w:rsid w:val="00133E6F"/>
    <w:rsid w:val="001344A6"/>
    <w:rsid w:val="00134548"/>
    <w:rsid w:val="00134564"/>
    <w:rsid w:val="00137331"/>
    <w:rsid w:val="001400BE"/>
    <w:rsid w:val="00140A47"/>
    <w:rsid w:val="00142EF6"/>
    <w:rsid w:val="0014397B"/>
    <w:rsid w:val="00145696"/>
    <w:rsid w:val="001457AD"/>
    <w:rsid w:val="00146854"/>
    <w:rsid w:val="00146F40"/>
    <w:rsid w:val="00147266"/>
    <w:rsid w:val="00147864"/>
    <w:rsid w:val="00150ADC"/>
    <w:rsid w:val="00150E3A"/>
    <w:rsid w:val="00151A18"/>
    <w:rsid w:val="001529F2"/>
    <w:rsid w:val="00152C3D"/>
    <w:rsid w:val="00152F23"/>
    <w:rsid w:val="00153956"/>
    <w:rsid w:val="00154500"/>
    <w:rsid w:val="001545B0"/>
    <w:rsid w:val="00154EB2"/>
    <w:rsid w:val="00155EE7"/>
    <w:rsid w:val="001575E5"/>
    <w:rsid w:val="00157FC2"/>
    <w:rsid w:val="0016001D"/>
    <w:rsid w:val="00160ED4"/>
    <w:rsid w:val="001610FA"/>
    <w:rsid w:val="00161ED1"/>
    <w:rsid w:val="00161F97"/>
    <w:rsid w:val="001624AE"/>
    <w:rsid w:val="00162687"/>
    <w:rsid w:val="001641F3"/>
    <w:rsid w:val="001642A9"/>
    <w:rsid w:val="00166AEC"/>
    <w:rsid w:val="0016798A"/>
    <w:rsid w:val="00167F70"/>
    <w:rsid w:val="00170B1F"/>
    <w:rsid w:val="001751AB"/>
    <w:rsid w:val="00175CC6"/>
    <w:rsid w:val="00176213"/>
    <w:rsid w:val="00177BFC"/>
    <w:rsid w:val="0018223C"/>
    <w:rsid w:val="00182346"/>
    <w:rsid w:val="0018240F"/>
    <w:rsid w:val="0018323E"/>
    <w:rsid w:val="001832E2"/>
    <w:rsid w:val="00183468"/>
    <w:rsid w:val="001844C1"/>
    <w:rsid w:val="00184B5E"/>
    <w:rsid w:val="00184D17"/>
    <w:rsid w:val="00186D09"/>
    <w:rsid w:val="00187AF9"/>
    <w:rsid w:val="00187BBB"/>
    <w:rsid w:val="001913AB"/>
    <w:rsid w:val="00191414"/>
    <w:rsid w:val="001938F6"/>
    <w:rsid w:val="00193AD8"/>
    <w:rsid w:val="00197F21"/>
    <w:rsid w:val="001A10D9"/>
    <w:rsid w:val="001A1760"/>
    <w:rsid w:val="001A34AE"/>
    <w:rsid w:val="001A4383"/>
    <w:rsid w:val="001A4D2D"/>
    <w:rsid w:val="001A5956"/>
    <w:rsid w:val="001A66D0"/>
    <w:rsid w:val="001A6789"/>
    <w:rsid w:val="001A72F7"/>
    <w:rsid w:val="001A75CE"/>
    <w:rsid w:val="001B138E"/>
    <w:rsid w:val="001B1781"/>
    <w:rsid w:val="001B19FA"/>
    <w:rsid w:val="001B23A0"/>
    <w:rsid w:val="001B2FD3"/>
    <w:rsid w:val="001B3DFF"/>
    <w:rsid w:val="001B4CDB"/>
    <w:rsid w:val="001B5BE5"/>
    <w:rsid w:val="001B5DA2"/>
    <w:rsid w:val="001B5DBB"/>
    <w:rsid w:val="001B65C8"/>
    <w:rsid w:val="001B7554"/>
    <w:rsid w:val="001B7CFF"/>
    <w:rsid w:val="001B7DEA"/>
    <w:rsid w:val="001C0A27"/>
    <w:rsid w:val="001C1A8C"/>
    <w:rsid w:val="001C23A2"/>
    <w:rsid w:val="001C25EF"/>
    <w:rsid w:val="001C4D5E"/>
    <w:rsid w:val="001C4D84"/>
    <w:rsid w:val="001C6D6B"/>
    <w:rsid w:val="001C7E88"/>
    <w:rsid w:val="001C7F79"/>
    <w:rsid w:val="001D08E6"/>
    <w:rsid w:val="001D0AAA"/>
    <w:rsid w:val="001D1235"/>
    <w:rsid w:val="001D13CD"/>
    <w:rsid w:val="001D155C"/>
    <w:rsid w:val="001D2791"/>
    <w:rsid w:val="001D3677"/>
    <w:rsid w:val="001D400F"/>
    <w:rsid w:val="001D46A6"/>
    <w:rsid w:val="001D480F"/>
    <w:rsid w:val="001D5EFC"/>
    <w:rsid w:val="001D62E6"/>
    <w:rsid w:val="001D661C"/>
    <w:rsid w:val="001D688A"/>
    <w:rsid w:val="001D6D05"/>
    <w:rsid w:val="001D7A4F"/>
    <w:rsid w:val="001E04C7"/>
    <w:rsid w:val="001E0883"/>
    <w:rsid w:val="001E08E5"/>
    <w:rsid w:val="001E1A8D"/>
    <w:rsid w:val="001E28DF"/>
    <w:rsid w:val="001E3D12"/>
    <w:rsid w:val="001E402F"/>
    <w:rsid w:val="001E5969"/>
    <w:rsid w:val="001E64C4"/>
    <w:rsid w:val="001E69EC"/>
    <w:rsid w:val="001E6EC4"/>
    <w:rsid w:val="001E7235"/>
    <w:rsid w:val="001E7E73"/>
    <w:rsid w:val="001F0533"/>
    <w:rsid w:val="001F21D4"/>
    <w:rsid w:val="001F2CCB"/>
    <w:rsid w:val="001F4517"/>
    <w:rsid w:val="001F56D5"/>
    <w:rsid w:val="001F5C38"/>
    <w:rsid w:val="00200893"/>
    <w:rsid w:val="00200BA8"/>
    <w:rsid w:val="0020145B"/>
    <w:rsid w:val="0020175E"/>
    <w:rsid w:val="002018C4"/>
    <w:rsid w:val="00201B79"/>
    <w:rsid w:val="00201C56"/>
    <w:rsid w:val="002029F5"/>
    <w:rsid w:val="00202C22"/>
    <w:rsid w:val="00203545"/>
    <w:rsid w:val="00203737"/>
    <w:rsid w:val="00204436"/>
    <w:rsid w:val="00205925"/>
    <w:rsid w:val="002059E1"/>
    <w:rsid w:val="00205C18"/>
    <w:rsid w:val="00207E5F"/>
    <w:rsid w:val="002106DA"/>
    <w:rsid w:val="00210B23"/>
    <w:rsid w:val="002163E2"/>
    <w:rsid w:val="00216CA5"/>
    <w:rsid w:val="00216EAA"/>
    <w:rsid w:val="00220074"/>
    <w:rsid w:val="00221FE1"/>
    <w:rsid w:val="00223634"/>
    <w:rsid w:val="00224165"/>
    <w:rsid w:val="00224DDB"/>
    <w:rsid w:val="002250E1"/>
    <w:rsid w:val="00225B5E"/>
    <w:rsid w:val="0022682E"/>
    <w:rsid w:val="00226B46"/>
    <w:rsid w:val="00230338"/>
    <w:rsid w:val="002304BD"/>
    <w:rsid w:val="002335E1"/>
    <w:rsid w:val="0023588D"/>
    <w:rsid w:val="002364BE"/>
    <w:rsid w:val="00236B71"/>
    <w:rsid w:val="00237341"/>
    <w:rsid w:val="002374C7"/>
    <w:rsid w:val="00237943"/>
    <w:rsid w:val="00241704"/>
    <w:rsid w:val="002426B6"/>
    <w:rsid w:val="00243034"/>
    <w:rsid w:val="002433BB"/>
    <w:rsid w:val="0024349B"/>
    <w:rsid w:val="00243B32"/>
    <w:rsid w:val="00244737"/>
    <w:rsid w:val="00244787"/>
    <w:rsid w:val="00245F7D"/>
    <w:rsid w:val="002460EE"/>
    <w:rsid w:val="002465DD"/>
    <w:rsid w:val="00246DB3"/>
    <w:rsid w:val="00250340"/>
    <w:rsid w:val="00252187"/>
    <w:rsid w:val="00252D60"/>
    <w:rsid w:val="0025367C"/>
    <w:rsid w:val="00254862"/>
    <w:rsid w:val="00255241"/>
    <w:rsid w:val="00255EE6"/>
    <w:rsid w:val="00260925"/>
    <w:rsid w:val="00260A48"/>
    <w:rsid w:val="00261DCB"/>
    <w:rsid w:val="002627A1"/>
    <w:rsid w:val="002636CE"/>
    <w:rsid w:val="00265568"/>
    <w:rsid w:val="00266A4E"/>
    <w:rsid w:val="00267CCC"/>
    <w:rsid w:val="0027031E"/>
    <w:rsid w:val="002709ED"/>
    <w:rsid w:val="00270FBB"/>
    <w:rsid w:val="0027161F"/>
    <w:rsid w:val="00271F76"/>
    <w:rsid w:val="002738DB"/>
    <w:rsid w:val="0027411D"/>
    <w:rsid w:val="00275B66"/>
    <w:rsid w:val="00276470"/>
    <w:rsid w:val="002802FD"/>
    <w:rsid w:val="00280A1C"/>
    <w:rsid w:val="002813BA"/>
    <w:rsid w:val="0028158C"/>
    <w:rsid w:val="00281956"/>
    <w:rsid w:val="00284C7D"/>
    <w:rsid w:val="00285046"/>
    <w:rsid w:val="002855E1"/>
    <w:rsid w:val="0028580A"/>
    <w:rsid w:val="00285BEC"/>
    <w:rsid w:val="00285E00"/>
    <w:rsid w:val="0028662B"/>
    <w:rsid w:val="00286A2B"/>
    <w:rsid w:val="00286FCD"/>
    <w:rsid w:val="002908E4"/>
    <w:rsid w:val="00291412"/>
    <w:rsid w:val="002939D4"/>
    <w:rsid w:val="00293FA6"/>
    <w:rsid w:val="002942BB"/>
    <w:rsid w:val="00295818"/>
    <w:rsid w:val="00295AC2"/>
    <w:rsid w:val="002962A8"/>
    <w:rsid w:val="002968AC"/>
    <w:rsid w:val="0029704C"/>
    <w:rsid w:val="00297D37"/>
    <w:rsid w:val="002A05F7"/>
    <w:rsid w:val="002A2374"/>
    <w:rsid w:val="002A3C52"/>
    <w:rsid w:val="002A4AFC"/>
    <w:rsid w:val="002A6A39"/>
    <w:rsid w:val="002A76F8"/>
    <w:rsid w:val="002A7C22"/>
    <w:rsid w:val="002B05C5"/>
    <w:rsid w:val="002B2CD8"/>
    <w:rsid w:val="002B30DF"/>
    <w:rsid w:val="002B35BF"/>
    <w:rsid w:val="002B3947"/>
    <w:rsid w:val="002B3CDB"/>
    <w:rsid w:val="002B430D"/>
    <w:rsid w:val="002B4EC6"/>
    <w:rsid w:val="002B5556"/>
    <w:rsid w:val="002B5FA4"/>
    <w:rsid w:val="002B6857"/>
    <w:rsid w:val="002C0FBF"/>
    <w:rsid w:val="002C0FF5"/>
    <w:rsid w:val="002C446D"/>
    <w:rsid w:val="002C4D5B"/>
    <w:rsid w:val="002C50E5"/>
    <w:rsid w:val="002C53CE"/>
    <w:rsid w:val="002C5C6A"/>
    <w:rsid w:val="002C6364"/>
    <w:rsid w:val="002C7539"/>
    <w:rsid w:val="002C7AC4"/>
    <w:rsid w:val="002D108F"/>
    <w:rsid w:val="002D1A48"/>
    <w:rsid w:val="002D1E03"/>
    <w:rsid w:val="002D2A52"/>
    <w:rsid w:val="002D2A5A"/>
    <w:rsid w:val="002D3827"/>
    <w:rsid w:val="002D4B0B"/>
    <w:rsid w:val="002D5649"/>
    <w:rsid w:val="002D5669"/>
    <w:rsid w:val="002D5AD7"/>
    <w:rsid w:val="002D5FDA"/>
    <w:rsid w:val="002D7A2A"/>
    <w:rsid w:val="002E0441"/>
    <w:rsid w:val="002E090B"/>
    <w:rsid w:val="002E094D"/>
    <w:rsid w:val="002E2AF2"/>
    <w:rsid w:val="002E3738"/>
    <w:rsid w:val="002E3C69"/>
    <w:rsid w:val="002E47AF"/>
    <w:rsid w:val="002E5DC6"/>
    <w:rsid w:val="002E5F29"/>
    <w:rsid w:val="002E615D"/>
    <w:rsid w:val="002E65EA"/>
    <w:rsid w:val="002E679A"/>
    <w:rsid w:val="002E68E5"/>
    <w:rsid w:val="002E6C5A"/>
    <w:rsid w:val="002E76EE"/>
    <w:rsid w:val="002F1AB5"/>
    <w:rsid w:val="002F4769"/>
    <w:rsid w:val="002F491C"/>
    <w:rsid w:val="002F5168"/>
    <w:rsid w:val="002F66CE"/>
    <w:rsid w:val="002F7BE0"/>
    <w:rsid w:val="002F7F28"/>
    <w:rsid w:val="00300616"/>
    <w:rsid w:val="00302188"/>
    <w:rsid w:val="00303E96"/>
    <w:rsid w:val="00304749"/>
    <w:rsid w:val="00305C52"/>
    <w:rsid w:val="003061DF"/>
    <w:rsid w:val="00306E82"/>
    <w:rsid w:val="0030728B"/>
    <w:rsid w:val="00307944"/>
    <w:rsid w:val="003106A9"/>
    <w:rsid w:val="00311A6F"/>
    <w:rsid w:val="00311AE9"/>
    <w:rsid w:val="00315113"/>
    <w:rsid w:val="003151A2"/>
    <w:rsid w:val="0032048E"/>
    <w:rsid w:val="003206EA"/>
    <w:rsid w:val="0032113F"/>
    <w:rsid w:val="00321409"/>
    <w:rsid w:val="003218F4"/>
    <w:rsid w:val="00321C68"/>
    <w:rsid w:val="00321D8C"/>
    <w:rsid w:val="0032218C"/>
    <w:rsid w:val="003257FD"/>
    <w:rsid w:val="00325F6A"/>
    <w:rsid w:val="0032721D"/>
    <w:rsid w:val="003276A5"/>
    <w:rsid w:val="003301AD"/>
    <w:rsid w:val="0033056A"/>
    <w:rsid w:val="0033123C"/>
    <w:rsid w:val="0033129F"/>
    <w:rsid w:val="003334DC"/>
    <w:rsid w:val="00333A82"/>
    <w:rsid w:val="003340BD"/>
    <w:rsid w:val="003346F1"/>
    <w:rsid w:val="003351D8"/>
    <w:rsid w:val="00335D52"/>
    <w:rsid w:val="00335DB5"/>
    <w:rsid w:val="00335E89"/>
    <w:rsid w:val="0033607A"/>
    <w:rsid w:val="00340854"/>
    <w:rsid w:val="00343F45"/>
    <w:rsid w:val="00344193"/>
    <w:rsid w:val="0034451F"/>
    <w:rsid w:val="00344A06"/>
    <w:rsid w:val="003457DF"/>
    <w:rsid w:val="00346288"/>
    <w:rsid w:val="00347C20"/>
    <w:rsid w:val="00350EF5"/>
    <w:rsid w:val="00350FAF"/>
    <w:rsid w:val="003515C9"/>
    <w:rsid w:val="00351BEC"/>
    <w:rsid w:val="00353435"/>
    <w:rsid w:val="0035447B"/>
    <w:rsid w:val="00354B35"/>
    <w:rsid w:val="00354E8D"/>
    <w:rsid w:val="003551F2"/>
    <w:rsid w:val="003554B1"/>
    <w:rsid w:val="00356068"/>
    <w:rsid w:val="00356073"/>
    <w:rsid w:val="00360387"/>
    <w:rsid w:val="00360807"/>
    <w:rsid w:val="00360FF6"/>
    <w:rsid w:val="00361D8A"/>
    <w:rsid w:val="003659EB"/>
    <w:rsid w:val="00365CD8"/>
    <w:rsid w:val="00365E63"/>
    <w:rsid w:val="00366BF5"/>
    <w:rsid w:val="00366EE1"/>
    <w:rsid w:val="0036755F"/>
    <w:rsid w:val="00370178"/>
    <w:rsid w:val="0037059D"/>
    <w:rsid w:val="003709BC"/>
    <w:rsid w:val="00370E98"/>
    <w:rsid w:val="00371572"/>
    <w:rsid w:val="00374CB3"/>
    <w:rsid w:val="003762F3"/>
    <w:rsid w:val="0037663C"/>
    <w:rsid w:val="003770E3"/>
    <w:rsid w:val="0038015D"/>
    <w:rsid w:val="00381D2A"/>
    <w:rsid w:val="0038298F"/>
    <w:rsid w:val="003833E2"/>
    <w:rsid w:val="00384400"/>
    <w:rsid w:val="003849BD"/>
    <w:rsid w:val="0038557A"/>
    <w:rsid w:val="00385658"/>
    <w:rsid w:val="00386A37"/>
    <w:rsid w:val="0039156D"/>
    <w:rsid w:val="00392FA4"/>
    <w:rsid w:val="00393172"/>
    <w:rsid w:val="00394AD9"/>
    <w:rsid w:val="003951FA"/>
    <w:rsid w:val="00395A61"/>
    <w:rsid w:val="003A07A5"/>
    <w:rsid w:val="003A27A9"/>
    <w:rsid w:val="003A3E90"/>
    <w:rsid w:val="003A5216"/>
    <w:rsid w:val="003A697F"/>
    <w:rsid w:val="003A6CD6"/>
    <w:rsid w:val="003B2809"/>
    <w:rsid w:val="003B3F46"/>
    <w:rsid w:val="003B4D34"/>
    <w:rsid w:val="003B59F7"/>
    <w:rsid w:val="003B735D"/>
    <w:rsid w:val="003C122E"/>
    <w:rsid w:val="003C2255"/>
    <w:rsid w:val="003C5BBC"/>
    <w:rsid w:val="003C6777"/>
    <w:rsid w:val="003C78DC"/>
    <w:rsid w:val="003D1042"/>
    <w:rsid w:val="003D11AF"/>
    <w:rsid w:val="003D12A4"/>
    <w:rsid w:val="003D1715"/>
    <w:rsid w:val="003D2193"/>
    <w:rsid w:val="003D328F"/>
    <w:rsid w:val="003D3805"/>
    <w:rsid w:val="003D3C02"/>
    <w:rsid w:val="003E016E"/>
    <w:rsid w:val="003E2049"/>
    <w:rsid w:val="003E221C"/>
    <w:rsid w:val="003E249F"/>
    <w:rsid w:val="003E2D9B"/>
    <w:rsid w:val="003E4F5F"/>
    <w:rsid w:val="003E659C"/>
    <w:rsid w:val="003E71F5"/>
    <w:rsid w:val="003E7A9A"/>
    <w:rsid w:val="003F1A43"/>
    <w:rsid w:val="003F1BB6"/>
    <w:rsid w:val="003F1F28"/>
    <w:rsid w:val="003F27B8"/>
    <w:rsid w:val="003F2EE3"/>
    <w:rsid w:val="003F33F3"/>
    <w:rsid w:val="003F344E"/>
    <w:rsid w:val="003F3EFD"/>
    <w:rsid w:val="003F50AF"/>
    <w:rsid w:val="003F5194"/>
    <w:rsid w:val="003F77A7"/>
    <w:rsid w:val="003F7D8B"/>
    <w:rsid w:val="004010E7"/>
    <w:rsid w:val="004032E3"/>
    <w:rsid w:val="0040372B"/>
    <w:rsid w:val="004041E4"/>
    <w:rsid w:val="00404B14"/>
    <w:rsid w:val="004052A9"/>
    <w:rsid w:val="00405955"/>
    <w:rsid w:val="00405E41"/>
    <w:rsid w:val="004060DA"/>
    <w:rsid w:val="004102EA"/>
    <w:rsid w:val="004107C5"/>
    <w:rsid w:val="00413022"/>
    <w:rsid w:val="00414DE6"/>
    <w:rsid w:val="00415597"/>
    <w:rsid w:val="00417155"/>
    <w:rsid w:val="004178D8"/>
    <w:rsid w:val="00417ABA"/>
    <w:rsid w:val="004255D6"/>
    <w:rsid w:val="00425F36"/>
    <w:rsid w:val="00426E0C"/>
    <w:rsid w:val="00427FC9"/>
    <w:rsid w:val="004307BE"/>
    <w:rsid w:val="0043097A"/>
    <w:rsid w:val="00430BEB"/>
    <w:rsid w:val="00430D87"/>
    <w:rsid w:val="00432415"/>
    <w:rsid w:val="0043530B"/>
    <w:rsid w:val="00435F1C"/>
    <w:rsid w:val="00435FBA"/>
    <w:rsid w:val="0043720F"/>
    <w:rsid w:val="004375B5"/>
    <w:rsid w:val="004375E1"/>
    <w:rsid w:val="00437678"/>
    <w:rsid w:val="00440221"/>
    <w:rsid w:val="00440ACF"/>
    <w:rsid w:val="004415BE"/>
    <w:rsid w:val="004416AC"/>
    <w:rsid w:val="0044247F"/>
    <w:rsid w:val="004441D0"/>
    <w:rsid w:val="004444BE"/>
    <w:rsid w:val="00445B13"/>
    <w:rsid w:val="00445BE3"/>
    <w:rsid w:val="00446363"/>
    <w:rsid w:val="0044667C"/>
    <w:rsid w:val="004468C4"/>
    <w:rsid w:val="00450962"/>
    <w:rsid w:val="00450E3E"/>
    <w:rsid w:val="004510A1"/>
    <w:rsid w:val="00451142"/>
    <w:rsid w:val="00452374"/>
    <w:rsid w:val="004529DB"/>
    <w:rsid w:val="00453FE4"/>
    <w:rsid w:val="00454644"/>
    <w:rsid w:val="0045762C"/>
    <w:rsid w:val="00457BDA"/>
    <w:rsid w:val="0046036F"/>
    <w:rsid w:val="004605AE"/>
    <w:rsid w:val="00461681"/>
    <w:rsid w:val="00461852"/>
    <w:rsid w:val="00463405"/>
    <w:rsid w:val="00464376"/>
    <w:rsid w:val="004643DA"/>
    <w:rsid w:val="004651F1"/>
    <w:rsid w:val="004653B4"/>
    <w:rsid w:val="004658C2"/>
    <w:rsid w:val="004664A7"/>
    <w:rsid w:val="00470CEC"/>
    <w:rsid w:val="00471ABF"/>
    <w:rsid w:val="00473936"/>
    <w:rsid w:val="004761F4"/>
    <w:rsid w:val="00476459"/>
    <w:rsid w:val="00476618"/>
    <w:rsid w:val="004808A0"/>
    <w:rsid w:val="004815B1"/>
    <w:rsid w:val="00481E86"/>
    <w:rsid w:val="00482799"/>
    <w:rsid w:val="004843FA"/>
    <w:rsid w:val="00485612"/>
    <w:rsid w:val="0048591E"/>
    <w:rsid w:val="00486A77"/>
    <w:rsid w:val="00487931"/>
    <w:rsid w:val="00487A48"/>
    <w:rsid w:val="00487AB4"/>
    <w:rsid w:val="00491727"/>
    <w:rsid w:val="00491832"/>
    <w:rsid w:val="00491E54"/>
    <w:rsid w:val="00492374"/>
    <w:rsid w:val="00492721"/>
    <w:rsid w:val="00493677"/>
    <w:rsid w:val="0049391C"/>
    <w:rsid w:val="00493926"/>
    <w:rsid w:val="00494230"/>
    <w:rsid w:val="0049478C"/>
    <w:rsid w:val="00494ED1"/>
    <w:rsid w:val="00494FCD"/>
    <w:rsid w:val="00495647"/>
    <w:rsid w:val="00495BFC"/>
    <w:rsid w:val="00496CDA"/>
    <w:rsid w:val="004A1C14"/>
    <w:rsid w:val="004A1F6F"/>
    <w:rsid w:val="004A228C"/>
    <w:rsid w:val="004A2FE0"/>
    <w:rsid w:val="004A306B"/>
    <w:rsid w:val="004A3885"/>
    <w:rsid w:val="004A4193"/>
    <w:rsid w:val="004A4900"/>
    <w:rsid w:val="004A5BE7"/>
    <w:rsid w:val="004A75E3"/>
    <w:rsid w:val="004A7C97"/>
    <w:rsid w:val="004B1141"/>
    <w:rsid w:val="004B11C4"/>
    <w:rsid w:val="004B1B69"/>
    <w:rsid w:val="004B4B76"/>
    <w:rsid w:val="004B647E"/>
    <w:rsid w:val="004B6AAE"/>
    <w:rsid w:val="004B7B0B"/>
    <w:rsid w:val="004B7EFA"/>
    <w:rsid w:val="004C0018"/>
    <w:rsid w:val="004C01C5"/>
    <w:rsid w:val="004C05BF"/>
    <w:rsid w:val="004C20C5"/>
    <w:rsid w:val="004C46B4"/>
    <w:rsid w:val="004C5A53"/>
    <w:rsid w:val="004C6E15"/>
    <w:rsid w:val="004C6FD4"/>
    <w:rsid w:val="004C762D"/>
    <w:rsid w:val="004C7D71"/>
    <w:rsid w:val="004D2F7D"/>
    <w:rsid w:val="004D492C"/>
    <w:rsid w:val="004D4981"/>
    <w:rsid w:val="004D4A16"/>
    <w:rsid w:val="004D5E70"/>
    <w:rsid w:val="004D60E4"/>
    <w:rsid w:val="004D6A87"/>
    <w:rsid w:val="004D6BA3"/>
    <w:rsid w:val="004D73E3"/>
    <w:rsid w:val="004E02A8"/>
    <w:rsid w:val="004E2C91"/>
    <w:rsid w:val="004E3E9F"/>
    <w:rsid w:val="004E4C5E"/>
    <w:rsid w:val="004E50D7"/>
    <w:rsid w:val="004E6CD8"/>
    <w:rsid w:val="004E732B"/>
    <w:rsid w:val="004F10ED"/>
    <w:rsid w:val="004F1578"/>
    <w:rsid w:val="004F1D54"/>
    <w:rsid w:val="004F2920"/>
    <w:rsid w:val="004F4431"/>
    <w:rsid w:val="004F4A3F"/>
    <w:rsid w:val="004F4F0E"/>
    <w:rsid w:val="004F6E5F"/>
    <w:rsid w:val="004F7EC5"/>
    <w:rsid w:val="00500254"/>
    <w:rsid w:val="00501C28"/>
    <w:rsid w:val="00502568"/>
    <w:rsid w:val="005037A3"/>
    <w:rsid w:val="0050383F"/>
    <w:rsid w:val="00504099"/>
    <w:rsid w:val="005040DA"/>
    <w:rsid w:val="00504ED1"/>
    <w:rsid w:val="0050649B"/>
    <w:rsid w:val="0050677E"/>
    <w:rsid w:val="005101D7"/>
    <w:rsid w:val="005144E2"/>
    <w:rsid w:val="00514B19"/>
    <w:rsid w:val="00515E74"/>
    <w:rsid w:val="00515FDA"/>
    <w:rsid w:val="0051710B"/>
    <w:rsid w:val="00517C97"/>
    <w:rsid w:val="005204DA"/>
    <w:rsid w:val="00520A4E"/>
    <w:rsid w:val="005210CA"/>
    <w:rsid w:val="00521455"/>
    <w:rsid w:val="00522317"/>
    <w:rsid w:val="00522D8A"/>
    <w:rsid w:val="00523A90"/>
    <w:rsid w:val="00523C05"/>
    <w:rsid w:val="00524C97"/>
    <w:rsid w:val="005265CA"/>
    <w:rsid w:val="00527E2E"/>
    <w:rsid w:val="00532AA9"/>
    <w:rsid w:val="00533DF8"/>
    <w:rsid w:val="00535BBF"/>
    <w:rsid w:val="00537C10"/>
    <w:rsid w:val="00537D30"/>
    <w:rsid w:val="00541376"/>
    <w:rsid w:val="0054177C"/>
    <w:rsid w:val="00542087"/>
    <w:rsid w:val="005428DD"/>
    <w:rsid w:val="005434B0"/>
    <w:rsid w:val="00543EB1"/>
    <w:rsid w:val="005441FF"/>
    <w:rsid w:val="00545223"/>
    <w:rsid w:val="005453F4"/>
    <w:rsid w:val="00546248"/>
    <w:rsid w:val="00546E70"/>
    <w:rsid w:val="005470E6"/>
    <w:rsid w:val="0054765D"/>
    <w:rsid w:val="0055162E"/>
    <w:rsid w:val="00551F5A"/>
    <w:rsid w:val="00551FB2"/>
    <w:rsid w:val="0055362F"/>
    <w:rsid w:val="0055364A"/>
    <w:rsid w:val="00553F18"/>
    <w:rsid w:val="00554D94"/>
    <w:rsid w:val="005567D8"/>
    <w:rsid w:val="00556ACB"/>
    <w:rsid w:val="00556C51"/>
    <w:rsid w:val="005575C9"/>
    <w:rsid w:val="005600A2"/>
    <w:rsid w:val="00560873"/>
    <w:rsid w:val="00560B71"/>
    <w:rsid w:val="0056116A"/>
    <w:rsid w:val="005615AA"/>
    <w:rsid w:val="00563F14"/>
    <w:rsid w:val="00564830"/>
    <w:rsid w:val="00564B12"/>
    <w:rsid w:val="00566391"/>
    <w:rsid w:val="005677EC"/>
    <w:rsid w:val="00570376"/>
    <w:rsid w:val="00571E3E"/>
    <w:rsid w:val="00574F53"/>
    <w:rsid w:val="00574F64"/>
    <w:rsid w:val="0057604E"/>
    <w:rsid w:val="00580A4E"/>
    <w:rsid w:val="00581B67"/>
    <w:rsid w:val="00581BC2"/>
    <w:rsid w:val="00583CEF"/>
    <w:rsid w:val="00584D83"/>
    <w:rsid w:val="00585F5E"/>
    <w:rsid w:val="0058657E"/>
    <w:rsid w:val="00586A9D"/>
    <w:rsid w:val="00586D26"/>
    <w:rsid w:val="00587291"/>
    <w:rsid w:val="00590D96"/>
    <w:rsid w:val="005912C0"/>
    <w:rsid w:val="00591DB0"/>
    <w:rsid w:val="00593B03"/>
    <w:rsid w:val="00593B10"/>
    <w:rsid w:val="00593BFC"/>
    <w:rsid w:val="00593CA7"/>
    <w:rsid w:val="005940BD"/>
    <w:rsid w:val="005942E6"/>
    <w:rsid w:val="00594BE2"/>
    <w:rsid w:val="005950C9"/>
    <w:rsid w:val="00596809"/>
    <w:rsid w:val="00596917"/>
    <w:rsid w:val="00597A0E"/>
    <w:rsid w:val="00597DC7"/>
    <w:rsid w:val="005A08B2"/>
    <w:rsid w:val="005A5832"/>
    <w:rsid w:val="005A596A"/>
    <w:rsid w:val="005B09BD"/>
    <w:rsid w:val="005B1C67"/>
    <w:rsid w:val="005B213E"/>
    <w:rsid w:val="005B23DF"/>
    <w:rsid w:val="005B289A"/>
    <w:rsid w:val="005B2BAC"/>
    <w:rsid w:val="005B3B4D"/>
    <w:rsid w:val="005B4030"/>
    <w:rsid w:val="005B41EC"/>
    <w:rsid w:val="005B4252"/>
    <w:rsid w:val="005B440D"/>
    <w:rsid w:val="005B50A1"/>
    <w:rsid w:val="005B5BAD"/>
    <w:rsid w:val="005B5D1E"/>
    <w:rsid w:val="005B6233"/>
    <w:rsid w:val="005B6D2D"/>
    <w:rsid w:val="005B7CB8"/>
    <w:rsid w:val="005C0CA6"/>
    <w:rsid w:val="005C0EBA"/>
    <w:rsid w:val="005C12F0"/>
    <w:rsid w:val="005C19D8"/>
    <w:rsid w:val="005C2288"/>
    <w:rsid w:val="005C3A5B"/>
    <w:rsid w:val="005C3CF7"/>
    <w:rsid w:val="005C4042"/>
    <w:rsid w:val="005C4203"/>
    <w:rsid w:val="005C4A65"/>
    <w:rsid w:val="005C4FB8"/>
    <w:rsid w:val="005C600A"/>
    <w:rsid w:val="005C6822"/>
    <w:rsid w:val="005C6E33"/>
    <w:rsid w:val="005C7318"/>
    <w:rsid w:val="005C7AA5"/>
    <w:rsid w:val="005C7E0E"/>
    <w:rsid w:val="005D0042"/>
    <w:rsid w:val="005D24F5"/>
    <w:rsid w:val="005D2735"/>
    <w:rsid w:val="005D2839"/>
    <w:rsid w:val="005D2855"/>
    <w:rsid w:val="005D3E1F"/>
    <w:rsid w:val="005D5E24"/>
    <w:rsid w:val="005D5FD7"/>
    <w:rsid w:val="005D719E"/>
    <w:rsid w:val="005D7CB8"/>
    <w:rsid w:val="005E1D74"/>
    <w:rsid w:val="005E2457"/>
    <w:rsid w:val="005E45BE"/>
    <w:rsid w:val="005E4674"/>
    <w:rsid w:val="005E6373"/>
    <w:rsid w:val="005E6C53"/>
    <w:rsid w:val="005E7341"/>
    <w:rsid w:val="005E7ACD"/>
    <w:rsid w:val="005E7D64"/>
    <w:rsid w:val="005F0075"/>
    <w:rsid w:val="005F0371"/>
    <w:rsid w:val="005F1411"/>
    <w:rsid w:val="005F207E"/>
    <w:rsid w:val="005F3185"/>
    <w:rsid w:val="005F3494"/>
    <w:rsid w:val="005F34E8"/>
    <w:rsid w:val="005F4DED"/>
    <w:rsid w:val="005F66B2"/>
    <w:rsid w:val="005F689E"/>
    <w:rsid w:val="005F6921"/>
    <w:rsid w:val="005F70E0"/>
    <w:rsid w:val="005F71F6"/>
    <w:rsid w:val="005F7642"/>
    <w:rsid w:val="005F7ACB"/>
    <w:rsid w:val="006008AA"/>
    <w:rsid w:val="006010CE"/>
    <w:rsid w:val="00601195"/>
    <w:rsid w:val="00601CAA"/>
    <w:rsid w:val="00602AD4"/>
    <w:rsid w:val="00604BCE"/>
    <w:rsid w:val="00604FB5"/>
    <w:rsid w:val="006052C2"/>
    <w:rsid w:val="00605B0C"/>
    <w:rsid w:val="00606B4C"/>
    <w:rsid w:val="006075E4"/>
    <w:rsid w:val="006076F9"/>
    <w:rsid w:val="00607A0B"/>
    <w:rsid w:val="00610FCE"/>
    <w:rsid w:val="00611CD8"/>
    <w:rsid w:val="00612FE8"/>
    <w:rsid w:val="0061348F"/>
    <w:rsid w:val="00613E51"/>
    <w:rsid w:val="0061508C"/>
    <w:rsid w:val="00615A45"/>
    <w:rsid w:val="00615AB0"/>
    <w:rsid w:val="0061626A"/>
    <w:rsid w:val="0061627B"/>
    <w:rsid w:val="00616426"/>
    <w:rsid w:val="006168B2"/>
    <w:rsid w:val="00617203"/>
    <w:rsid w:val="00617B0F"/>
    <w:rsid w:val="006207AE"/>
    <w:rsid w:val="006244D9"/>
    <w:rsid w:val="00624946"/>
    <w:rsid w:val="00624E97"/>
    <w:rsid w:val="0062587F"/>
    <w:rsid w:val="006275B8"/>
    <w:rsid w:val="00630AB6"/>
    <w:rsid w:val="00630F4D"/>
    <w:rsid w:val="006317EF"/>
    <w:rsid w:val="00631A56"/>
    <w:rsid w:val="006324ED"/>
    <w:rsid w:val="00634359"/>
    <w:rsid w:val="00634EA9"/>
    <w:rsid w:val="00635F73"/>
    <w:rsid w:val="006360EF"/>
    <w:rsid w:val="00636622"/>
    <w:rsid w:val="0063688B"/>
    <w:rsid w:val="00636966"/>
    <w:rsid w:val="00640460"/>
    <w:rsid w:val="006443A7"/>
    <w:rsid w:val="0064471D"/>
    <w:rsid w:val="00647216"/>
    <w:rsid w:val="006500BB"/>
    <w:rsid w:val="006515B8"/>
    <w:rsid w:val="0065194B"/>
    <w:rsid w:val="00653668"/>
    <w:rsid w:val="00654191"/>
    <w:rsid w:val="0065496A"/>
    <w:rsid w:val="00654F15"/>
    <w:rsid w:val="00656BC0"/>
    <w:rsid w:val="0065707A"/>
    <w:rsid w:val="00657904"/>
    <w:rsid w:val="00660033"/>
    <w:rsid w:val="00660BBF"/>
    <w:rsid w:val="006611E9"/>
    <w:rsid w:val="00661A7A"/>
    <w:rsid w:val="00662D4B"/>
    <w:rsid w:val="00662F38"/>
    <w:rsid w:val="006638D2"/>
    <w:rsid w:val="006641F7"/>
    <w:rsid w:val="00664226"/>
    <w:rsid w:val="00665167"/>
    <w:rsid w:val="00665578"/>
    <w:rsid w:val="006655D2"/>
    <w:rsid w:val="00667449"/>
    <w:rsid w:val="006677DB"/>
    <w:rsid w:val="006678AA"/>
    <w:rsid w:val="00670BF7"/>
    <w:rsid w:val="00670FF7"/>
    <w:rsid w:val="006733FF"/>
    <w:rsid w:val="00673CD7"/>
    <w:rsid w:val="0067430A"/>
    <w:rsid w:val="00674330"/>
    <w:rsid w:val="00674D72"/>
    <w:rsid w:val="00675841"/>
    <w:rsid w:val="00676FFD"/>
    <w:rsid w:val="00680614"/>
    <w:rsid w:val="006821F8"/>
    <w:rsid w:val="006842BA"/>
    <w:rsid w:val="0068520D"/>
    <w:rsid w:val="0068760A"/>
    <w:rsid w:val="00691064"/>
    <w:rsid w:val="006918C0"/>
    <w:rsid w:val="006919C3"/>
    <w:rsid w:val="00692087"/>
    <w:rsid w:val="00692855"/>
    <w:rsid w:val="00692EBF"/>
    <w:rsid w:val="0069436D"/>
    <w:rsid w:val="00694902"/>
    <w:rsid w:val="00694A17"/>
    <w:rsid w:val="00695303"/>
    <w:rsid w:val="00695376"/>
    <w:rsid w:val="00695796"/>
    <w:rsid w:val="00695A25"/>
    <w:rsid w:val="006960A0"/>
    <w:rsid w:val="006962EF"/>
    <w:rsid w:val="006970F1"/>
    <w:rsid w:val="006971F2"/>
    <w:rsid w:val="006A0889"/>
    <w:rsid w:val="006A0915"/>
    <w:rsid w:val="006A0FB4"/>
    <w:rsid w:val="006A20D6"/>
    <w:rsid w:val="006A240C"/>
    <w:rsid w:val="006A2D58"/>
    <w:rsid w:val="006A3FE6"/>
    <w:rsid w:val="006A4D8D"/>
    <w:rsid w:val="006A5056"/>
    <w:rsid w:val="006A5590"/>
    <w:rsid w:val="006A57B7"/>
    <w:rsid w:val="006A57EE"/>
    <w:rsid w:val="006A707E"/>
    <w:rsid w:val="006B03BF"/>
    <w:rsid w:val="006B1F34"/>
    <w:rsid w:val="006B22D2"/>
    <w:rsid w:val="006B2431"/>
    <w:rsid w:val="006B344F"/>
    <w:rsid w:val="006B3571"/>
    <w:rsid w:val="006B6580"/>
    <w:rsid w:val="006B6A66"/>
    <w:rsid w:val="006B71F7"/>
    <w:rsid w:val="006B773C"/>
    <w:rsid w:val="006C0DBE"/>
    <w:rsid w:val="006C11FD"/>
    <w:rsid w:val="006C1F07"/>
    <w:rsid w:val="006C2AB9"/>
    <w:rsid w:val="006C30D5"/>
    <w:rsid w:val="006C31A5"/>
    <w:rsid w:val="006C3637"/>
    <w:rsid w:val="006C47A3"/>
    <w:rsid w:val="006C5DC1"/>
    <w:rsid w:val="006C62CD"/>
    <w:rsid w:val="006C63CF"/>
    <w:rsid w:val="006C6794"/>
    <w:rsid w:val="006C705E"/>
    <w:rsid w:val="006C7BFD"/>
    <w:rsid w:val="006D1D82"/>
    <w:rsid w:val="006D27D4"/>
    <w:rsid w:val="006D2990"/>
    <w:rsid w:val="006D3E07"/>
    <w:rsid w:val="006D42D6"/>
    <w:rsid w:val="006D4A17"/>
    <w:rsid w:val="006D5D3A"/>
    <w:rsid w:val="006D6606"/>
    <w:rsid w:val="006D69E4"/>
    <w:rsid w:val="006D6C27"/>
    <w:rsid w:val="006D6D24"/>
    <w:rsid w:val="006D7CA5"/>
    <w:rsid w:val="006E01B2"/>
    <w:rsid w:val="006E0C20"/>
    <w:rsid w:val="006E1AD5"/>
    <w:rsid w:val="006E1B0E"/>
    <w:rsid w:val="006E1C0D"/>
    <w:rsid w:val="006E318D"/>
    <w:rsid w:val="006E3B28"/>
    <w:rsid w:val="006E4F40"/>
    <w:rsid w:val="006E5D96"/>
    <w:rsid w:val="006E7B3D"/>
    <w:rsid w:val="006F2853"/>
    <w:rsid w:val="006F34C3"/>
    <w:rsid w:val="006F35A9"/>
    <w:rsid w:val="006F491F"/>
    <w:rsid w:val="006F5E94"/>
    <w:rsid w:val="006F5EEA"/>
    <w:rsid w:val="007003F7"/>
    <w:rsid w:val="00700DA2"/>
    <w:rsid w:val="00703224"/>
    <w:rsid w:val="007042D3"/>
    <w:rsid w:val="00705176"/>
    <w:rsid w:val="007056C7"/>
    <w:rsid w:val="00705701"/>
    <w:rsid w:val="00706FAF"/>
    <w:rsid w:val="0070702E"/>
    <w:rsid w:val="0071071C"/>
    <w:rsid w:val="007138A9"/>
    <w:rsid w:val="007143EE"/>
    <w:rsid w:val="007144C0"/>
    <w:rsid w:val="00714EE8"/>
    <w:rsid w:val="00714FE1"/>
    <w:rsid w:val="00715287"/>
    <w:rsid w:val="0071531B"/>
    <w:rsid w:val="0072052C"/>
    <w:rsid w:val="00721E5B"/>
    <w:rsid w:val="00722294"/>
    <w:rsid w:val="00725147"/>
    <w:rsid w:val="00727F0E"/>
    <w:rsid w:val="007312F6"/>
    <w:rsid w:val="007315D0"/>
    <w:rsid w:val="007316AF"/>
    <w:rsid w:val="007321B3"/>
    <w:rsid w:val="0073222F"/>
    <w:rsid w:val="00733431"/>
    <w:rsid w:val="007347F7"/>
    <w:rsid w:val="00735238"/>
    <w:rsid w:val="0073526C"/>
    <w:rsid w:val="00735AB8"/>
    <w:rsid w:val="00735B6C"/>
    <w:rsid w:val="00735BEC"/>
    <w:rsid w:val="0073637C"/>
    <w:rsid w:val="007363EE"/>
    <w:rsid w:val="0073709F"/>
    <w:rsid w:val="00737B62"/>
    <w:rsid w:val="00737D0B"/>
    <w:rsid w:val="00740A52"/>
    <w:rsid w:val="0074153E"/>
    <w:rsid w:val="00743E35"/>
    <w:rsid w:val="007457B5"/>
    <w:rsid w:val="00745E12"/>
    <w:rsid w:val="00745FF3"/>
    <w:rsid w:val="007476EE"/>
    <w:rsid w:val="00750E0F"/>
    <w:rsid w:val="007542A9"/>
    <w:rsid w:val="00755215"/>
    <w:rsid w:val="00755599"/>
    <w:rsid w:val="0075580E"/>
    <w:rsid w:val="00756B94"/>
    <w:rsid w:val="00756C9B"/>
    <w:rsid w:val="00757129"/>
    <w:rsid w:val="00760451"/>
    <w:rsid w:val="00760DF6"/>
    <w:rsid w:val="00760E6B"/>
    <w:rsid w:val="00761521"/>
    <w:rsid w:val="00762CB8"/>
    <w:rsid w:val="00762D9E"/>
    <w:rsid w:val="00762E34"/>
    <w:rsid w:val="00763BF0"/>
    <w:rsid w:val="00764735"/>
    <w:rsid w:val="00765FEB"/>
    <w:rsid w:val="007671BF"/>
    <w:rsid w:val="00767964"/>
    <w:rsid w:val="00770E72"/>
    <w:rsid w:val="007718C3"/>
    <w:rsid w:val="00771945"/>
    <w:rsid w:val="00772A22"/>
    <w:rsid w:val="00773095"/>
    <w:rsid w:val="007731F2"/>
    <w:rsid w:val="00774570"/>
    <w:rsid w:val="007757D6"/>
    <w:rsid w:val="00780215"/>
    <w:rsid w:val="0078035C"/>
    <w:rsid w:val="00780A13"/>
    <w:rsid w:val="00781408"/>
    <w:rsid w:val="00782341"/>
    <w:rsid w:val="0078456C"/>
    <w:rsid w:val="00784F18"/>
    <w:rsid w:val="00785A69"/>
    <w:rsid w:val="007861B5"/>
    <w:rsid w:val="00786A3A"/>
    <w:rsid w:val="00786E72"/>
    <w:rsid w:val="00787E94"/>
    <w:rsid w:val="0079014E"/>
    <w:rsid w:val="0079230F"/>
    <w:rsid w:val="0079232B"/>
    <w:rsid w:val="007923E8"/>
    <w:rsid w:val="00793E74"/>
    <w:rsid w:val="00794578"/>
    <w:rsid w:val="00794CED"/>
    <w:rsid w:val="0079550D"/>
    <w:rsid w:val="00795C55"/>
    <w:rsid w:val="007962B6"/>
    <w:rsid w:val="00797855"/>
    <w:rsid w:val="00797BBA"/>
    <w:rsid w:val="00797D72"/>
    <w:rsid w:val="007A0F81"/>
    <w:rsid w:val="007A11E0"/>
    <w:rsid w:val="007A12C5"/>
    <w:rsid w:val="007A1F2B"/>
    <w:rsid w:val="007A2720"/>
    <w:rsid w:val="007A31F5"/>
    <w:rsid w:val="007A32B7"/>
    <w:rsid w:val="007A343B"/>
    <w:rsid w:val="007A47DB"/>
    <w:rsid w:val="007A53A3"/>
    <w:rsid w:val="007A74B0"/>
    <w:rsid w:val="007A76D7"/>
    <w:rsid w:val="007A7885"/>
    <w:rsid w:val="007A7E73"/>
    <w:rsid w:val="007B06D7"/>
    <w:rsid w:val="007B0721"/>
    <w:rsid w:val="007B24BD"/>
    <w:rsid w:val="007B2F1E"/>
    <w:rsid w:val="007B59F4"/>
    <w:rsid w:val="007B775D"/>
    <w:rsid w:val="007C1D43"/>
    <w:rsid w:val="007C22CF"/>
    <w:rsid w:val="007C4593"/>
    <w:rsid w:val="007C6266"/>
    <w:rsid w:val="007C65BE"/>
    <w:rsid w:val="007C65F2"/>
    <w:rsid w:val="007C7490"/>
    <w:rsid w:val="007C7C3F"/>
    <w:rsid w:val="007C7E94"/>
    <w:rsid w:val="007D02E5"/>
    <w:rsid w:val="007D15A8"/>
    <w:rsid w:val="007D23F2"/>
    <w:rsid w:val="007D248B"/>
    <w:rsid w:val="007D261F"/>
    <w:rsid w:val="007D2F3E"/>
    <w:rsid w:val="007D50A4"/>
    <w:rsid w:val="007D7B96"/>
    <w:rsid w:val="007E1377"/>
    <w:rsid w:val="007E380F"/>
    <w:rsid w:val="007E433E"/>
    <w:rsid w:val="007E4F82"/>
    <w:rsid w:val="007E4FFA"/>
    <w:rsid w:val="007E6BDC"/>
    <w:rsid w:val="007E70A3"/>
    <w:rsid w:val="007E7392"/>
    <w:rsid w:val="007E7859"/>
    <w:rsid w:val="007F010C"/>
    <w:rsid w:val="007F051A"/>
    <w:rsid w:val="007F103D"/>
    <w:rsid w:val="007F29FF"/>
    <w:rsid w:val="007F3F48"/>
    <w:rsid w:val="007F4711"/>
    <w:rsid w:val="007F64B6"/>
    <w:rsid w:val="0080133C"/>
    <w:rsid w:val="008013D6"/>
    <w:rsid w:val="00801D9B"/>
    <w:rsid w:val="00802211"/>
    <w:rsid w:val="00803F4C"/>
    <w:rsid w:val="00804950"/>
    <w:rsid w:val="00804BAF"/>
    <w:rsid w:val="0080516C"/>
    <w:rsid w:val="00806706"/>
    <w:rsid w:val="00807954"/>
    <w:rsid w:val="00810D05"/>
    <w:rsid w:val="008118DD"/>
    <w:rsid w:val="00812453"/>
    <w:rsid w:val="008124B5"/>
    <w:rsid w:val="0081328B"/>
    <w:rsid w:val="008137F5"/>
    <w:rsid w:val="0081619D"/>
    <w:rsid w:val="00816FC6"/>
    <w:rsid w:val="00817C11"/>
    <w:rsid w:val="00817FEF"/>
    <w:rsid w:val="00821B7D"/>
    <w:rsid w:val="0082202A"/>
    <w:rsid w:val="00822C75"/>
    <w:rsid w:val="00823536"/>
    <w:rsid w:val="00823CBF"/>
    <w:rsid w:val="00823D6D"/>
    <w:rsid w:val="00831C68"/>
    <w:rsid w:val="00833050"/>
    <w:rsid w:val="00833CBA"/>
    <w:rsid w:val="00834D1E"/>
    <w:rsid w:val="008353B0"/>
    <w:rsid w:val="00835B8E"/>
    <w:rsid w:val="008362E4"/>
    <w:rsid w:val="00837644"/>
    <w:rsid w:val="008376A3"/>
    <w:rsid w:val="0084072E"/>
    <w:rsid w:val="0084087B"/>
    <w:rsid w:val="00840D3C"/>
    <w:rsid w:val="00840EE7"/>
    <w:rsid w:val="00841353"/>
    <w:rsid w:val="00842C67"/>
    <w:rsid w:val="00843A81"/>
    <w:rsid w:val="008442FD"/>
    <w:rsid w:val="00847C77"/>
    <w:rsid w:val="00847C97"/>
    <w:rsid w:val="008500C8"/>
    <w:rsid w:val="008502F5"/>
    <w:rsid w:val="00850A2A"/>
    <w:rsid w:val="00851480"/>
    <w:rsid w:val="0085467C"/>
    <w:rsid w:val="008555B6"/>
    <w:rsid w:val="0085606D"/>
    <w:rsid w:val="0085678A"/>
    <w:rsid w:val="008569C9"/>
    <w:rsid w:val="00860771"/>
    <w:rsid w:val="00860A7F"/>
    <w:rsid w:val="008613F2"/>
    <w:rsid w:val="00861BE6"/>
    <w:rsid w:val="008624D9"/>
    <w:rsid w:val="008633CD"/>
    <w:rsid w:val="008655DC"/>
    <w:rsid w:val="00865658"/>
    <w:rsid w:val="00865DBC"/>
    <w:rsid w:val="0086634D"/>
    <w:rsid w:val="00866A51"/>
    <w:rsid w:val="00866C95"/>
    <w:rsid w:val="00867950"/>
    <w:rsid w:val="00871240"/>
    <w:rsid w:val="00872498"/>
    <w:rsid w:val="008727C6"/>
    <w:rsid w:val="00872EBD"/>
    <w:rsid w:val="00874A90"/>
    <w:rsid w:val="00874BAE"/>
    <w:rsid w:val="008752FC"/>
    <w:rsid w:val="00875325"/>
    <w:rsid w:val="00875747"/>
    <w:rsid w:val="008760D3"/>
    <w:rsid w:val="008762FF"/>
    <w:rsid w:val="0087698B"/>
    <w:rsid w:val="008775D7"/>
    <w:rsid w:val="00880128"/>
    <w:rsid w:val="00880F47"/>
    <w:rsid w:val="008819B8"/>
    <w:rsid w:val="00881DDA"/>
    <w:rsid w:val="0088207F"/>
    <w:rsid w:val="008837D1"/>
    <w:rsid w:val="00884473"/>
    <w:rsid w:val="00890A23"/>
    <w:rsid w:val="008915EF"/>
    <w:rsid w:val="00892327"/>
    <w:rsid w:val="00894A04"/>
    <w:rsid w:val="00895900"/>
    <w:rsid w:val="00896286"/>
    <w:rsid w:val="00896621"/>
    <w:rsid w:val="0089700B"/>
    <w:rsid w:val="00897154"/>
    <w:rsid w:val="008A08F7"/>
    <w:rsid w:val="008A111E"/>
    <w:rsid w:val="008A3D8E"/>
    <w:rsid w:val="008A4EB2"/>
    <w:rsid w:val="008A6044"/>
    <w:rsid w:val="008A6F63"/>
    <w:rsid w:val="008B029D"/>
    <w:rsid w:val="008B0E42"/>
    <w:rsid w:val="008B1C79"/>
    <w:rsid w:val="008B20B4"/>
    <w:rsid w:val="008B4E78"/>
    <w:rsid w:val="008B7E9C"/>
    <w:rsid w:val="008C0778"/>
    <w:rsid w:val="008C15B4"/>
    <w:rsid w:val="008C1882"/>
    <w:rsid w:val="008C21EC"/>
    <w:rsid w:val="008C36CB"/>
    <w:rsid w:val="008C3F52"/>
    <w:rsid w:val="008C4DBC"/>
    <w:rsid w:val="008C4FEA"/>
    <w:rsid w:val="008C760A"/>
    <w:rsid w:val="008C7B71"/>
    <w:rsid w:val="008D1CBA"/>
    <w:rsid w:val="008D3587"/>
    <w:rsid w:val="008D6ABF"/>
    <w:rsid w:val="008E1AD1"/>
    <w:rsid w:val="008E1C0A"/>
    <w:rsid w:val="008E1E78"/>
    <w:rsid w:val="008E20D0"/>
    <w:rsid w:val="008E3153"/>
    <w:rsid w:val="008E3249"/>
    <w:rsid w:val="008E362B"/>
    <w:rsid w:val="008E403B"/>
    <w:rsid w:val="008E41AF"/>
    <w:rsid w:val="008E47A0"/>
    <w:rsid w:val="008E5812"/>
    <w:rsid w:val="008E5E62"/>
    <w:rsid w:val="008E5EF2"/>
    <w:rsid w:val="008E6444"/>
    <w:rsid w:val="008E6EAB"/>
    <w:rsid w:val="008E6FA6"/>
    <w:rsid w:val="008E763A"/>
    <w:rsid w:val="008E7708"/>
    <w:rsid w:val="008F082C"/>
    <w:rsid w:val="008F1794"/>
    <w:rsid w:val="008F1A87"/>
    <w:rsid w:val="008F1CA3"/>
    <w:rsid w:val="008F23A5"/>
    <w:rsid w:val="008F2789"/>
    <w:rsid w:val="008F2A0F"/>
    <w:rsid w:val="008F3FC5"/>
    <w:rsid w:val="008F5223"/>
    <w:rsid w:val="008F5CDC"/>
    <w:rsid w:val="008F617B"/>
    <w:rsid w:val="00900F5F"/>
    <w:rsid w:val="009010CD"/>
    <w:rsid w:val="00902CC7"/>
    <w:rsid w:val="00904C0C"/>
    <w:rsid w:val="00905140"/>
    <w:rsid w:val="009056AF"/>
    <w:rsid w:val="0090591D"/>
    <w:rsid w:val="00905A9B"/>
    <w:rsid w:val="00905F95"/>
    <w:rsid w:val="00910C83"/>
    <w:rsid w:val="00913A48"/>
    <w:rsid w:val="00914B20"/>
    <w:rsid w:val="00915A2E"/>
    <w:rsid w:val="009165C3"/>
    <w:rsid w:val="00916617"/>
    <w:rsid w:val="009206CD"/>
    <w:rsid w:val="0092107E"/>
    <w:rsid w:val="00921347"/>
    <w:rsid w:val="00923408"/>
    <w:rsid w:val="009252DD"/>
    <w:rsid w:val="00926285"/>
    <w:rsid w:val="009274E7"/>
    <w:rsid w:val="00927784"/>
    <w:rsid w:val="0093030F"/>
    <w:rsid w:val="00930F40"/>
    <w:rsid w:val="0093195E"/>
    <w:rsid w:val="00931B07"/>
    <w:rsid w:val="00931DDA"/>
    <w:rsid w:val="009325FB"/>
    <w:rsid w:val="00934804"/>
    <w:rsid w:val="00935636"/>
    <w:rsid w:val="00935E7F"/>
    <w:rsid w:val="00935F4C"/>
    <w:rsid w:val="009371AD"/>
    <w:rsid w:val="0093775B"/>
    <w:rsid w:val="00937B33"/>
    <w:rsid w:val="00937BAC"/>
    <w:rsid w:val="009403BC"/>
    <w:rsid w:val="00941D4D"/>
    <w:rsid w:val="00942A74"/>
    <w:rsid w:val="009438D2"/>
    <w:rsid w:val="009443EC"/>
    <w:rsid w:val="0094475D"/>
    <w:rsid w:val="00944A9F"/>
    <w:rsid w:val="00944BCC"/>
    <w:rsid w:val="00944C6A"/>
    <w:rsid w:val="00945741"/>
    <w:rsid w:val="00946890"/>
    <w:rsid w:val="00946CD9"/>
    <w:rsid w:val="00947279"/>
    <w:rsid w:val="00950286"/>
    <w:rsid w:val="00950D02"/>
    <w:rsid w:val="0095152F"/>
    <w:rsid w:val="009607EC"/>
    <w:rsid w:val="0096119C"/>
    <w:rsid w:val="009625D2"/>
    <w:rsid w:val="00962CD8"/>
    <w:rsid w:val="00963589"/>
    <w:rsid w:val="00965329"/>
    <w:rsid w:val="00966F44"/>
    <w:rsid w:val="00967204"/>
    <w:rsid w:val="00970FEF"/>
    <w:rsid w:val="00971212"/>
    <w:rsid w:val="00971767"/>
    <w:rsid w:val="0097191E"/>
    <w:rsid w:val="00971AA4"/>
    <w:rsid w:val="00972D26"/>
    <w:rsid w:val="009734D7"/>
    <w:rsid w:val="00973648"/>
    <w:rsid w:val="00974701"/>
    <w:rsid w:val="0097588C"/>
    <w:rsid w:val="00975B38"/>
    <w:rsid w:val="00976638"/>
    <w:rsid w:val="00981822"/>
    <w:rsid w:val="00981866"/>
    <w:rsid w:val="00983D2E"/>
    <w:rsid w:val="0098409D"/>
    <w:rsid w:val="009846FC"/>
    <w:rsid w:val="00984D0B"/>
    <w:rsid w:val="0099028D"/>
    <w:rsid w:val="00993207"/>
    <w:rsid w:val="009950D7"/>
    <w:rsid w:val="00995834"/>
    <w:rsid w:val="009958B4"/>
    <w:rsid w:val="00996A64"/>
    <w:rsid w:val="00997DB7"/>
    <w:rsid w:val="009A0B12"/>
    <w:rsid w:val="009A122D"/>
    <w:rsid w:val="009A300C"/>
    <w:rsid w:val="009A3AD5"/>
    <w:rsid w:val="009A490A"/>
    <w:rsid w:val="009A4A1B"/>
    <w:rsid w:val="009A5247"/>
    <w:rsid w:val="009A574F"/>
    <w:rsid w:val="009A59F8"/>
    <w:rsid w:val="009A5CE8"/>
    <w:rsid w:val="009A6C1A"/>
    <w:rsid w:val="009A774D"/>
    <w:rsid w:val="009A779C"/>
    <w:rsid w:val="009B0036"/>
    <w:rsid w:val="009B0C09"/>
    <w:rsid w:val="009B1016"/>
    <w:rsid w:val="009B1115"/>
    <w:rsid w:val="009B13FB"/>
    <w:rsid w:val="009B1A0A"/>
    <w:rsid w:val="009B1AFA"/>
    <w:rsid w:val="009B1FCA"/>
    <w:rsid w:val="009B2D1E"/>
    <w:rsid w:val="009B3115"/>
    <w:rsid w:val="009B35A6"/>
    <w:rsid w:val="009B36F5"/>
    <w:rsid w:val="009B469C"/>
    <w:rsid w:val="009B639F"/>
    <w:rsid w:val="009B677A"/>
    <w:rsid w:val="009B6782"/>
    <w:rsid w:val="009B79CF"/>
    <w:rsid w:val="009B7D6E"/>
    <w:rsid w:val="009C0021"/>
    <w:rsid w:val="009C00D7"/>
    <w:rsid w:val="009C0215"/>
    <w:rsid w:val="009C0AFE"/>
    <w:rsid w:val="009C0C08"/>
    <w:rsid w:val="009C161C"/>
    <w:rsid w:val="009C2218"/>
    <w:rsid w:val="009C326F"/>
    <w:rsid w:val="009C3642"/>
    <w:rsid w:val="009C36AD"/>
    <w:rsid w:val="009C3985"/>
    <w:rsid w:val="009C3ABD"/>
    <w:rsid w:val="009C3C1C"/>
    <w:rsid w:val="009C418C"/>
    <w:rsid w:val="009C4369"/>
    <w:rsid w:val="009C76FA"/>
    <w:rsid w:val="009D0C1A"/>
    <w:rsid w:val="009D166C"/>
    <w:rsid w:val="009D1783"/>
    <w:rsid w:val="009D3506"/>
    <w:rsid w:val="009D506A"/>
    <w:rsid w:val="009D56C2"/>
    <w:rsid w:val="009D63ED"/>
    <w:rsid w:val="009D680C"/>
    <w:rsid w:val="009D6C28"/>
    <w:rsid w:val="009D7853"/>
    <w:rsid w:val="009E0147"/>
    <w:rsid w:val="009E0F06"/>
    <w:rsid w:val="009E1A44"/>
    <w:rsid w:val="009E213E"/>
    <w:rsid w:val="009E2234"/>
    <w:rsid w:val="009E2C2D"/>
    <w:rsid w:val="009E327F"/>
    <w:rsid w:val="009E4397"/>
    <w:rsid w:val="009E44B5"/>
    <w:rsid w:val="009E45BE"/>
    <w:rsid w:val="009E7020"/>
    <w:rsid w:val="009E749E"/>
    <w:rsid w:val="009E7CA9"/>
    <w:rsid w:val="009F03F6"/>
    <w:rsid w:val="009F0DA3"/>
    <w:rsid w:val="009F1ABC"/>
    <w:rsid w:val="009F1E24"/>
    <w:rsid w:val="009F2A9F"/>
    <w:rsid w:val="009F3101"/>
    <w:rsid w:val="009F3B52"/>
    <w:rsid w:val="009F6AEB"/>
    <w:rsid w:val="009F711A"/>
    <w:rsid w:val="009F7189"/>
    <w:rsid w:val="009F76B7"/>
    <w:rsid w:val="009F7941"/>
    <w:rsid w:val="009F798A"/>
    <w:rsid w:val="00A04BAD"/>
    <w:rsid w:val="00A0735B"/>
    <w:rsid w:val="00A07F35"/>
    <w:rsid w:val="00A100A7"/>
    <w:rsid w:val="00A10321"/>
    <w:rsid w:val="00A1033D"/>
    <w:rsid w:val="00A10436"/>
    <w:rsid w:val="00A10591"/>
    <w:rsid w:val="00A10B21"/>
    <w:rsid w:val="00A10E7B"/>
    <w:rsid w:val="00A11A58"/>
    <w:rsid w:val="00A13A12"/>
    <w:rsid w:val="00A143D6"/>
    <w:rsid w:val="00A14FED"/>
    <w:rsid w:val="00A16B8F"/>
    <w:rsid w:val="00A17A5D"/>
    <w:rsid w:val="00A2102C"/>
    <w:rsid w:val="00A21608"/>
    <w:rsid w:val="00A220E4"/>
    <w:rsid w:val="00A22ABD"/>
    <w:rsid w:val="00A22D24"/>
    <w:rsid w:val="00A23F7D"/>
    <w:rsid w:val="00A25066"/>
    <w:rsid w:val="00A26CDF"/>
    <w:rsid w:val="00A26EA5"/>
    <w:rsid w:val="00A33471"/>
    <w:rsid w:val="00A33621"/>
    <w:rsid w:val="00A3389D"/>
    <w:rsid w:val="00A3525D"/>
    <w:rsid w:val="00A35E6C"/>
    <w:rsid w:val="00A3635E"/>
    <w:rsid w:val="00A3699C"/>
    <w:rsid w:val="00A36E87"/>
    <w:rsid w:val="00A3712B"/>
    <w:rsid w:val="00A37635"/>
    <w:rsid w:val="00A37C07"/>
    <w:rsid w:val="00A40440"/>
    <w:rsid w:val="00A41264"/>
    <w:rsid w:val="00A41272"/>
    <w:rsid w:val="00A414FB"/>
    <w:rsid w:val="00A42997"/>
    <w:rsid w:val="00A432AF"/>
    <w:rsid w:val="00A44D21"/>
    <w:rsid w:val="00A46353"/>
    <w:rsid w:val="00A4645F"/>
    <w:rsid w:val="00A4684C"/>
    <w:rsid w:val="00A512C1"/>
    <w:rsid w:val="00A522ED"/>
    <w:rsid w:val="00A528AA"/>
    <w:rsid w:val="00A5327E"/>
    <w:rsid w:val="00A54459"/>
    <w:rsid w:val="00A549AF"/>
    <w:rsid w:val="00A60546"/>
    <w:rsid w:val="00A61148"/>
    <w:rsid w:val="00A61CE1"/>
    <w:rsid w:val="00A6418F"/>
    <w:rsid w:val="00A64FB8"/>
    <w:rsid w:val="00A651A6"/>
    <w:rsid w:val="00A65CD2"/>
    <w:rsid w:val="00A66789"/>
    <w:rsid w:val="00A67190"/>
    <w:rsid w:val="00A67944"/>
    <w:rsid w:val="00A715CD"/>
    <w:rsid w:val="00A727B9"/>
    <w:rsid w:val="00A733EA"/>
    <w:rsid w:val="00A73977"/>
    <w:rsid w:val="00A751EF"/>
    <w:rsid w:val="00A75489"/>
    <w:rsid w:val="00A75FAF"/>
    <w:rsid w:val="00A76D67"/>
    <w:rsid w:val="00A76E6D"/>
    <w:rsid w:val="00A77CF0"/>
    <w:rsid w:val="00A8021D"/>
    <w:rsid w:val="00A81906"/>
    <w:rsid w:val="00A8237A"/>
    <w:rsid w:val="00A85405"/>
    <w:rsid w:val="00A86974"/>
    <w:rsid w:val="00A86C41"/>
    <w:rsid w:val="00A873E4"/>
    <w:rsid w:val="00A875F6"/>
    <w:rsid w:val="00A910CB"/>
    <w:rsid w:val="00A9220A"/>
    <w:rsid w:val="00A92F3E"/>
    <w:rsid w:val="00A93F7E"/>
    <w:rsid w:val="00A94B61"/>
    <w:rsid w:val="00A95B05"/>
    <w:rsid w:val="00A95EB2"/>
    <w:rsid w:val="00A95FD9"/>
    <w:rsid w:val="00A97577"/>
    <w:rsid w:val="00A97615"/>
    <w:rsid w:val="00A97B49"/>
    <w:rsid w:val="00AA0120"/>
    <w:rsid w:val="00AA04F3"/>
    <w:rsid w:val="00AA0763"/>
    <w:rsid w:val="00AA1660"/>
    <w:rsid w:val="00AA1C2F"/>
    <w:rsid w:val="00AA1DE2"/>
    <w:rsid w:val="00AA239E"/>
    <w:rsid w:val="00AA2FF5"/>
    <w:rsid w:val="00AA48A8"/>
    <w:rsid w:val="00AA5B13"/>
    <w:rsid w:val="00AA6DAC"/>
    <w:rsid w:val="00AA7064"/>
    <w:rsid w:val="00AA7601"/>
    <w:rsid w:val="00AA7D26"/>
    <w:rsid w:val="00AB14BA"/>
    <w:rsid w:val="00AB14D3"/>
    <w:rsid w:val="00AB1D1D"/>
    <w:rsid w:val="00AB2328"/>
    <w:rsid w:val="00AB283F"/>
    <w:rsid w:val="00AB416B"/>
    <w:rsid w:val="00AB4769"/>
    <w:rsid w:val="00AB492A"/>
    <w:rsid w:val="00AB5132"/>
    <w:rsid w:val="00AB5CFC"/>
    <w:rsid w:val="00AB5FC6"/>
    <w:rsid w:val="00AB6208"/>
    <w:rsid w:val="00AC095E"/>
    <w:rsid w:val="00AC14BA"/>
    <w:rsid w:val="00AC3ED1"/>
    <w:rsid w:val="00AC523A"/>
    <w:rsid w:val="00AC57CB"/>
    <w:rsid w:val="00AC5F46"/>
    <w:rsid w:val="00AC6D2F"/>
    <w:rsid w:val="00AC75A7"/>
    <w:rsid w:val="00AC774F"/>
    <w:rsid w:val="00AD0A8E"/>
    <w:rsid w:val="00AD130E"/>
    <w:rsid w:val="00AD3DDF"/>
    <w:rsid w:val="00AD4606"/>
    <w:rsid w:val="00AD5336"/>
    <w:rsid w:val="00AD5341"/>
    <w:rsid w:val="00AD67EE"/>
    <w:rsid w:val="00AD6BA8"/>
    <w:rsid w:val="00AD732D"/>
    <w:rsid w:val="00AD7FE4"/>
    <w:rsid w:val="00AE07BC"/>
    <w:rsid w:val="00AE0D74"/>
    <w:rsid w:val="00AE1029"/>
    <w:rsid w:val="00AE35B9"/>
    <w:rsid w:val="00AE4848"/>
    <w:rsid w:val="00AE625A"/>
    <w:rsid w:val="00AE6CEB"/>
    <w:rsid w:val="00AE718B"/>
    <w:rsid w:val="00AF027A"/>
    <w:rsid w:val="00AF02A3"/>
    <w:rsid w:val="00AF125F"/>
    <w:rsid w:val="00AF14A2"/>
    <w:rsid w:val="00AF1CBB"/>
    <w:rsid w:val="00AF261B"/>
    <w:rsid w:val="00AF297C"/>
    <w:rsid w:val="00AF3E50"/>
    <w:rsid w:val="00AF4C79"/>
    <w:rsid w:val="00AF5036"/>
    <w:rsid w:val="00AF54CD"/>
    <w:rsid w:val="00AF75FC"/>
    <w:rsid w:val="00AF7837"/>
    <w:rsid w:val="00AF7C65"/>
    <w:rsid w:val="00B0073B"/>
    <w:rsid w:val="00B0118E"/>
    <w:rsid w:val="00B0143C"/>
    <w:rsid w:val="00B017B3"/>
    <w:rsid w:val="00B018B4"/>
    <w:rsid w:val="00B01EC3"/>
    <w:rsid w:val="00B02610"/>
    <w:rsid w:val="00B04103"/>
    <w:rsid w:val="00B04ADE"/>
    <w:rsid w:val="00B04D52"/>
    <w:rsid w:val="00B05F5C"/>
    <w:rsid w:val="00B06503"/>
    <w:rsid w:val="00B06AE7"/>
    <w:rsid w:val="00B070D7"/>
    <w:rsid w:val="00B07183"/>
    <w:rsid w:val="00B12FF0"/>
    <w:rsid w:val="00B1304B"/>
    <w:rsid w:val="00B1328C"/>
    <w:rsid w:val="00B14808"/>
    <w:rsid w:val="00B14BD8"/>
    <w:rsid w:val="00B14D54"/>
    <w:rsid w:val="00B1505F"/>
    <w:rsid w:val="00B15BAA"/>
    <w:rsid w:val="00B17116"/>
    <w:rsid w:val="00B17352"/>
    <w:rsid w:val="00B17964"/>
    <w:rsid w:val="00B20B38"/>
    <w:rsid w:val="00B21465"/>
    <w:rsid w:val="00B22414"/>
    <w:rsid w:val="00B22517"/>
    <w:rsid w:val="00B22769"/>
    <w:rsid w:val="00B22A8E"/>
    <w:rsid w:val="00B234B3"/>
    <w:rsid w:val="00B266B4"/>
    <w:rsid w:val="00B26D7B"/>
    <w:rsid w:val="00B2769F"/>
    <w:rsid w:val="00B27FDD"/>
    <w:rsid w:val="00B304A8"/>
    <w:rsid w:val="00B31887"/>
    <w:rsid w:val="00B31D20"/>
    <w:rsid w:val="00B32DF8"/>
    <w:rsid w:val="00B33510"/>
    <w:rsid w:val="00B3422A"/>
    <w:rsid w:val="00B3551D"/>
    <w:rsid w:val="00B355BE"/>
    <w:rsid w:val="00B35642"/>
    <w:rsid w:val="00B37646"/>
    <w:rsid w:val="00B37FB9"/>
    <w:rsid w:val="00B40A4D"/>
    <w:rsid w:val="00B40C59"/>
    <w:rsid w:val="00B43947"/>
    <w:rsid w:val="00B4418D"/>
    <w:rsid w:val="00B44361"/>
    <w:rsid w:val="00B46BB9"/>
    <w:rsid w:val="00B475BC"/>
    <w:rsid w:val="00B51037"/>
    <w:rsid w:val="00B5103D"/>
    <w:rsid w:val="00B537E5"/>
    <w:rsid w:val="00B53EC2"/>
    <w:rsid w:val="00B54457"/>
    <w:rsid w:val="00B54C77"/>
    <w:rsid w:val="00B54E65"/>
    <w:rsid w:val="00B5516D"/>
    <w:rsid w:val="00B56209"/>
    <w:rsid w:val="00B562B4"/>
    <w:rsid w:val="00B5675F"/>
    <w:rsid w:val="00B57C41"/>
    <w:rsid w:val="00B57FA0"/>
    <w:rsid w:val="00B60282"/>
    <w:rsid w:val="00B61689"/>
    <w:rsid w:val="00B61CCF"/>
    <w:rsid w:val="00B640FE"/>
    <w:rsid w:val="00B653FA"/>
    <w:rsid w:val="00B65850"/>
    <w:rsid w:val="00B65D64"/>
    <w:rsid w:val="00B66990"/>
    <w:rsid w:val="00B67FB8"/>
    <w:rsid w:val="00B7074F"/>
    <w:rsid w:val="00B709B1"/>
    <w:rsid w:val="00B70B46"/>
    <w:rsid w:val="00B712B0"/>
    <w:rsid w:val="00B7257F"/>
    <w:rsid w:val="00B72FC0"/>
    <w:rsid w:val="00B730C3"/>
    <w:rsid w:val="00B73F43"/>
    <w:rsid w:val="00B74D4C"/>
    <w:rsid w:val="00B75023"/>
    <w:rsid w:val="00B7504D"/>
    <w:rsid w:val="00B754F9"/>
    <w:rsid w:val="00B762FC"/>
    <w:rsid w:val="00B76FFA"/>
    <w:rsid w:val="00B80430"/>
    <w:rsid w:val="00B80713"/>
    <w:rsid w:val="00B80964"/>
    <w:rsid w:val="00B80B52"/>
    <w:rsid w:val="00B81910"/>
    <w:rsid w:val="00B81926"/>
    <w:rsid w:val="00B81BC1"/>
    <w:rsid w:val="00B82015"/>
    <w:rsid w:val="00B82FDC"/>
    <w:rsid w:val="00B832A6"/>
    <w:rsid w:val="00B83AB2"/>
    <w:rsid w:val="00B83AC2"/>
    <w:rsid w:val="00B84B59"/>
    <w:rsid w:val="00B84F5A"/>
    <w:rsid w:val="00B85649"/>
    <w:rsid w:val="00B85DEC"/>
    <w:rsid w:val="00B86848"/>
    <w:rsid w:val="00B91440"/>
    <w:rsid w:val="00B91D2D"/>
    <w:rsid w:val="00B928A4"/>
    <w:rsid w:val="00B92D1F"/>
    <w:rsid w:val="00B946C2"/>
    <w:rsid w:val="00B94CB3"/>
    <w:rsid w:val="00B95091"/>
    <w:rsid w:val="00B955E6"/>
    <w:rsid w:val="00B95667"/>
    <w:rsid w:val="00B959A7"/>
    <w:rsid w:val="00B95C4D"/>
    <w:rsid w:val="00B95EE9"/>
    <w:rsid w:val="00B96AB0"/>
    <w:rsid w:val="00B970E4"/>
    <w:rsid w:val="00B97167"/>
    <w:rsid w:val="00B9736F"/>
    <w:rsid w:val="00B97DA3"/>
    <w:rsid w:val="00B97F1D"/>
    <w:rsid w:val="00BA0864"/>
    <w:rsid w:val="00BA0E93"/>
    <w:rsid w:val="00BA0F2F"/>
    <w:rsid w:val="00BA4842"/>
    <w:rsid w:val="00BA6F84"/>
    <w:rsid w:val="00BB0CAE"/>
    <w:rsid w:val="00BB0F26"/>
    <w:rsid w:val="00BB2749"/>
    <w:rsid w:val="00BB2FE4"/>
    <w:rsid w:val="00BB3EA7"/>
    <w:rsid w:val="00BB57E5"/>
    <w:rsid w:val="00BB7830"/>
    <w:rsid w:val="00BB7983"/>
    <w:rsid w:val="00BB7A4A"/>
    <w:rsid w:val="00BC0627"/>
    <w:rsid w:val="00BC094E"/>
    <w:rsid w:val="00BC0CCC"/>
    <w:rsid w:val="00BC1156"/>
    <w:rsid w:val="00BC22F9"/>
    <w:rsid w:val="00BC2ABA"/>
    <w:rsid w:val="00BC2B90"/>
    <w:rsid w:val="00BC2ECC"/>
    <w:rsid w:val="00BC33E3"/>
    <w:rsid w:val="00BC37FF"/>
    <w:rsid w:val="00BC3C98"/>
    <w:rsid w:val="00BC52BC"/>
    <w:rsid w:val="00BC6724"/>
    <w:rsid w:val="00BC6AD0"/>
    <w:rsid w:val="00BC6DD3"/>
    <w:rsid w:val="00BC79ED"/>
    <w:rsid w:val="00BD0857"/>
    <w:rsid w:val="00BD0949"/>
    <w:rsid w:val="00BD0B7E"/>
    <w:rsid w:val="00BD0BCF"/>
    <w:rsid w:val="00BD1799"/>
    <w:rsid w:val="00BD2991"/>
    <w:rsid w:val="00BD2AD1"/>
    <w:rsid w:val="00BD2B8F"/>
    <w:rsid w:val="00BD39D1"/>
    <w:rsid w:val="00BD40DC"/>
    <w:rsid w:val="00BD471D"/>
    <w:rsid w:val="00BD5472"/>
    <w:rsid w:val="00BD5973"/>
    <w:rsid w:val="00BD5AD6"/>
    <w:rsid w:val="00BD6203"/>
    <w:rsid w:val="00BD6754"/>
    <w:rsid w:val="00BD6B77"/>
    <w:rsid w:val="00BD6D76"/>
    <w:rsid w:val="00BD6E8D"/>
    <w:rsid w:val="00BD71EA"/>
    <w:rsid w:val="00BE0467"/>
    <w:rsid w:val="00BE1A03"/>
    <w:rsid w:val="00BE270A"/>
    <w:rsid w:val="00BE287E"/>
    <w:rsid w:val="00BE4A59"/>
    <w:rsid w:val="00BE5295"/>
    <w:rsid w:val="00BE5861"/>
    <w:rsid w:val="00BE5AD0"/>
    <w:rsid w:val="00BE778B"/>
    <w:rsid w:val="00BF0D39"/>
    <w:rsid w:val="00BF19A5"/>
    <w:rsid w:val="00BF1A94"/>
    <w:rsid w:val="00BF1B09"/>
    <w:rsid w:val="00BF2C4A"/>
    <w:rsid w:val="00BF3376"/>
    <w:rsid w:val="00BF3AD0"/>
    <w:rsid w:val="00BF483D"/>
    <w:rsid w:val="00BF5611"/>
    <w:rsid w:val="00BF6156"/>
    <w:rsid w:val="00BF72BC"/>
    <w:rsid w:val="00BF7EF7"/>
    <w:rsid w:val="00C007B7"/>
    <w:rsid w:val="00C0124B"/>
    <w:rsid w:val="00C01383"/>
    <w:rsid w:val="00C015E0"/>
    <w:rsid w:val="00C03147"/>
    <w:rsid w:val="00C03625"/>
    <w:rsid w:val="00C048C8"/>
    <w:rsid w:val="00C04E8C"/>
    <w:rsid w:val="00C05405"/>
    <w:rsid w:val="00C05595"/>
    <w:rsid w:val="00C05E17"/>
    <w:rsid w:val="00C06EE7"/>
    <w:rsid w:val="00C073D7"/>
    <w:rsid w:val="00C079F8"/>
    <w:rsid w:val="00C07BD3"/>
    <w:rsid w:val="00C10978"/>
    <w:rsid w:val="00C11BB2"/>
    <w:rsid w:val="00C1456C"/>
    <w:rsid w:val="00C16505"/>
    <w:rsid w:val="00C167FF"/>
    <w:rsid w:val="00C16D33"/>
    <w:rsid w:val="00C17D77"/>
    <w:rsid w:val="00C17D79"/>
    <w:rsid w:val="00C2010D"/>
    <w:rsid w:val="00C2074E"/>
    <w:rsid w:val="00C20D7E"/>
    <w:rsid w:val="00C22253"/>
    <w:rsid w:val="00C22B58"/>
    <w:rsid w:val="00C23C77"/>
    <w:rsid w:val="00C2622F"/>
    <w:rsid w:val="00C30FF6"/>
    <w:rsid w:val="00C316AF"/>
    <w:rsid w:val="00C32616"/>
    <w:rsid w:val="00C34BF1"/>
    <w:rsid w:val="00C35A34"/>
    <w:rsid w:val="00C366A3"/>
    <w:rsid w:val="00C37C59"/>
    <w:rsid w:val="00C404AE"/>
    <w:rsid w:val="00C41920"/>
    <w:rsid w:val="00C427C5"/>
    <w:rsid w:val="00C446F1"/>
    <w:rsid w:val="00C45620"/>
    <w:rsid w:val="00C45E63"/>
    <w:rsid w:val="00C460F7"/>
    <w:rsid w:val="00C4658D"/>
    <w:rsid w:val="00C46D43"/>
    <w:rsid w:val="00C475CC"/>
    <w:rsid w:val="00C50491"/>
    <w:rsid w:val="00C504C7"/>
    <w:rsid w:val="00C505D9"/>
    <w:rsid w:val="00C546C9"/>
    <w:rsid w:val="00C555E9"/>
    <w:rsid w:val="00C55D67"/>
    <w:rsid w:val="00C560CE"/>
    <w:rsid w:val="00C63F69"/>
    <w:rsid w:val="00C64A33"/>
    <w:rsid w:val="00C65A17"/>
    <w:rsid w:val="00C67121"/>
    <w:rsid w:val="00C67987"/>
    <w:rsid w:val="00C72295"/>
    <w:rsid w:val="00C738FE"/>
    <w:rsid w:val="00C742B1"/>
    <w:rsid w:val="00C74CA0"/>
    <w:rsid w:val="00C75BC8"/>
    <w:rsid w:val="00C77428"/>
    <w:rsid w:val="00C774DF"/>
    <w:rsid w:val="00C806EF"/>
    <w:rsid w:val="00C80F67"/>
    <w:rsid w:val="00C82287"/>
    <w:rsid w:val="00C829B2"/>
    <w:rsid w:val="00C82E4F"/>
    <w:rsid w:val="00C83F31"/>
    <w:rsid w:val="00C8638E"/>
    <w:rsid w:val="00C91CB4"/>
    <w:rsid w:val="00C92112"/>
    <w:rsid w:val="00C925DE"/>
    <w:rsid w:val="00C9341C"/>
    <w:rsid w:val="00C96097"/>
    <w:rsid w:val="00C96902"/>
    <w:rsid w:val="00CA1198"/>
    <w:rsid w:val="00CA2602"/>
    <w:rsid w:val="00CA26D4"/>
    <w:rsid w:val="00CA3785"/>
    <w:rsid w:val="00CA3E0F"/>
    <w:rsid w:val="00CA5A66"/>
    <w:rsid w:val="00CA5E62"/>
    <w:rsid w:val="00CB01A5"/>
    <w:rsid w:val="00CB06D3"/>
    <w:rsid w:val="00CB0CBC"/>
    <w:rsid w:val="00CB0D6B"/>
    <w:rsid w:val="00CB1E21"/>
    <w:rsid w:val="00CB1F43"/>
    <w:rsid w:val="00CB31D4"/>
    <w:rsid w:val="00CB3300"/>
    <w:rsid w:val="00CB479D"/>
    <w:rsid w:val="00CB53CD"/>
    <w:rsid w:val="00CB5F40"/>
    <w:rsid w:val="00CB6039"/>
    <w:rsid w:val="00CB647B"/>
    <w:rsid w:val="00CB6B36"/>
    <w:rsid w:val="00CB6B7F"/>
    <w:rsid w:val="00CC0339"/>
    <w:rsid w:val="00CC0954"/>
    <w:rsid w:val="00CC1DFB"/>
    <w:rsid w:val="00CC211D"/>
    <w:rsid w:val="00CC2F11"/>
    <w:rsid w:val="00CC39B1"/>
    <w:rsid w:val="00CC39C9"/>
    <w:rsid w:val="00CC3BAA"/>
    <w:rsid w:val="00CC463D"/>
    <w:rsid w:val="00CC46A6"/>
    <w:rsid w:val="00CC5E0A"/>
    <w:rsid w:val="00CC664B"/>
    <w:rsid w:val="00CD02BB"/>
    <w:rsid w:val="00CD185F"/>
    <w:rsid w:val="00CD2873"/>
    <w:rsid w:val="00CD2BED"/>
    <w:rsid w:val="00CD340E"/>
    <w:rsid w:val="00CD3426"/>
    <w:rsid w:val="00CD3C0A"/>
    <w:rsid w:val="00CD46BB"/>
    <w:rsid w:val="00CD5051"/>
    <w:rsid w:val="00CD62DC"/>
    <w:rsid w:val="00CD6B51"/>
    <w:rsid w:val="00CD72BF"/>
    <w:rsid w:val="00CD772A"/>
    <w:rsid w:val="00CD7E40"/>
    <w:rsid w:val="00CE0B21"/>
    <w:rsid w:val="00CE1A8F"/>
    <w:rsid w:val="00CE1C46"/>
    <w:rsid w:val="00CE23EF"/>
    <w:rsid w:val="00CE3719"/>
    <w:rsid w:val="00CE586E"/>
    <w:rsid w:val="00CE5A54"/>
    <w:rsid w:val="00CE6DEC"/>
    <w:rsid w:val="00CF0053"/>
    <w:rsid w:val="00CF2EBD"/>
    <w:rsid w:val="00CF3124"/>
    <w:rsid w:val="00CF3818"/>
    <w:rsid w:val="00CF4030"/>
    <w:rsid w:val="00CF4315"/>
    <w:rsid w:val="00CF5D95"/>
    <w:rsid w:val="00CF694A"/>
    <w:rsid w:val="00CF6A9A"/>
    <w:rsid w:val="00D0014A"/>
    <w:rsid w:val="00D0087C"/>
    <w:rsid w:val="00D016A4"/>
    <w:rsid w:val="00D02AE9"/>
    <w:rsid w:val="00D03672"/>
    <w:rsid w:val="00D05434"/>
    <w:rsid w:val="00D07D83"/>
    <w:rsid w:val="00D11EDF"/>
    <w:rsid w:val="00D13585"/>
    <w:rsid w:val="00D163D9"/>
    <w:rsid w:val="00D16623"/>
    <w:rsid w:val="00D2109A"/>
    <w:rsid w:val="00D21672"/>
    <w:rsid w:val="00D21D90"/>
    <w:rsid w:val="00D25569"/>
    <w:rsid w:val="00D26E26"/>
    <w:rsid w:val="00D27862"/>
    <w:rsid w:val="00D27FCB"/>
    <w:rsid w:val="00D303FF"/>
    <w:rsid w:val="00D30D47"/>
    <w:rsid w:val="00D31FE9"/>
    <w:rsid w:val="00D32F17"/>
    <w:rsid w:val="00D331EA"/>
    <w:rsid w:val="00D34BD2"/>
    <w:rsid w:val="00D359E7"/>
    <w:rsid w:val="00D35AEA"/>
    <w:rsid w:val="00D36238"/>
    <w:rsid w:val="00D3630A"/>
    <w:rsid w:val="00D363CE"/>
    <w:rsid w:val="00D40CE2"/>
    <w:rsid w:val="00D40F72"/>
    <w:rsid w:val="00D41488"/>
    <w:rsid w:val="00D42048"/>
    <w:rsid w:val="00D4361F"/>
    <w:rsid w:val="00D4395B"/>
    <w:rsid w:val="00D44070"/>
    <w:rsid w:val="00D45122"/>
    <w:rsid w:val="00D50633"/>
    <w:rsid w:val="00D508C0"/>
    <w:rsid w:val="00D511A7"/>
    <w:rsid w:val="00D513F8"/>
    <w:rsid w:val="00D55E2F"/>
    <w:rsid w:val="00D5604B"/>
    <w:rsid w:val="00D563A7"/>
    <w:rsid w:val="00D56B83"/>
    <w:rsid w:val="00D56D8A"/>
    <w:rsid w:val="00D57476"/>
    <w:rsid w:val="00D574B6"/>
    <w:rsid w:val="00D57A59"/>
    <w:rsid w:val="00D57E85"/>
    <w:rsid w:val="00D615B0"/>
    <w:rsid w:val="00D6327F"/>
    <w:rsid w:val="00D63A21"/>
    <w:rsid w:val="00D64754"/>
    <w:rsid w:val="00D649D6"/>
    <w:rsid w:val="00D71498"/>
    <w:rsid w:val="00D718A5"/>
    <w:rsid w:val="00D71D63"/>
    <w:rsid w:val="00D7280A"/>
    <w:rsid w:val="00D73325"/>
    <w:rsid w:val="00D73793"/>
    <w:rsid w:val="00D76C7D"/>
    <w:rsid w:val="00D76E5E"/>
    <w:rsid w:val="00D7737C"/>
    <w:rsid w:val="00D779F0"/>
    <w:rsid w:val="00D81AA6"/>
    <w:rsid w:val="00D834F0"/>
    <w:rsid w:val="00D8369E"/>
    <w:rsid w:val="00D83BF1"/>
    <w:rsid w:val="00D83C1D"/>
    <w:rsid w:val="00D84F43"/>
    <w:rsid w:val="00D856A7"/>
    <w:rsid w:val="00D865A3"/>
    <w:rsid w:val="00D87D55"/>
    <w:rsid w:val="00D9137F"/>
    <w:rsid w:val="00D9335A"/>
    <w:rsid w:val="00D93EEF"/>
    <w:rsid w:val="00D946C3"/>
    <w:rsid w:val="00D94915"/>
    <w:rsid w:val="00D94A91"/>
    <w:rsid w:val="00D95290"/>
    <w:rsid w:val="00D97908"/>
    <w:rsid w:val="00D97A05"/>
    <w:rsid w:val="00DA07D5"/>
    <w:rsid w:val="00DA0A0D"/>
    <w:rsid w:val="00DA0DE7"/>
    <w:rsid w:val="00DA0F73"/>
    <w:rsid w:val="00DA1547"/>
    <w:rsid w:val="00DA1FDB"/>
    <w:rsid w:val="00DA3356"/>
    <w:rsid w:val="00DA3474"/>
    <w:rsid w:val="00DA3ACB"/>
    <w:rsid w:val="00DA4BD7"/>
    <w:rsid w:val="00DA4D5D"/>
    <w:rsid w:val="00DA694A"/>
    <w:rsid w:val="00DA6C8D"/>
    <w:rsid w:val="00DA6E1B"/>
    <w:rsid w:val="00DA7632"/>
    <w:rsid w:val="00DB03A4"/>
    <w:rsid w:val="00DB115A"/>
    <w:rsid w:val="00DB1827"/>
    <w:rsid w:val="00DB318E"/>
    <w:rsid w:val="00DB4567"/>
    <w:rsid w:val="00DB4DF8"/>
    <w:rsid w:val="00DB56AA"/>
    <w:rsid w:val="00DB5AC8"/>
    <w:rsid w:val="00DB6E96"/>
    <w:rsid w:val="00DB7141"/>
    <w:rsid w:val="00DB7CA6"/>
    <w:rsid w:val="00DC17E5"/>
    <w:rsid w:val="00DC1A52"/>
    <w:rsid w:val="00DC293B"/>
    <w:rsid w:val="00DC47DA"/>
    <w:rsid w:val="00DC4968"/>
    <w:rsid w:val="00DC6D61"/>
    <w:rsid w:val="00DC6E55"/>
    <w:rsid w:val="00DC7FA0"/>
    <w:rsid w:val="00DD0A8E"/>
    <w:rsid w:val="00DD17C1"/>
    <w:rsid w:val="00DD1F3B"/>
    <w:rsid w:val="00DD581B"/>
    <w:rsid w:val="00DD591B"/>
    <w:rsid w:val="00DD6247"/>
    <w:rsid w:val="00DD6DCB"/>
    <w:rsid w:val="00DD7BCD"/>
    <w:rsid w:val="00DD7EAC"/>
    <w:rsid w:val="00DE0F32"/>
    <w:rsid w:val="00DE46A9"/>
    <w:rsid w:val="00DE487D"/>
    <w:rsid w:val="00DE58E8"/>
    <w:rsid w:val="00DE6150"/>
    <w:rsid w:val="00DE77CF"/>
    <w:rsid w:val="00DF2C8E"/>
    <w:rsid w:val="00DF2CA1"/>
    <w:rsid w:val="00DF2F2B"/>
    <w:rsid w:val="00DF34FA"/>
    <w:rsid w:val="00DF44ED"/>
    <w:rsid w:val="00DF4573"/>
    <w:rsid w:val="00DF6268"/>
    <w:rsid w:val="00DF7267"/>
    <w:rsid w:val="00E006BC"/>
    <w:rsid w:val="00E0394A"/>
    <w:rsid w:val="00E06455"/>
    <w:rsid w:val="00E078FF"/>
    <w:rsid w:val="00E10F4B"/>
    <w:rsid w:val="00E139D0"/>
    <w:rsid w:val="00E14149"/>
    <w:rsid w:val="00E145E2"/>
    <w:rsid w:val="00E1463D"/>
    <w:rsid w:val="00E147A5"/>
    <w:rsid w:val="00E14E9A"/>
    <w:rsid w:val="00E151DC"/>
    <w:rsid w:val="00E15B5F"/>
    <w:rsid w:val="00E161FF"/>
    <w:rsid w:val="00E1749F"/>
    <w:rsid w:val="00E17C8C"/>
    <w:rsid w:val="00E21140"/>
    <w:rsid w:val="00E22F1F"/>
    <w:rsid w:val="00E263D6"/>
    <w:rsid w:val="00E2729F"/>
    <w:rsid w:val="00E27423"/>
    <w:rsid w:val="00E27DFF"/>
    <w:rsid w:val="00E31119"/>
    <w:rsid w:val="00E313E1"/>
    <w:rsid w:val="00E32879"/>
    <w:rsid w:val="00E33383"/>
    <w:rsid w:val="00E34180"/>
    <w:rsid w:val="00E36008"/>
    <w:rsid w:val="00E361BD"/>
    <w:rsid w:val="00E3646E"/>
    <w:rsid w:val="00E364D0"/>
    <w:rsid w:val="00E36D6B"/>
    <w:rsid w:val="00E40706"/>
    <w:rsid w:val="00E40A8E"/>
    <w:rsid w:val="00E418DE"/>
    <w:rsid w:val="00E41B0F"/>
    <w:rsid w:val="00E41E7C"/>
    <w:rsid w:val="00E42D50"/>
    <w:rsid w:val="00E431AE"/>
    <w:rsid w:val="00E43263"/>
    <w:rsid w:val="00E44090"/>
    <w:rsid w:val="00E45054"/>
    <w:rsid w:val="00E4519F"/>
    <w:rsid w:val="00E4734D"/>
    <w:rsid w:val="00E50A10"/>
    <w:rsid w:val="00E53470"/>
    <w:rsid w:val="00E535C1"/>
    <w:rsid w:val="00E539A8"/>
    <w:rsid w:val="00E54546"/>
    <w:rsid w:val="00E54E22"/>
    <w:rsid w:val="00E54F58"/>
    <w:rsid w:val="00E558B7"/>
    <w:rsid w:val="00E55BBB"/>
    <w:rsid w:val="00E562C4"/>
    <w:rsid w:val="00E56A44"/>
    <w:rsid w:val="00E57ECC"/>
    <w:rsid w:val="00E61C25"/>
    <w:rsid w:val="00E62C02"/>
    <w:rsid w:val="00E65B5F"/>
    <w:rsid w:val="00E660E4"/>
    <w:rsid w:val="00E70F2C"/>
    <w:rsid w:val="00E71645"/>
    <w:rsid w:val="00E72622"/>
    <w:rsid w:val="00E738A2"/>
    <w:rsid w:val="00E73BDF"/>
    <w:rsid w:val="00E73C45"/>
    <w:rsid w:val="00E74DA5"/>
    <w:rsid w:val="00E7649C"/>
    <w:rsid w:val="00E76A3A"/>
    <w:rsid w:val="00E7740A"/>
    <w:rsid w:val="00E778B7"/>
    <w:rsid w:val="00E77FDB"/>
    <w:rsid w:val="00E8127F"/>
    <w:rsid w:val="00E81CA9"/>
    <w:rsid w:val="00E83357"/>
    <w:rsid w:val="00E83CB6"/>
    <w:rsid w:val="00E8456B"/>
    <w:rsid w:val="00E85950"/>
    <w:rsid w:val="00E863E0"/>
    <w:rsid w:val="00E86DA8"/>
    <w:rsid w:val="00E8706C"/>
    <w:rsid w:val="00E871CB"/>
    <w:rsid w:val="00E8783D"/>
    <w:rsid w:val="00E902B6"/>
    <w:rsid w:val="00E92610"/>
    <w:rsid w:val="00E931C4"/>
    <w:rsid w:val="00E93C71"/>
    <w:rsid w:val="00E960BE"/>
    <w:rsid w:val="00E9726B"/>
    <w:rsid w:val="00EA0066"/>
    <w:rsid w:val="00EA007A"/>
    <w:rsid w:val="00EA0EC4"/>
    <w:rsid w:val="00EA210A"/>
    <w:rsid w:val="00EA2282"/>
    <w:rsid w:val="00EA2685"/>
    <w:rsid w:val="00EA31DD"/>
    <w:rsid w:val="00EA3AB1"/>
    <w:rsid w:val="00EA4891"/>
    <w:rsid w:val="00EA4A41"/>
    <w:rsid w:val="00EA5027"/>
    <w:rsid w:val="00EA5525"/>
    <w:rsid w:val="00EA5BC6"/>
    <w:rsid w:val="00EA5DB1"/>
    <w:rsid w:val="00EA66A6"/>
    <w:rsid w:val="00EA698E"/>
    <w:rsid w:val="00EA700D"/>
    <w:rsid w:val="00EA7435"/>
    <w:rsid w:val="00EA7547"/>
    <w:rsid w:val="00EB076F"/>
    <w:rsid w:val="00EB23A7"/>
    <w:rsid w:val="00EB4796"/>
    <w:rsid w:val="00EB5575"/>
    <w:rsid w:val="00EB5C0E"/>
    <w:rsid w:val="00EB7071"/>
    <w:rsid w:val="00EB7A7F"/>
    <w:rsid w:val="00EC0D8B"/>
    <w:rsid w:val="00EC1B6E"/>
    <w:rsid w:val="00EC3716"/>
    <w:rsid w:val="00EC37F6"/>
    <w:rsid w:val="00EC3F5B"/>
    <w:rsid w:val="00EC456E"/>
    <w:rsid w:val="00EC5076"/>
    <w:rsid w:val="00EC5367"/>
    <w:rsid w:val="00EC612B"/>
    <w:rsid w:val="00EC6841"/>
    <w:rsid w:val="00EC7FC6"/>
    <w:rsid w:val="00ED014F"/>
    <w:rsid w:val="00ED108E"/>
    <w:rsid w:val="00ED1927"/>
    <w:rsid w:val="00ED1AD5"/>
    <w:rsid w:val="00ED2BF4"/>
    <w:rsid w:val="00ED3277"/>
    <w:rsid w:val="00ED33DA"/>
    <w:rsid w:val="00ED3654"/>
    <w:rsid w:val="00ED40D7"/>
    <w:rsid w:val="00ED41CE"/>
    <w:rsid w:val="00ED4BF7"/>
    <w:rsid w:val="00ED50C8"/>
    <w:rsid w:val="00ED5EA8"/>
    <w:rsid w:val="00ED5F39"/>
    <w:rsid w:val="00ED5FAB"/>
    <w:rsid w:val="00ED75FF"/>
    <w:rsid w:val="00ED76A4"/>
    <w:rsid w:val="00EE0391"/>
    <w:rsid w:val="00EE050D"/>
    <w:rsid w:val="00EE080B"/>
    <w:rsid w:val="00EE320D"/>
    <w:rsid w:val="00EE3A85"/>
    <w:rsid w:val="00EE3C6B"/>
    <w:rsid w:val="00EE3EA9"/>
    <w:rsid w:val="00EE618D"/>
    <w:rsid w:val="00EE6434"/>
    <w:rsid w:val="00EE7541"/>
    <w:rsid w:val="00EF0B17"/>
    <w:rsid w:val="00EF0E4B"/>
    <w:rsid w:val="00EF3F4E"/>
    <w:rsid w:val="00EF414E"/>
    <w:rsid w:val="00EF4510"/>
    <w:rsid w:val="00EF4CB6"/>
    <w:rsid w:val="00EF71F3"/>
    <w:rsid w:val="00EF765A"/>
    <w:rsid w:val="00F007B3"/>
    <w:rsid w:val="00F00E0D"/>
    <w:rsid w:val="00F01642"/>
    <w:rsid w:val="00F016A9"/>
    <w:rsid w:val="00F01CBB"/>
    <w:rsid w:val="00F022A8"/>
    <w:rsid w:val="00F02578"/>
    <w:rsid w:val="00F033CF"/>
    <w:rsid w:val="00F0363E"/>
    <w:rsid w:val="00F04BD0"/>
    <w:rsid w:val="00F05366"/>
    <w:rsid w:val="00F05D49"/>
    <w:rsid w:val="00F06717"/>
    <w:rsid w:val="00F0728D"/>
    <w:rsid w:val="00F13251"/>
    <w:rsid w:val="00F14B84"/>
    <w:rsid w:val="00F16ED1"/>
    <w:rsid w:val="00F21761"/>
    <w:rsid w:val="00F21868"/>
    <w:rsid w:val="00F21A5D"/>
    <w:rsid w:val="00F2457E"/>
    <w:rsid w:val="00F24D98"/>
    <w:rsid w:val="00F2526A"/>
    <w:rsid w:val="00F25E6A"/>
    <w:rsid w:val="00F260E0"/>
    <w:rsid w:val="00F26795"/>
    <w:rsid w:val="00F267D1"/>
    <w:rsid w:val="00F26BB5"/>
    <w:rsid w:val="00F27B2B"/>
    <w:rsid w:val="00F30889"/>
    <w:rsid w:val="00F316DE"/>
    <w:rsid w:val="00F31CE5"/>
    <w:rsid w:val="00F32BC7"/>
    <w:rsid w:val="00F33408"/>
    <w:rsid w:val="00F341EC"/>
    <w:rsid w:val="00F34BDA"/>
    <w:rsid w:val="00F36105"/>
    <w:rsid w:val="00F42202"/>
    <w:rsid w:val="00F42580"/>
    <w:rsid w:val="00F43886"/>
    <w:rsid w:val="00F438DC"/>
    <w:rsid w:val="00F4489D"/>
    <w:rsid w:val="00F44CF4"/>
    <w:rsid w:val="00F47DF6"/>
    <w:rsid w:val="00F47EDE"/>
    <w:rsid w:val="00F47F38"/>
    <w:rsid w:val="00F504D1"/>
    <w:rsid w:val="00F50D2E"/>
    <w:rsid w:val="00F5243A"/>
    <w:rsid w:val="00F527C9"/>
    <w:rsid w:val="00F52F9B"/>
    <w:rsid w:val="00F54985"/>
    <w:rsid w:val="00F54D3D"/>
    <w:rsid w:val="00F56202"/>
    <w:rsid w:val="00F60CD8"/>
    <w:rsid w:val="00F613F1"/>
    <w:rsid w:val="00F61910"/>
    <w:rsid w:val="00F621E5"/>
    <w:rsid w:val="00F62F04"/>
    <w:rsid w:val="00F63046"/>
    <w:rsid w:val="00F631E8"/>
    <w:rsid w:val="00F6349F"/>
    <w:rsid w:val="00F63AA2"/>
    <w:rsid w:val="00F65155"/>
    <w:rsid w:val="00F65475"/>
    <w:rsid w:val="00F67DA9"/>
    <w:rsid w:val="00F7000D"/>
    <w:rsid w:val="00F70338"/>
    <w:rsid w:val="00F703A8"/>
    <w:rsid w:val="00F70B84"/>
    <w:rsid w:val="00F718EC"/>
    <w:rsid w:val="00F71AA3"/>
    <w:rsid w:val="00F729CC"/>
    <w:rsid w:val="00F72AAC"/>
    <w:rsid w:val="00F72CA8"/>
    <w:rsid w:val="00F733E8"/>
    <w:rsid w:val="00F741D8"/>
    <w:rsid w:val="00F7492B"/>
    <w:rsid w:val="00F75E6E"/>
    <w:rsid w:val="00F76217"/>
    <w:rsid w:val="00F76964"/>
    <w:rsid w:val="00F770D2"/>
    <w:rsid w:val="00F80517"/>
    <w:rsid w:val="00F818B3"/>
    <w:rsid w:val="00F81C08"/>
    <w:rsid w:val="00F82871"/>
    <w:rsid w:val="00F82E85"/>
    <w:rsid w:val="00F83F7E"/>
    <w:rsid w:val="00F84115"/>
    <w:rsid w:val="00F84325"/>
    <w:rsid w:val="00F84705"/>
    <w:rsid w:val="00F8532E"/>
    <w:rsid w:val="00F86A72"/>
    <w:rsid w:val="00F8740A"/>
    <w:rsid w:val="00F87A5C"/>
    <w:rsid w:val="00F90AED"/>
    <w:rsid w:val="00F92ECF"/>
    <w:rsid w:val="00F93901"/>
    <w:rsid w:val="00F93FCD"/>
    <w:rsid w:val="00F94B1F"/>
    <w:rsid w:val="00F94F0C"/>
    <w:rsid w:val="00F9599D"/>
    <w:rsid w:val="00F95FCA"/>
    <w:rsid w:val="00F964F5"/>
    <w:rsid w:val="00F96F13"/>
    <w:rsid w:val="00F9712C"/>
    <w:rsid w:val="00FA00C9"/>
    <w:rsid w:val="00FA03B9"/>
    <w:rsid w:val="00FA082D"/>
    <w:rsid w:val="00FA0FB8"/>
    <w:rsid w:val="00FA167F"/>
    <w:rsid w:val="00FA20FD"/>
    <w:rsid w:val="00FA3FB5"/>
    <w:rsid w:val="00FA5AF8"/>
    <w:rsid w:val="00FA6273"/>
    <w:rsid w:val="00FA6397"/>
    <w:rsid w:val="00FA7372"/>
    <w:rsid w:val="00FA7488"/>
    <w:rsid w:val="00FA7501"/>
    <w:rsid w:val="00FA7604"/>
    <w:rsid w:val="00FA7A04"/>
    <w:rsid w:val="00FB1891"/>
    <w:rsid w:val="00FB242A"/>
    <w:rsid w:val="00FB2C32"/>
    <w:rsid w:val="00FB3014"/>
    <w:rsid w:val="00FB33D4"/>
    <w:rsid w:val="00FB3451"/>
    <w:rsid w:val="00FB3D51"/>
    <w:rsid w:val="00FB5206"/>
    <w:rsid w:val="00FB5593"/>
    <w:rsid w:val="00FC1AAE"/>
    <w:rsid w:val="00FC3651"/>
    <w:rsid w:val="00FC3C1B"/>
    <w:rsid w:val="00FC40D9"/>
    <w:rsid w:val="00FC50B5"/>
    <w:rsid w:val="00FC6F78"/>
    <w:rsid w:val="00FC79F1"/>
    <w:rsid w:val="00FD02E5"/>
    <w:rsid w:val="00FD2062"/>
    <w:rsid w:val="00FD35CD"/>
    <w:rsid w:val="00FD3C4B"/>
    <w:rsid w:val="00FD4D6E"/>
    <w:rsid w:val="00FD5603"/>
    <w:rsid w:val="00FD59E1"/>
    <w:rsid w:val="00FD5C7B"/>
    <w:rsid w:val="00FD5FFE"/>
    <w:rsid w:val="00FD6EA2"/>
    <w:rsid w:val="00FD7B91"/>
    <w:rsid w:val="00FE20AB"/>
    <w:rsid w:val="00FE5EAD"/>
    <w:rsid w:val="00FE6526"/>
    <w:rsid w:val="00FF52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1E2F9D"/>
  <w15:chartTrackingRefBased/>
  <w15:docId w15:val="{6B8EB22E-4432-437B-BB40-78841F9F3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00893"/>
    <w:pPr>
      <w:widowControl w:val="0"/>
      <w:snapToGrid w:val="0"/>
      <w:spacing w:line="360" w:lineRule="auto"/>
      <w:ind w:firstLineChars="200" w:firstLine="200"/>
      <w:jc w:val="both"/>
    </w:pPr>
    <w:rPr>
      <w:rFonts w:ascii="Times New Roman" w:eastAsia="宋体" w:hAnsi="Times New Roman"/>
      <w:sz w:val="24"/>
    </w:rPr>
  </w:style>
  <w:style w:type="paragraph" w:styleId="1">
    <w:name w:val="heading 1"/>
    <w:aliases w:val="1级标题"/>
    <w:basedOn w:val="a0"/>
    <w:next w:val="a0"/>
    <w:link w:val="1Char"/>
    <w:uiPriority w:val="9"/>
    <w:qFormat/>
    <w:rsid w:val="00281956"/>
    <w:pPr>
      <w:keepNext/>
      <w:keepLines/>
      <w:spacing w:beforeLines="50" w:before="50" w:afterLines="50" w:after="50" w:line="240" w:lineRule="auto"/>
      <w:jc w:val="center"/>
      <w:outlineLvl w:val="0"/>
    </w:pPr>
    <w:rPr>
      <w:rFonts w:eastAsia="黑体"/>
      <w:bCs/>
      <w:kern w:val="44"/>
      <w:sz w:val="36"/>
      <w:szCs w:val="44"/>
    </w:rPr>
  </w:style>
  <w:style w:type="paragraph" w:styleId="2">
    <w:name w:val="heading 2"/>
    <w:aliases w:val="三级小标题"/>
    <w:basedOn w:val="a0"/>
    <w:next w:val="a0"/>
    <w:link w:val="2Char"/>
    <w:unhideWhenUsed/>
    <w:rsid w:val="00A21608"/>
    <w:pPr>
      <w:keepNext/>
      <w:keepLines/>
      <w:spacing w:beforeLines="50" w:before="50" w:afterLines="50" w:after="50" w:line="240" w:lineRule="auto"/>
      <w:outlineLvl w:val="1"/>
    </w:pPr>
    <w:rPr>
      <w:rFonts w:eastAsia="黑体" w:cstheme="majorBidi"/>
      <w:bCs/>
      <w:szCs w:val="32"/>
    </w:rPr>
  </w:style>
  <w:style w:type="paragraph" w:styleId="3">
    <w:name w:val="heading 3"/>
    <w:basedOn w:val="a0"/>
    <w:next w:val="a0"/>
    <w:link w:val="3Char"/>
    <w:unhideWhenUsed/>
    <w:rsid w:val="00284C7D"/>
    <w:pPr>
      <w:keepNext/>
      <w:keepLines/>
      <w:spacing w:before="260" w:after="260" w:line="416" w:lineRule="atLeast"/>
      <w:outlineLvl w:val="2"/>
    </w:pPr>
    <w:rPr>
      <w:b/>
      <w:bCs/>
      <w:sz w:val="32"/>
      <w:szCs w:val="32"/>
    </w:rPr>
  </w:style>
  <w:style w:type="paragraph" w:styleId="4">
    <w:name w:val="heading 4"/>
    <w:basedOn w:val="a0"/>
    <w:next w:val="a0"/>
    <w:link w:val="4Char"/>
    <w:uiPriority w:val="9"/>
    <w:semiHidden/>
    <w:unhideWhenUsed/>
    <w:rsid w:val="00AB5FC6"/>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标题 1 Char"/>
    <w:aliases w:val="1级标题 Char"/>
    <w:basedOn w:val="a1"/>
    <w:link w:val="1"/>
    <w:uiPriority w:val="9"/>
    <w:qFormat/>
    <w:rsid w:val="00281956"/>
    <w:rPr>
      <w:rFonts w:ascii="Times New Roman" w:eastAsia="黑体" w:hAnsi="Times New Roman"/>
      <w:bCs/>
      <w:kern w:val="44"/>
      <w:sz w:val="36"/>
      <w:szCs w:val="44"/>
    </w:rPr>
  </w:style>
  <w:style w:type="paragraph" w:styleId="a4">
    <w:name w:val="Normal (Web)"/>
    <w:basedOn w:val="a0"/>
    <w:uiPriority w:val="99"/>
    <w:semiHidden/>
    <w:unhideWhenUsed/>
    <w:rsid w:val="003D2193"/>
    <w:pPr>
      <w:widowControl/>
      <w:spacing w:before="100" w:beforeAutospacing="1" w:after="100" w:afterAutospacing="1"/>
      <w:jc w:val="left"/>
    </w:pPr>
    <w:rPr>
      <w:rFonts w:ascii="宋体" w:hAnsi="宋体" w:cs="宋体"/>
      <w:kern w:val="0"/>
      <w:szCs w:val="24"/>
    </w:rPr>
  </w:style>
  <w:style w:type="character" w:customStyle="1" w:styleId="2Char">
    <w:name w:val="标题 2 Char"/>
    <w:aliases w:val="三级小标题 Char"/>
    <w:basedOn w:val="a1"/>
    <w:link w:val="2"/>
    <w:qFormat/>
    <w:rsid w:val="00A21608"/>
    <w:rPr>
      <w:rFonts w:ascii="Times New Roman" w:eastAsia="黑体" w:hAnsi="Times New Roman" w:cstheme="majorBidi"/>
      <w:bCs/>
      <w:sz w:val="24"/>
      <w:szCs w:val="32"/>
    </w:rPr>
  </w:style>
  <w:style w:type="paragraph" w:styleId="a5">
    <w:name w:val="List Paragraph"/>
    <w:basedOn w:val="a0"/>
    <w:uiPriority w:val="34"/>
    <w:rsid w:val="001344A6"/>
    <w:pPr>
      <w:ind w:firstLine="420"/>
    </w:pPr>
  </w:style>
  <w:style w:type="paragraph" w:styleId="a6">
    <w:name w:val="Date"/>
    <w:basedOn w:val="a0"/>
    <w:next w:val="a0"/>
    <w:link w:val="Char"/>
    <w:uiPriority w:val="99"/>
    <w:semiHidden/>
    <w:unhideWhenUsed/>
    <w:rsid w:val="00787E94"/>
    <w:pPr>
      <w:ind w:leftChars="2500" w:left="100"/>
    </w:pPr>
  </w:style>
  <w:style w:type="character" w:customStyle="1" w:styleId="Char">
    <w:name w:val="日期 Char"/>
    <w:basedOn w:val="a1"/>
    <w:link w:val="a6"/>
    <w:uiPriority w:val="99"/>
    <w:semiHidden/>
    <w:rsid w:val="00787E94"/>
    <w:rPr>
      <w:rFonts w:eastAsia="宋体"/>
      <w:sz w:val="24"/>
    </w:rPr>
  </w:style>
  <w:style w:type="paragraph" w:customStyle="1" w:styleId="katex-block">
    <w:name w:val="katex-block"/>
    <w:basedOn w:val="a0"/>
    <w:rsid w:val="007A31F5"/>
    <w:pPr>
      <w:widowControl/>
      <w:spacing w:before="100" w:beforeAutospacing="1" w:after="100" w:afterAutospacing="1" w:line="240" w:lineRule="auto"/>
      <w:jc w:val="left"/>
    </w:pPr>
    <w:rPr>
      <w:rFonts w:ascii="宋体" w:hAnsi="宋体" w:cs="宋体"/>
      <w:kern w:val="0"/>
      <w:szCs w:val="24"/>
    </w:rPr>
  </w:style>
  <w:style w:type="character" w:customStyle="1" w:styleId="katex-mathml">
    <w:name w:val="katex-mathml"/>
    <w:basedOn w:val="a1"/>
    <w:rsid w:val="007A31F5"/>
  </w:style>
  <w:style w:type="character" w:customStyle="1" w:styleId="mord">
    <w:name w:val="mord"/>
    <w:basedOn w:val="a1"/>
    <w:rsid w:val="007A31F5"/>
  </w:style>
  <w:style w:type="character" w:customStyle="1" w:styleId="mopen">
    <w:name w:val="mopen"/>
    <w:basedOn w:val="a1"/>
    <w:rsid w:val="007A31F5"/>
  </w:style>
  <w:style w:type="character" w:customStyle="1" w:styleId="mclose">
    <w:name w:val="mclose"/>
    <w:basedOn w:val="a1"/>
    <w:rsid w:val="007A31F5"/>
  </w:style>
  <w:style w:type="character" w:customStyle="1" w:styleId="mrel">
    <w:name w:val="mrel"/>
    <w:basedOn w:val="a1"/>
    <w:rsid w:val="007A31F5"/>
  </w:style>
  <w:style w:type="character" w:customStyle="1" w:styleId="mop">
    <w:name w:val="mop"/>
    <w:basedOn w:val="a1"/>
    <w:rsid w:val="007A31F5"/>
  </w:style>
  <w:style w:type="character" w:customStyle="1" w:styleId="mpunct">
    <w:name w:val="mpunct"/>
    <w:basedOn w:val="a1"/>
    <w:rsid w:val="007A31F5"/>
  </w:style>
  <w:style w:type="character" w:customStyle="1" w:styleId="mbin">
    <w:name w:val="mbin"/>
    <w:basedOn w:val="a1"/>
    <w:rsid w:val="00AE6CEB"/>
  </w:style>
  <w:style w:type="character" w:customStyle="1" w:styleId="vlist-s">
    <w:name w:val="vlist-s"/>
    <w:basedOn w:val="a1"/>
    <w:rsid w:val="00AE6CEB"/>
  </w:style>
  <w:style w:type="character" w:customStyle="1" w:styleId="3Char">
    <w:name w:val="标题 3 Char"/>
    <w:basedOn w:val="a1"/>
    <w:link w:val="3"/>
    <w:qFormat/>
    <w:rsid w:val="00284C7D"/>
    <w:rPr>
      <w:rFonts w:eastAsia="宋体"/>
      <w:b/>
      <w:bCs/>
      <w:sz w:val="32"/>
      <w:szCs w:val="32"/>
    </w:rPr>
  </w:style>
  <w:style w:type="paragraph" w:styleId="a7">
    <w:name w:val="Title"/>
    <w:aliases w:val="3级标题"/>
    <w:basedOn w:val="a0"/>
    <w:next w:val="a0"/>
    <w:link w:val="Char0"/>
    <w:uiPriority w:val="10"/>
    <w:qFormat/>
    <w:rsid w:val="00200893"/>
    <w:pPr>
      <w:spacing w:beforeLines="50" w:before="50"/>
      <w:ind w:firstLineChars="0" w:firstLine="0"/>
      <w:outlineLvl w:val="2"/>
    </w:pPr>
    <w:rPr>
      <w:rFonts w:eastAsia="黑体" w:cstheme="majorBidi"/>
      <w:bCs/>
      <w:szCs w:val="32"/>
    </w:rPr>
  </w:style>
  <w:style w:type="character" w:customStyle="1" w:styleId="Char0">
    <w:name w:val="标题 Char"/>
    <w:aliases w:val="3级标题 Char"/>
    <w:basedOn w:val="a1"/>
    <w:link w:val="a7"/>
    <w:uiPriority w:val="10"/>
    <w:rsid w:val="00200893"/>
    <w:rPr>
      <w:rFonts w:ascii="Times New Roman" w:eastAsia="黑体" w:hAnsi="Times New Roman" w:cstheme="majorBidi"/>
      <w:bCs/>
      <w:sz w:val="24"/>
      <w:szCs w:val="32"/>
    </w:rPr>
  </w:style>
  <w:style w:type="paragraph" w:styleId="a8">
    <w:name w:val="Subtitle"/>
    <w:aliases w:val="2级标题"/>
    <w:basedOn w:val="a0"/>
    <w:next w:val="a0"/>
    <w:link w:val="Char1"/>
    <w:uiPriority w:val="11"/>
    <w:qFormat/>
    <w:rsid w:val="00200893"/>
    <w:pPr>
      <w:spacing w:beforeLines="50" w:before="50" w:afterLines="50" w:after="50" w:line="240" w:lineRule="auto"/>
      <w:ind w:firstLineChars="0" w:firstLine="0"/>
      <w:outlineLvl w:val="1"/>
    </w:pPr>
    <w:rPr>
      <w:rFonts w:eastAsia="黑体"/>
      <w:bCs/>
      <w:kern w:val="28"/>
      <w:sz w:val="28"/>
      <w:szCs w:val="32"/>
    </w:rPr>
  </w:style>
  <w:style w:type="character" w:customStyle="1" w:styleId="Char1">
    <w:name w:val="副标题 Char"/>
    <w:aliases w:val="2级标题 Char"/>
    <w:basedOn w:val="a1"/>
    <w:link w:val="a8"/>
    <w:uiPriority w:val="11"/>
    <w:rsid w:val="00200893"/>
    <w:rPr>
      <w:rFonts w:ascii="Times New Roman" w:eastAsia="黑体" w:hAnsi="Times New Roman"/>
      <w:bCs/>
      <w:kern w:val="28"/>
      <w:sz w:val="28"/>
      <w:szCs w:val="32"/>
    </w:rPr>
  </w:style>
  <w:style w:type="character" w:styleId="a9">
    <w:name w:val="Placeholder Text"/>
    <w:basedOn w:val="a1"/>
    <w:uiPriority w:val="99"/>
    <w:semiHidden/>
    <w:qFormat/>
    <w:rsid w:val="00DC7FA0"/>
    <w:rPr>
      <w:color w:val="808080"/>
    </w:rPr>
  </w:style>
  <w:style w:type="table" w:styleId="aa">
    <w:name w:val="Table Grid"/>
    <w:basedOn w:val="a2"/>
    <w:uiPriority w:val="39"/>
    <w:rsid w:val="002A23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header"/>
    <w:basedOn w:val="a0"/>
    <w:link w:val="Char2"/>
    <w:uiPriority w:val="99"/>
    <w:unhideWhenUsed/>
    <w:qFormat/>
    <w:rsid w:val="00200893"/>
    <w:pPr>
      <w:pBdr>
        <w:bottom w:val="single" w:sz="6" w:space="1" w:color="auto"/>
      </w:pBdr>
      <w:tabs>
        <w:tab w:val="center" w:pos="4153"/>
        <w:tab w:val="right" w:pos="8306"/>
      </w:tabs>
      <w:spacing w:line="240" w:lineRule="atLeast"/>
      <w:ind w:firstLineChars="0" w:firstLine="0"/>
      <w:jc w:val="left"/>
    </w:pPr>
    <w:rPr>
      <w:sz w:val="21"/>
      <w:szCs w:val="18"/>
    </w:rPr>
  </w:style>
  <w:style w:type="character" w:customStyle="1" w:styleId="Char2">
    <w:name w:val="页眉 Char"/>
    <w:basedOn w:val="a1"/>
    <w:link w:val="ab"/>
    <w:uiPriority w:val="99"/>
    <w:qFormat/>
    <w:rsid w:val="00200893"/>
    <w:rPr>
      <w:rFonts w:ascii="Times New Roman" w:eastAsia="宋体" w:hAnsi="Times New Roman"/>
      <w:szCs w:val="18"/>
    </w:rPr>
  </w:style>
  <w:style w:type="paragraph" w:styleId="ac">
    <w:name w:val="footer"/>
    <w:basedOn w:val="a0"/>
    <w:link w:val="Char3"/>
    <w:uiPriority w:val="99"/>
    <w:unhideWhenUsed/>
    <w:qFormat/>
    <w:rsid w:val="001A66D0"/>
    <w:pPr>
      <w:tabs>
        <w:tab w:val="center" w:pos="4153"/>
        <w:tab w:val="right" w:pos="8306"/>
      </w:tabs>
      <w:spacing w:line="240" w:lineRule="atLeast"/>
      <w:jc w:val="left"/>
    </w:pPr>
    <w:rPr>
      <w:sz w:val="18"/>
      <w:szCs w:val="18"/>
    </w:rPr>
  </w:style>
  <w:style w:type="character" w:customStyle="1" w:styleId="Char3">
    <w:name w:val="页脚 Char"/>
    <w:basedOn w:val="a1"/>
    <w:link w:val="ac"/>
    <w:uiPriority w:val="99"/>
    <w:qFormat/>
    <w:rsid w:val="001A66D0"/>
    <w:rPr>
      <w:rFonts w:eastAsia="宋体"/>
      <w:sz w:val="18"/>
      <w:szCs w:val="18"/>
    </w:rPr>
  </w:style>
  <w:style w:type="character" w:styleId="ad">
    <w:name w:val="annotation reference"/>
    <w:basedOn w:val="a1"/>
    <w:uiPriority w:val="99"/>
    <w:semiHidden/>
    <w:unhideWhenUsed/>
    <w:rsid w:val="004A306B"/>
    <w:rPr>
      <w:sz w:val="21"/>
      <w:szCs w:val="21"/>
    </w:rPr>
  </w:style>
  <w:style w:type="paragraph" w:styleId="ae">
    <w:name w:val="annotation text"/>
    <w:basedOn w:val="a0"/>
    <w:link w:val="Char4"/>
    <w:uiPriority w:val="99"/>
    <w:unhideWhenUsed/>
    <w:rsid w:val="004A306B"/>
    <w:pPr>
      <w:jc w:val="left"/>
    </w:pPr>
  </w:style>
  <w:style w:type="character" w:customStyle="1" w:styleId="Char4">
    <w:name w:val="批注文字 Char"/>
    <w:basedOn w:val="a1"/>
    <w:link w:val="ae"/>
    <w:uiPriority w:val="99"/>
    <w:qFormat/>
    <w:rsid w:val="004A306B"/>
    <w:rPr>
      <w:rFonts w:eastAsia="宋体"/>
      <w:sz w:val="24"/>
    </w:rPr>
  </w:style>
  <w:style w:type="paragraph" w:styleId="af">
    <w:name w:val="annotation subject"/>
    <w:basedOn w:val="ae"/>
    <w:next w:val="ae"/>
    <w:link w:val="Char5"/>
    <w:uiPriority w:val="99"/>
    <w:semiHidden/>
    <w:unhideWhenUsed/>
    <w:rsid w:val="004A306B"/>
    <w:rPr>
      <w:b/>
      <w:bCs/>
    </w:rPr>
  </w:style>
  <w:style w:type="character" w:customStyle="1" w:styleId="Char5">
    <w:name w:val="批注主题 Char"/>
    <w:basedOn w:val="Char4"/>
    <w:link w:val="af"/>
    <w:uiPriority w:val="99"/>
    <w:semiHidden/>
    <w:rsid w:val="004A306B"/>
    <w:rPr>
      <w:rFonts w:eastAsia="宋体"/>
      <w:b/>
      <w:bCs/>
      <w:sz w:val="24"/>
    </w:rPr>
  </w:style>
  <w:style w:type="paragraph" w:styleId="TOC">
    <w:name w:val="TOC Heading"/>
    <w:basedOn w:val="1"/>
    <w:next w:val="a0"/>
    <w:uiPriority w:val="39"/>
    <w:unhideWhenUsed/>
    <w:rsid w:val="002D5FDA"/>
    <w:pPr>
      <w:widowControl/>
      <w:spacing w:before="24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10">
    <w:name w:val="toc 1"/>
    <w:basedOn w:val="a0"/>
    <w:next w:val="a0"/>
    <w:link w:val="1Char0"/>
    <w:autoRedefine/>
    <w:uiPriority w:val="39"/>
    <w:unhideWhenUsed/>
    <w:rsid w:val="00C34BF1"/>
    <w:pPr>
      <w:tabs>
        <w:tab w:val="right" w:leader="dot" w:pos="8777"/>
      </w:tabs>
      <w:ind w:firstLineChars="0" w:firstLine="0"/>
    </w:pPr>
    <w:rPr>
      <w:rFonts w:eastAsia="黑体" w:cs="Times New Roman"/>
      <w:noProof/>
      <w:sz w:val="28"/>
    </w:rPr>
  </w:style>
  <w:style w:type="paragraph" w:styleId="20">
    <w:name w:val="toc 2"/>
    <w:basedOn w:val="a0"/>
    <w:next w:val="a0"/>
    <w:autoRedefine/>
    <w:uiPriority w:val="39"/>
    <w:unhideWhenUsed/>
    <w:rsid w:val="00DB56AA"/>
    <w:pPr>
      <w:widowControl/>
      <w:tabs>
        <w:tab w:val="right" w:leader="dot" w:pos="8777"/>
      </w:tabs>
      <w:ind w:firstLineChars="236" w:firstLine="566"/>
      <w:jc w:val="left"/>
    </w:pPr>
    <w:rPr>
      <w:rFonts w:cs="Times New Roman"/>
      <w:kern w:val="0"/>
    </w:rPr>
  </w:style>
  <w:style w:type="paragraph" w:styleId="30">
    <w:name w:val="toc 3"/>
    <w:basedOn w:val="a0"/>
    <w:next w:val="a0"/>
    <w:autoRedefine/>
    <w:uiPriority w:val="39"/>
    <w:unhideWhenUsed/>
    <w:rsid w:val="007C7C3F"/>
    <w:pPr>
      <w:widowControl/>
      <w:tabs>
        <w:tab w:val="right" w:leader="dot" w:pos="8777"/>
      </w:tabs>
      <w:ind w:leftChars="200" w:left="480" w:firstLine="480"/>
      <w:jc w:val="left"/>
    </w:pPr>
    <w:rPr>
      <w:rFonts w:cs="Times New Roman"/>
      <w:kern w:val="0"/>
    </w:rPr>
  </w:style>
  <w:style w:type="character" w:styleId="af0">
    <w:name w:val="Hyperlink"/>
    <w:basedOn w:val="a1"/>
    <w:uiPriority w:val="99"/>
    <w:unhideWhenUsed/>
    <w:rsid w:val="002D5FDA"/>
    <w:rPr>
      <w:color w:val="0563C1" w:themeColor="hyperlink"/>
      <w:u w:val="single"/>
    </w:rPr>
  </w:style>
  <w:style w:type="paragraph" w:styleId="af1">
    <w:name w:val="Balloon Text"/>
    <w:basedOn w:val="a0"/>
    <w:link w:val="Char6"/>
    <w:uiPriority w:val="99"/>
    <w:semiHidden/>
    <w:unhideWhenUsed/>
    <w:rsid w:val="001938F6"/>
    <w:pPr>
      <w:spacing w:line="240" w:lineRule="auto"/>
    </w:pPr>
    <w:rPr>
      <w:sz w:val="18"/>
      <w:szCs w:val="18"/>
    </w:rPr>
  </w:style>
  <w:style w:type="character" w:customStyle="1" w:styleId="Char6">
    <w:name w:val="批注框文本 Char"/>
    <w:basedOn w:val="a1"/>
    <w:link w:val="af1"/>
    <w:uiPriority w:val="99"/>
    <w:semiHidden/>
    <w:rsid w:val="001938F6"/>
    <w:rPr>
      <w:rFonts w:eastAsia="宋体"/>
      <w:sz w:val="18"/>
      <w:szCs w:val="18"/>
    </w:rPr>
  </w:style>
  <w:style w:type="paragraph" w:customStyle="1" w:styleId="af2">
    <w:name w:val="目录二级标题"/>
    <w:basedOn w:val="10"/>
    <w:link w:val="af3"/>
    <w:rsid w:val="00161F97"/>
  </w:style>
  <w:style w:type="character" w:customStyle="1" w:styleId="1Char0">
    <w:name w:val="目录 1 Char"/>
    <w:basedOn w:val="a1"/>
    <w:link w:val="10"/>
    <w:uiPriority w:val="39"/>
    <w:rsid w:val="00C34BF1"/>
    <w:rPr>
      <w:rFonts w:ascii="Times New Roman" w:eastAsia="黑体" w:hAnsi="Times New Roman" w:cs="Times New Roman"/>
      <w:noProof/>
      <w:sz w:val="28"/>
    </w:rPr>
  </w:style>
  <w:style w:type="character" w:customStyle="1" w:styleId="af3">
    <w:name w:val="目录二级标题 字符"/>
    <w:basedOn w:val="1Char0"/>
    <w:link w:val="af2"/>
    <w:rsid w:val="00161F97"/>
    <w:rPr>
      <w:rFonts w:ascii="宋体" w:eastAsia="宋体" w:hAnsi="宋体" w:cs="Times New Roman"/>
      <w:noProof/>
      <w:sz w:val="24"/>
    </w:rPr>
  </w:style>
  <w:style w:type="character" w:customStyle="1" w:styleId="11">
    <w:name w:val="未处理的提及1"/>
    <w:basedOn w:val="a1"/>
    <w:autoRedefine/>
    <w:uiPriority w:val="99"/>
    <w:semiHidden/>
    <w:unhideWhenUsed/>
    <w:qFormat/>
    <w:rsid w:val="00166AEC"/>
    <w:rPr>
      <w:color w:val="605E5C"/>
      <w:shd w:val="clear" w:color="auto" w:fill="E1DFDD"/>
    </w:rPr>
  </w:style>
  <w:style w:type="paragraph" w:customStyle="1" w:styleId="af4">
    <w:name w:val="摘要"/>
    <w:autoRedefine/>
    <w:rsid w:val="00166AEC"/>
    <w:pPr>
      <w:adjustRightInd w:val="0"/>
      <w:snapToGrid w:val="0"/>
      <w:spacing w:beforeLines="150" w:afterLines="150"/>
      <w:jc w:val="center"/>
      <w:outlineLvl w:val="0"/>
    </w:pPr>
    <w:rPr>
      <w:rFonts w:ascii="Times New Roman" w:eastAsia="黑体" w:hAnsi="Times New Roman" w:cs="Times New Roman"/>
      <w:sz w:val="44"/>
      <w:szCs w:val="24"/>
    </w:rPr>
  </w:style>
  <w:style w:type="paragraph" w:styleId="af5">
    <w:name w:val="Body Text Indent"/>
    <w:basedOn w:val="a0"/>
    <w:link w:val="Char7"/>
    <w:rsid w:val="00166AEC"/>
    <w:pPr>
      <w:widowControl/>
      <w:spacing w:before="340" w:after="120"/>
      <w:ind w:leftChars="200" w:left="420"/>
    </w:pPr>
  </w:style>
  <w:style w:type="character" w:customStyle="1" w:styleId="Char7">
    <w:name w:val="正文文本缩进 Char"/>
    <w:basedOn w:val="a1"/>
    <w:link w:val="af5"/>
    <w:rsid w:val="00166AEC"/>
    <w:rPr>
      <w:rFonts w:ascii="Times New Roman" w:eastAsia="宋体" w:hAnsi="Times New Roman"/>
      <w:sz w:val="24"/>
    </w:rPr>
  </w:style>
  <w:style w:type="paragraph" w:customStyle="1" w:styleId="DecimalAligned">
    <w:name w:val="Decimal Aligned"/>
    <w:basedOn w:val="a0"/>
    <w:uiPriority w:val="40"/>
    <w:rsid w:val="001E04C7"/>
    <w:pPr>
      <w:widowControl/>
      <w:tabs>
        <w:tab w:val="decimal" w:pos="360"/>
      </w:tabs>
      <w:spacing w:after="200" w:line="276" w:lineRule="auto"/>
      <w:jc w:val="left"/>
    </w:pPr>
    <w:rPr>
      <w:rFonts w:asciiTheme="minorHAnsi" w:eastAsiaTheme="minorEastAsia" w:hAnsiTheme="minorHAnsi" w:cs="Times New Roman"/>
      <w:kern w:val="0"/>
      <w:sz w:val="22"/>
    </w:rPr>
  </w:style>
  <w:style w:type="paragraph" w:styleId="af6">
    <w:name w:val="footnote text"/>
    <w:basedOn w:val="a0"/>
    <w:link w:val="Char8"/>
    <w:uiPriority w:val="99"/>
    <w:unhideWhenUsed/>
    <w:rsid w:val="001E04C7"/>
    <w:pPr>
      <w:widowControl/>
      <w:spacing w:line="240" w:lineRule="auto"/>
      <w:jc w:val="left"/>
    </w:pPr>
    <w:rPr>
      <w:rFonts w:asciiTheme="minorHAnsi" w:eastAsiaTheme="minorEastAsia" w:hAnsiTheme="minorHAnsi" w:cs="Times New Roman"/>
      <w:kern w:val="0"/>
      <w:sz w:val="20"/>
      <w:szCs w:val="20"/>
    </w:rPr>
  </w:style>
  <w:style w:type="character" w:customStyle="1" w:styleId="Char8">
    <w:name w:val="脚注文本 Char"/>
    <w:basedOn w:val="a1"/>
    <w:link w:val="af6"/>
    <w:uiPriority w:val="99"/>
    <w:rsid w:val="001E04C7"/>
    <w:rPr>
      <w:rFonts w:cs="Times New Roman"/>
      <w:kern w:val="0"/>
      <w:sz w:val="20"/>
      <w:szCs w:val="20"/>
    </w:rPr>
  </w:style>
  <w:style w:type="character" w:styleId="af7">
    <w:name w:val="Subtle Emphasis"/>
    <w:basedOn w:val="a1"/>
    <w:uiPriority w:val="19"/>
    <w:rsid w:val="001E04C7"/>
    <w:rPr>
      <w:i/>
      <w:iCs/>
    </w:rPr>
  </w:style>
  <w:style w:type="table" w:styleId="-1">
    <w:name w:val="Light Shading Accent 1"/>
    <w:basedOn w:val="a2"/>
    <w:uiPriority w:val="60"/>
    <w:rsid w:val="001E04C7"/>
    <w:rPr>
      <w:color w:val="2F5496" w:themeColor="accent1" w:themeShade="BF"/>
      <w:kern w:val="0"/>
      <w:sz w:val="22"/>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MTConvertedEquation">
    <w:name w:val="MTConvertedEquation"/>
    <w:basedOn w:val="a1"/>
    <w:rsid w:val="000460D8"/>
    <w:rPr>
      <w:rFonts w:cs="Times New Roman"/>
      <w:sz w:val="21"/>
      <w:szCs w:val="24"/>
    </w:rPr>
  </w:style>
  <w:style w:type="paragraph" w:customStyle="1" w:styleId="af8">
    <w:name w:val="参考文献编号"/>
    <w:basedOn w:val="a0"/>
    <w:link w:val="Char9"/>
    <w:qFormat/>
    <w:rsid w:val="004102EA"/>
    <w:pPr>
      <w:adjustRightInd w:val="0"/>
      <w:ind w:firstLine="480"/>
    </w:pPr>
    <w:rPr>
      <w:rFonts w:cs="Times New Roman"/>
      <w:szCs w:val="24"/>
      <w:vertAlign w:val="superscript"/>
    </w:rPr>
  </w:style>
  <w:style w:type="paragraph" w:customStyle="1" w:styleId="af9">
    <w:name w:val="图表标题"/>
    <w:basedOn w:val="a0"/>
    <w:link w:val="Chara"/>
    <w:qFormat/>
    <w:rsid w:val="004102EA"/>
    <w:pPr>
      <w:adjustRightInd w:val="0"/>
      <w:spacing w:beforeLines="50" w:before="163" w:afterLines="50" w:after="163" w:line="300" w:lineRule="exact"/>
      <w:ind w:firstLine="420"/>
      <w:jc w:val="center"/>
    </w:pPr>
    <w:rPr>
      <w:rFonts w:cs="Times New Roman"/>
      <w:sz w:val="21"/>
      <w:szCs w:val="21"/>
    </w:rPr>
  </w:style>
  <w:style w:type="character" w:customStyle="1" w:styleId="Char9">
    <w:name w:val="参考文献编号 Char"/>
    <w:basedOn w:val="a1"/>
    <w:link w:val="af8"/>
    <w:rsid w:val="004102EA"/>
    <w:rPr>
      <w:rFonts w:ascii="Times New Roman" w:eastAsia="宋体" w:hAnsi="Times New Roman" w:cs="Times New Roman"/>
      <w:sz w:val="24"/>
      <w:szCs w:val="24"/>
      <w:vertAlign w:val="superscript"/>
    </w:rPr>
  </w:style>
  <w:style w:type="paragraph" w:customStyle="1" w:styleId="afa">
    <w:name w:val="公式编号"/>
    <w:basedOn w:val="a0"/>
    <w:link w:val="Charb"/>
    <w:qFormat/>
    <w:rsid w:val="004102EA"/>
    <w:pPr>
      <w:adjustRightInd w:val="0"/>
      <w:ind w:firstLineChars="1400" w:firstLine="3360"/>
    </w:pPr>
    <w:rPr>
      <w:rFonts w:cs="Times New Roman"/>
      <w:lang w:val="en-IE"/>
    </w:rPr>
  </w:style>
  <w:style w:type="character" w:customStyle="1" w:styleId="Chara">
    <w:name w:val="图表标题 Char"/>
    <w:basedOn w:val="a1"/>
    <w:link w:val="af9"/>
    <w:rsid w:val="004102EA"/>
    <w:rPr>
      <w:rFonts w:ascii="Times New Roman" w:eastAsia="宋体" w:hAnsi="Times New Roman" w:cs="Times New Roman"/>
      <w:szCs w:val="21"/>
    </w:rPr>
  </w:style>
  <w:style w:type="paragraph" w:customStyle="1" w:styleId="afb">
    <w:name w:val="表内文字"/>
    <w:basedOn w:val="a0"/>
    <w:link w:val="Charc"/>
    <w:qFormat/>
    <w:rsid w:val="004102EA"/>
    <w:pPr>
      <w:jc w:val="center"/>
    </w:pPr>
    <w:rPr>
      <w:rFonts w:cs="Times New Roman"/>
      <w:sz w:val="21"/>
      <w:szCs w:val="21"/>
    </w:rPr>
  </w:style>
  <w:style w:type="character" w:customStyle="1" w:styleId="Charb">
    <w:name w:val="公式编号 Char"/>
    <w:basedOn w:val="a1"/>
    <w:link w:val="afa"/>
    <w:rsid w:val="004102EA"/>
    <w:rPr>
      <w:rFonts w:ascii="Times New Roman" w:eastAsia="宋体" w:hAnsi="Times New Roman" w:cs="Times New Roman"/>
      <w:sz w:val="24"/>
      <w:lang w:val="en-IE"/>
    </w:rPr>
  </w:style>
  <w:style w:type="paragraph" w:customStyle="1" w:styleId="a">
    <w:name w:val="参考文献"/>
    <w:basedOn w:val="a0"/>
    <w:link w:val="Chard"/>
    <w:qFormat/>
    <w:rsid w:val="00F9712C"/>
    <w:pPr>
      <w:numPr>
        <w:numId w:val="1"/>
      </w:numPr>
      <w:ind w:firstLineChars="22" w:firstLine="53"/>
    </w:pPr>
    <w:rPr>
      <w:rFonts w:cs="Times New Roman"/>
      <w:szCs w:val="24"/>
    </w:rPr>
  </w:style>
  <w:style w:type="character" w:customStyle="1" w:styleId="Charc">
    <w:name w:val="表内文字 Char"/>
    <w:basedOn w:val="a1"/>
    <w:link w:val="afb"/>
    <w:rsid w:val="004102EA"/>
    <w:rPr>
      <w:rFonts w:ascii="Times New Roman" w:eastAsia="宋体" w:hAnsi="Times New Roman" w:cs="Times New Roman"/>
      <w:szCs w:val="21"/>
    </w:rPr>
  </w:style>
  <w:style w:type="character" w:customStyle="1" w:styleId="4Char">
    <w:name w:val="标题 4 Char"/>
    <w:basedOn w:val="a1"/>
    <w:link w:val="4"/>
    <w:uiPriority w:val="9"/>
    <w:semiHidden/>
    <w:rsid w:val="00AB5FC6"/>
    <w:rPr>
      <w:rFonts w:asciiTheme="majorHAnsi" w:eastAsiaTheme="majorEastAsia" w:hAnsiTheme="majorHAnsi" w:cstheme="majorBidi"/>
      <w:b/>
      <w:bCs/>
      <w:sz w:val="28"/>
      <w:szCs w:val="28"/>
    </w:rPr>
  </w:style>
  <w:style w:type="character" w:customStyle="1" w:styleId="Chard">
    <w:name w:val="参考文献 Char"/>
    <w:basedOn w:val="a1"/>
    <w:link w:val="a"/>
    <w:rsid w:val="00F9712C"/>
    <w:rPr>
      <w:rFonts w:ascii="Times New Roman" w:eastAsia="宋体" w:hAnsi="Times New Roman" w:cs="Times New Roman"/>
      <w:sz w:val="24"/>
      <w:szCs w:val="24"/>
    </w:rPr>
  </w:style>
  <w:style w:type="paragraph" w:customStyle="1" w:styleId="Afc">
    <w:name w:val="A论文正文"/>
    <w:link w:val="Afd"/>
    <w:rsid w:val="00BC6724"/>
    <w:pPr>
      <w:spacing w:line="460" w:lineRule="exact"/>
      <w:ind w:firstLineChars="200" w:firstLine="200"/>
      <w:jc w:val="both"/>
    </w:pPr>
    <w:rPr>
      <w:rFonts w:ascii="Times New Roman" w:eastAsia="宋体" w:hAnsi="Times New Roman" w:cs="Times New Roman"/>
      <w:bCs/>
      <w:kern w:val="11"/>
      <w:sz w:val="24"/>
      <w:szCs w:val="24"/>
    </w:rPr>
  </w:style>
  <w:style w:type="character" w:customStyle="1" w:styleId="Afd">
    <w:name w:val="A论文正文 字符"/>
    <w:basedOn w:val="a1"/>
    <w:link w:val="Afc"/>
    <w:rsid w:val="00BC6724"/>
    <w:rPr>
      <w:rFonts w:ascii="Times New Roman" w:eastAsia="宋体" w:hAnsi="Times New Roman" w:cs="Times New Roman"/>
      <w:bCs/>
      <w:kern w:val="11"/>
      <w:sz w:val="24"/>
      <w:szCs w:val="24"/>
    </w:rPr>
  </w:style>
  <w:style w:type="paragraph" w:customStyle="1" w:styleId="afe">
    <w:name w:val="图形"/>
    <w:basedOn w:val="a0"/>
    <w:link w:val="Chare"/>
    <w:qFormat/>
    <w:rsid w:val="00463405"/>
    <w:pPr>
      <w:spacing w:line="240" w:lineRule="auto"/>
      <w:ind w:firstLine="480"/>
      <w:jc w:val="center"/>
    </w:pPr>
  </w:style>
  <w:style w:type="character" w:customStyle="1" w:styleId="Chare">
    <w:name w:val="图形 Char"/>
    <w:basedOn w:val="a1"/>
    <w:link w:val="afe"/>
    <w:rsid w:val="00463405"/>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04099">
      <w:bodyDiv w:val="1"/>
      <w:marLeft w:val="0"/>
      <w:marRight w:val="0"/>
      <w:marTop w:val="0"/>
      <w:marBottom w:val="0"/>
      <w:divBdr>
        <w:top w:val="none" w:sz="0" w:space="0" w:color="auto"/>
        <w:left w:val="none" w:sz="0" w:space="0" w:color="auto"/>
        <w:bottom w:val="none" w:sz="0" w:space="0" w:color="auto"/>
        <w:right w:val="none" w:sz="0" w:space="0" w:color="auto"/>
      </w:divBdr>
      <w:divsChild>
        <w:div w:id="1304701318">
          <w:marLeft w:val="225"/>
          <w:marRight w:val="0"/>
          <w:marTop w:val="450"/>
          <w:marBottom w:val="225"/>
          <w:divBdr>
            <w:top w:val="none" w:sz="0" w:space="0" w:color="auto"/>
            <w:left w:val="none" w:sz="0" w:space="0" w:color="auto"/>
            <w:bottom w:val="none" w:sz="0" w:space="0" w:color="auto"/>
            <w:right w:val="none" w:sz="0" w:space="0" w:color="auto"/>
          </w:divBdr>
          <w:divsChild>
            <w:div w:id="16415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006">
      <w:bodyDiv w:val="1"/>
      <w:marLeft w:val="0"/>
      <w:marRight w:val="0"/>
      <w:marTop w:val="0"/>
      <w:marBottom w:val="0"/>
      <w:divBdr>
        <w:top w:val="none" w:sz="0" w:space="0" w:color="auto"/>
        <w:left w:val="none" w:sz="0" w:space="0" w:color="auto"/>
        <w:bottom w:val="none" w:sz="0" w:space="0" w:color="auto"/>
        <w:right w:val="none" w:sz="0" w:space="0" w:color="auto"/>
      </w:divBdr>
    </w:div>
    <w:div w:id="196163050">
      <w:bodyDiv w:val="1"/>
      <w:marLeft w:val="0"/>
      <w:marRight w:val="0"/>
      <w:marTop w:val="0"/>
      <w:marBottom w:val="0"/>
      <w:divBdr>
        <w:top w:val="none" w:sz="0" w:space="0" w:color="auto"/>
        <w:left w:val="none" w:sz="0" w:space="0" w:color="auto"/>
        <w:bottom w:val="none" w:sz="0" w:space="0" w:color="auto"/>
        <w:right w:val="none" w:sz="0" w:space="0" w:color="auto"/>
      </w:divBdr>
      <w:divsChild>
        <w:div w:id="135072659">
          <w:marLeft w:val="225"/>
          <w:marRight w:val="0"/>
          <w:marTop w:val="450"/>
          <w:marBottom w:val="225"/>
          <w:divBdr>
            <w:top w:val="none" w:sz="0" w:space="0" w:color="auto"/>
            <w:left w:val="none" w:sz="0" w:space="0" w:color="auto"/>
            <w:bottom w:val="none" w:sz="0" w:space="0" w:color="auto"/>
            <w:right w:val="none" w:sz="0" w:space="0" w:color="auto"/>
          </w:divBdr>
          <w:divsChild>
            <w:div w:id="9899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10017">
      <w:bodyDiv w:val="1"/>
      <w:marLeft w:val="0"/>
      <w:marRight w:val="0"/>
      <w:marTop w:val="0"/>
      <w:marBottom w:val="0"/>
      <w:divBdr>
        <w:top w:val="none" w:sz="0" w:space="0" w:color="auto"/>
        <w:left w:val="none" w:sz="0" w:space="0" w:color="auto"/>
        <w:bottom w:val="none" w:sz="0" w:space="0" w:color="auto"/>
        <w:right w:val="none" w:sz="0" w:space="0" w:color="auto"/>
      </w:divBdr>
    </w:div>
    <w:div w:id="237441269">
      <w:bodyDiv w:val="1"/>
      <w:marLeft w:val="0"/>
      <w:marRight w:val="0"/>
      <w:marTop w:val="0"/>
      <w:marBottom w:val="0"/>
      <w:divBdr>
        <w:top w:val="none" w:sz="0" w:space="0" w:color="auto"/>
        <w:left w:val="none" w:sz="0" w:space="0" w:color="auto"/>
        <w:bottom w:val="none" w:sz="0" w:space="0" w:color="auto"/>
        <w:right w:val="none" w:sz="0" w:space="0" w:color="auto"/>
      </w:divBdr>
    </w:div>
    <w:div w:id="264728734">
      <w:bodyDiv w:val="1"/>
      <w:marLeft w:val="0"/>
      <w:marRight w:val="0"/>
      <w:marTop w:val="0"/>
      <w:marBottom w:val="0"/>
      <w:divBdr>
        <w:top w:val="none" w:sz="0" w:space="0" w:color="auto"/>
        <w:left w:val="none" w:sz="0" w:space="0" w:color="auto"/>
        <w:bottom w:val="none" w:sz="0" w:space="0" w:color="auto"/>
        <w:right w:val="none" w:sz="0" w:space="0" w:color="auto"/>
      </w:divBdr>
    </w:div>
    <w:div w:id="272711454">
      <w:bodyDiv w:val="1"/>
      <w:marLeft w:val="0"/>
      <w:marRight w:val="0"/>
      <w:marTop w:val="0"/>
      <w:marBottom w:val="0"/>
      <w:divBdr>
        <w:top w:val="none" w:sz="0" w:space="0" w:color="auto"/>
        <w:left w:val="none" w:sz="0" w:space="0" w:color="auto"/>
        <w:bottom w:val="none" w:sz="0" w:space="0" w:color="auto"/>
        <w:right w:val="none" w:sz="0" w:space="0" w:color="auto"/>
      </w:divBdr>
      <w:divsChild>
        <w:div w:id="595676035">
          <w:marLeft w:val="0"/>
          <w:marRight w:val="0"/>
          <w:marTop w:val="0"/>
          <w:marBottom w:val="0"/>
          <w:divBdr>
            <w:top w:val="none" w:sz="0" w:space="0" w:color="auto"/>
            <w:left w:val="none" w:sz="0" w:space="0" w:color="auto"/>
            <w:bottom w:val="none" w:sz="0" w:space="0" w:color="auto"/>
            <w:right w:val="none" w:sz="0" w:space="0" w:color="auto"/>
          </w:divBdr>
          <w:divsChild>
            <w:div w:id="402027062">
              <w:marLeft w:val="0"/>
              <w:marRight w:val="0"/>
              <w:marTop w:val="0"/>
              <w:marBottom w:val="0"/>
              <w:divBdr>
                <w:top w:val="none" w:sz="0" w:space="0" w:color="auto"/>
                <w:left w:val="none" w:sz="0" w:space="0" w:color="auto"/>
                <w:bottom w:val="none" w:sz="0" w:space="0" w:color="auto"/>
                <w:right w:val="none" w:sz="0" w:space="0" w:color="auto"/>
              </w:divBdr>
              <w:divsChild>
                <w:div w:id="5354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36344">
      <w:bodyDiv w:val="1"/>
      <w:marLeft w:val="0"/>
      <w:marRight w:val="0"/>
      <w:marTop w:val="0"/>
      <w:marBottom w:val="0"/>
      <w:divBdr>
        <w:top w:val="none" w:sz="0" w:space="0" w:color="auto"/>
        <w:left w:val="none" w:sz="0" w:space="0" w:color="auto"/>
        <w:bottom w:val="none" w:sz="0" w:space="0" w:color="auto"/>
        <w:right w:val="none" w:sz="0" w:space="0" w:color="auto"/>
      </w:divBdr>
    </w:div>
    <w:div w:id="283735626">
      <w:bodyDiv w:val="1"/>
      <w:marLeft w:val="0"/>
      <w:marRight w:val="0"/>
      <w:marTop w:val="0"/>
      <w:marBottom w:val="0"/>
      <w:divBdr>
        <w:top w:val="none" w:sz="0" w:space="0" w:color="auto"/>
        <w:left w:val="none" w:sz="0" w:space="0" w:color="auto"/>
        <w:bottom w:val="none" w:sz="0" w:space="0" w:color="auto"/>
        <w:right w:val="none" w:sz="0" w:space="0" w:color="auto"/>
      </w:divBdr>
    </w:div>
    <w:div w:id="321086459">
      <w:bodyDiv w:val="1"/>
      <w:marLeft w:val="0"/>
      <w:marRight w:val="0"/>
      <w:marTop w:val="0"/>
      <w:marBottom w:val="0"/>
      <w:divBdr>
        <w:top w:val="none" w:sz="0" w:space="0" w:color="auto"/>
        <w:left w:val="none" w:sz="0" w:space="0" w:color="auto"/>
        <w:bottom w:val="none" w:sz="0" w:space="0" w:color="auto"/>
        <w:right w:val="none" w:sz="0" w:space="0" w:color="auto"/>
      </w:divBdr>
    </w:div>
    <w:div w:id="338586894">
      <w:bodyDiv w:val="1"/>
      <w:marLeft w:val="0"/>
      <w:marRight w:val="0"/>
      <w:marTop w:val="0"/>
      <w:marBottom w:val="0"/>
      <w:divBdr>
        <w:top w:val="none" w:sz="0" w:space="0" w:color="auto"/>
        <w:left w:val="none" w:sz="0" w:space="0" w:color="auto"/>
        <w:bottom w:val="none" w:sz="0" w:space="0" w:color="auto"/>
        <w:right w:val="none" w:sz="0" w:space="0" w:color="auto"/>
      </w:divBdr>
    </w:div>
    <w:div w:id="361053592">
      <w:bodyDiv w:val="1"/>
      <w:marLeft w:val="0"/>
      <w:marRight w:val="0"/>
      <w:marTop w:val="0"/>
      <w:marBottom w:val="0"/>
      <w:divBdr>
        <w:top w:val="none" w:sz="0" w:space="0" w:color="auto"/>
        <w:left w:val="none" w:sz="0" w:space="0" w:color="auto"/>
        <w:bottom w:val="none" w:sz="0" w:space="0" w:color="auto"/>
        <w:right w:val="none" w:sz="0" w:space="0" w:color="auto"/>
      </w:divBdr>
    </w:div>
    <w:div w:id="368459923">
      <w:bodyDiv w:val="1"/>
      <w:marLeft w:val="0"/>
      <w:marRight w:val="0"/>
      <w:marTop w:val="0"/>
      <w:marBottom w:val="0"/>
      <w:divBdr>
        <w:top w:val="none" w:sz="0" w:space="0" w:color="auto"/>
        <w:left w:val="none" w:sz="0" w:space="0" w:color="auto"/>
        <w:bottom w:val="none" w:sz="0" w:space="0" w:color="auto"/>
        <w:right w:val="none" w:sz="0" w:space="0" w:color="auto"/>
      </w:divBdr>
      <w:divsChild>
        <w:div w:id="807473686">
          <w:marLeft w:val="0"/>
          <w:marRight w:val="0"/>
          <w:marTop w:val="0"/>
          <w:marBottom w:val="0"/>
          <w:divBdr>
            <w:top w:val="none" w:sz="0" w:space="0" w:color="auto"/>
            <w:left w:val="none" w:sz="0" w:space="0" w:color="auto"/>
            <w:bottom w:val="none" w:sz="0" w:space="0" w:color="auto"/>
            <w:right w:val="none" w:sz="0" w:space="0" w:color="auto"/>
          </w:divBdr>
          <w:divsChild>
            <w:div w:id="148064589">
              <w:marLeft w:val="0"/>
              <w:marRight w:val="0"/>
              <w:marTop w:val="0"/>
              <w:marBottom w:val="0"/>
              <w:divBdr>
                <w:top w:val="none" w:sz="0" w:space="0" w:color="auto"/>
                <w:left w:val="none" w:sz="0" w:space="0" w:color="auto"/>
                <w:bottom w:val="none" w:sz="0" w:space="0" w:color="auto"/>
                <w:right w:val="none" w:sz="0" w:space="0" w:color="auto"/>
              </w:divBdr>
            </w:div>
          </w:divsChild>
        </w:div>
        <w:div w:id="1420634536">
          <w:marLeft w:val="0"/>
          <w:marRight w:val="0"/>
          <w:marTop w:val="0"/>
          <w:marBottom w:val="0"/>
          <w:divBdr>
            <w:top w:val="none" w:sz="0" w:space="0" w:color="auto"/>
            <w:left w:val="none" w:sz="0" w:space="0" w:color="auto"/>
            <w:bottom w:val="none" w:sz="0" w:space="0" w:color="auto"/>
            <w:right w:val="none" w:sz="0" w:space="0" w:color="auto"/>
          </w:divBdr>
          <w:divsChild>
            <w:div w:id="1472670411">
              <w:marLeft w:val="0"/>
              <w:marRight w:val="0"/>
              <w:marTop w:val="0"/>
              <w:marBottom w:val="0"/>
              <w:divBdr>
                <w:top w:val="none" w:sz="0" w:space="0" w:color="auto"/>
                <w:left w:val="none" w:sz="0" w:space="0" w:color="auto"/>
                <w:bottom w:val="none" w:sz="0" w:space="0" w:color="auto"/>
                <w:right w:val="none" w:sz="0" w:space="0" w:color="auto"/>
              </w:divBdr>
              <w:divsChild>
                <w:div w:id="39792238">
                  <w:marLeft w:val="0"/>
                  <w:marRight w:val="0"/>
                  <w:marTop w:val="0"/>
                  <w:marBottom w:val="0"/>
                  <w:divBdr>
                    <w:top w:val="none" w:sz="0" w:space="0" w:color="auto"/>
                    <w:left w:val="none" w:sz="0" w:space="0" w:color="auto"/>
                    <w:bottom w:val="none" w:sz="0" w:space="0" w:color="auto"/>
                    <w:right w:val="none" w:sz="0" w:space="0" w:color="auto"/>
                  </w:divBdr>
                  <w:divsChild>
                    <w:div w:id="169398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017208">
      <w:bodyDiv w:val="1"/>
      <w:marLeft w:val="0"/>
      <w:marRight w:val="0"/>
      <w:marTop w:val="0"/>
      <w:marBottom w:val="0"/>
      <w:divBdr>
        <w:top w:val="none" w:sz="0" w:space="0" w:color="auto"/>
        <w:left w:val="none" w:sz="0" w:space="0" w:color="auto"/>
        <w:bottom w:val="none" w:sz="0" w:space="0" w:color="auto"/>
        <w:right w:val="none" w:sz="0" w:space="0" w:color="auto"/>
      </w:divBdr>
      <w:divsChild>
        <w:div w:id="348652400">
          <w:marLeft w:val="446"/>
          <w:marRight w:val="0"/>
          <w:marTop w:val="0"/>
          <w:marBottom w:val="0"/>
          <w:divBdr>
            <w:top w:val="none" w:sz="0" w:space="0" w:color="auto"/>
            <w:left w:val="none" w:sz="0" w:space="0" w:color="auto"/>
            <w:bottom w:val="none" w:sz="0" w:space="0" w:color="auto"/>
            <w:right w:val="none" w:sz="0" w:space="0" w:color="auto"/>
          </w:divBdr>
        </w:div>
        <w:div w:id="872884009">
          <w:marLeft w:val="446"/>
          <w:marRight w:val="0"/>
          <w:marTop w:val="0"/>
          <w:marBottom w:val="0"/>
          <w:divBdr>
            <w:top w:val="none" w:sz="0" w:space="0" w:color="auto"/>
            <w:left w:val="none" w:sz="0" w:space="0" w:color="auto"/>
            <w:bottom w:val="none" w:sz="0" w:space="0" w:color="auto"/>
            <w:right w:val="none" w:sz="0" w:space="0" w:color="auto"/>
          </w:divBdr>
        </w:div>
        <w:div w:id="1104612146">
          <w:marLeft w:val="446"/>
          <w:marRight w:val="0"/>
          <w:marTop w:val="0"/>
          <w:marBottom w:val="0"/>
          <w:divBdr>
            <w:top w:val="none" w:sz="0" w:space="0" w:color="auto"/>
            <w:left w:val="none" w:sz="0" w:space="0" w:color="auto"/>
            <w:bottom w:val="none" w:sz="0" w:space="0" w:color="auto"/>
            <w:right w:val="none" w:sz="0" w:space="0" w:color="auto"/>
          </w:divBdr>
        </w:div>
      </w:divsChild>
    </w:div>
    <w:div w:id="495614184">
      <w:bodyDiv w:val="1"/>
      <w:marLeft w:val="0"/>
      <w:marRight w:val="0"/>
      <w:marTop w:val="0"/>
      <w:marBottom w:val="0"/>
      <w:divBdr>
        <w:top w:val="none" w:sz="0" w:space="0" w:color="auto"/>
        <w:left w:val="none" w:sz="0" w:space="0" w:color="auto"/>
        <w:bottom w:val="none" w:sz="0" w:space="0" w:color="auto"/>
        <w:right w:val="none" w:sz="0" w:space="0" w:color="auto"/>
      </w:divBdr>
    </w:div>
    <w:div w:id="495733208">
      <w:bodyDiv w:val="1"/>
      <w:marLeft w:val="0"/>
      <w:marRight w:val="0"/>
      <w:marTop w:val="0"/>
      <w:marBottom w:val="0"/>
      <w:divBdr>
        <w:top w:val="none" w:sz="0" w:space="0" w:color="auto"/>
        <w:left w:val="none" w:sz="0" w:space="0" w:color="auto"/>
        <w:bottom w:val="none" w:sz="0" w:space="0" w:color="auto"/>
        <w:right w:val="none" w:sz="0" w:space="0" w:color="auto"/>
      </w:divBdr>
    </w:div>
    <w:div w:id="518279748">
      <w:bodyDiv w:val="1"/>
      <w:marLeft w:val="0"/>
      <w:marRight w:val="0"/>
      <w:marTop w:val="0"/>
      <w:marBottom w:val="0"/>
      <w:divBdr>
        <w:top w:val="none" w:sz="0" w:space="0" w:color="auto"/>
        <w:left w:val="none" w:sz="0" w:space="0" w:color="auto"/>
        <w:bottom w:val="none" w:sz="0" w:space="0" w:color="auto"/>
        <w:right w:val="none" w:sz="0" w:space="0" w:color="auto"/>
      </w:divBdr>
    </w:div>
    <w:div w:id="524943699">
      <w:bodyDiv w:val="1"/>
      <w:marLeft w:val="0"/>
      <w:marRight w:val="0"/>
      <w:marTop w:val="0"/>
      <w:marBottom w:val="0"/>
      <w:divBdr>
        <w:top w:val="none" w:sz="0" w:space="0" w:color="auto"/>
        <w:left w:val="none" w:sz="0" w:space="0" w:color="auto"/>
        <w:bottom w:val="none" w:sz="0" w:space="0" w:color="auto"/>
        <w:right w:val="none" w:sz="0" w:space="0" w:color="auto"/>
      </w:divBdr>
    </w:div>
    <w:div w:id="528641758">
      <w:bodyDiv w:val="1"/>
      <w:marLeft w:val="0"/>
      <w:marRight w:val="0"/>
      <w:marTop w:val="0"/>
      <w:marBottom w:val="0"/>
      <w:divBdr>
        <w:top w:val="none" w:sz="0" w:space="0" w:color="auto"/>
        <w:left w:val="none" w:sz="0" w:space="0" w:color="auto"/>
        <w:bottom w:val="none" w:sz="0" w:space="0" w:color="auto"/>
        <w:right w:val="none" w:sz="0" w:space="0" w:color="auto"/>
      </w:divBdr>
    </w:div>
    <w:div w:id="562256702">
      <w:bodyDiv w:val="1"/>
      <w:marLeft w:val="0"/>
      <w:marRight w:val="0"/>
      <w:marTop w:val="0"/>
      <w:marBottom w:val="0"/>
      <w:divBdr>
        <w:top w:val="none" w:sz="0" w:space="0" w:color="auto"/>
        <w:left w:val="none" w:sz="0" w:space="0" w:color="auto"/>
        <w:bottom w:val="none" w:sz="0" w:space="0" w:color="auto"/>
        <w:right w:val="none" w:sz="0" w:space="0" w:color="auto"/>
      </w:divBdr>
      <w:divsChild>
        <w:div w:id="1881241733">
          <w:marLeft w:val="0"/>
          <w:marRight w:val="0"/>
          <w:marTop w:val="0"/>
          <w:marBottom w:val="0"/>
          <w:divBdr>
            <w:top w:val="none" w:sz="0" w:space="0" w:color="auto"/>
            <w:left w:val="none" w:sz="0" w:space="0" w:color="auto"/>
            <w:bottom w:val="none" w:sz="0" w:space="0" w:color="auto"/>
            <w:right w:val="none" w:sz="0" w:space="0" w:color="auto"/>
          </w:divBdr>
          <w:divsChild>
            <w:div w:id="1341539853">
              <w:marLeft w:val="0"/>
              <w:marRight w:val="0"/>
              <w:marTop w:val="0"/>
              <w:marBottom w:val="0"/>
              <w:divBdr>
                <w:top w:val="none" w:sz="0" w:space="0" w:color="auto"/>
                <w:left w:val="none" w:sz="0" w:space="0" w:color="auto"/>
                <w:bottom w:val="none" w:sz="0" w:space="0" w:color="auto"/>
                <w:right w:val="none" w:sz="0" w:space="0" w:color="auto"/>
              </w:divBdr>
              <w:divsChild>
                <w:div w:id="12113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789322">
      <w:bodyDiv w:val="1"/>
      <w:marLeft w:val="0"/>
      <w:marRight w:val="0"/>
      <w:marTop w:val="0"/>
      <w:marBottom w:val="0"/>
      <w:divBdr>
        <w:top w:val="none" w:sz="0" w:space="0" w:color="auto"/>
        <w:left w:val="none" w:sz="0" w:space="0" w:color="auto"/>
        <w:bottom w:val="none" w:sz="0" w:space="0" w:color="auto"/>
        <w:right w:val="none" w:sz="0" w:space="0" w:color="auto"/>
      </w:divBdr>
    </w:div>
    <w:div w:id="595676576">
      <w:bodyDiv w:val="1"/>
      <w:marLeft w:val="0"/>
      <w:marRight w:val="0"/>
      <w:marTop w:val="0"/>
      <w:marBottom w:val="0"/>
      <w:divBdr>
        <w:top w:val="none" w:sz="0" w:space="0" w:color="auto"/>
        <w:left w:val="none" w:sz="0" w:space="0" w:color="auto"/>
        <w:bottom w:val="none" w:sz="0" w:space="0" w:color="auto"/>
        <w:right w:val="none" w:sz="0" w:space="0" w:color="auto"/>
      </w:divBdr>
    </w:div>
    <w:div w:id="603073892">
      <w:bodyDiv w:val="1"/>
      <w:marLeft w:val="0"/>
      <w:marRight w:val="0"/>
      <w:marTop w:val="0"/>
      <w:marBottom w:val="0"/>
      <w:divBdr>
        <w:top w:val="none" w:sz="0" w:space="0" w:color="auto"/>
        <w:left w:val="none" w:sz="0" w:space="0" w:color="auto"/>
        <w:bottom w:val="none" w:sz="0" w:space="0" w:color="auto"/>
        <w:right w:val="none" w:sz="0" w:space="0" w:color="auto"/>
      </w:divBdr>
    </w:div>
    <w:div w:id="617030888">
      <w:bodyDiv w:val="1"/>
      <w:marLeft w:val="0"/>
      <w:marRight w:val="0"/>
      <w:marTop w:val="0"/>
      <w:marBottom w:val="0"/>
      <w:divBdr>
        <w:top w:val="none" w:sz="0" w:space="0" w:color="auto"/>
        <w:left w:val="none" w:sz="0" w:space="0" w:color="auto"/>
        <w:bottom w:val="none" w:sz="0" w:space="0" w:color="auto"/>
        <w:right w:val="none" w:sz="0" w:space="0" w:color="auto"/>
      </w:divBdr>
    </w:div>
    <w:div w:id="627323716">
      <w:bodyDiv w:val="1"/>
      <w:marLeft w:val="0"/>
      <w:marRight w:val="0"/>
      <w:marTop w:val="0"/>
      <w:marBottom w:val="0"/>
      <w:divBdr>
        <w:top w:val="none" w:sz="0" w:space="0" w:color="auto"/>
        <w:left w:val="none" w:sz="0" w:space="0" w:color="auto"/>
        <w:bottom w:val="none" w:sz="0" w:space="0" w:color="auto"/>
        <w:right w:val="none" w:sz="0" w:space="0" w:color="auto"/>
      </w:divBdr>
    </w:div>
    <w:div w:id="639843513">
      <w:bodyDiv w:val="1"/>
      <w:marLeft w:val="0"/>
      <w:marRight w:val="0"/>
      <w:marTop w:val="0"/>
      <w:marBottom w:val="0"/>
      <w:divBdr>
        <w:top w:val="none" w:sz="0" w:space="0" w:color="auto"/>
        <w:left w:val="none" w:sz="0" w:space="0" w:color="auto"/>
        <w:bottom w:val="none" w:sz="0" w:space="0" w:color="auto"/>
        <w:right w:val="none" w:sz="0" w:space="0" w:color="auto"/>
      </w:divBdr>
    </w:div>
    <w:div w:id="640690954">
      <w:bodyDiv w:val="1"/>
      <w:marLeft w:val="0"/>
      <w:marRight w:val="0"/>
      <w:marTop w:val="0"/>
      <w:marBottom w:val="0"/>
      <w:divBdr>
        <w:top w:val="none" w:sz="0" w:space="0" w:color="auto"/>
        <w:left w:val="none" w:sz="0" w:space="0" w:color="auto"/>
        <w:bottom w:val="none" w:sz="0" w:space="0" w:color="auto"/>
        <w:right w:val="none" w:sz="0" w:space="0" w:color="auto"/>
      </w:divBdr>
    </w:div>
    <w:div w:id="686518627">
      <w:bodyDiv w:val="1"/>
      <w:marLeft w:val="0"/>
      <w:marRight w:val="0"/>
      <w:marTop w:val="0"/>
      <w:marBottom w:val="0"/>
      <w:divBdr>
        <w:top w:val="none" w:sz="0" w:space="0" w:color="auto"/>
        <w:left w:val="none" w:sz="0" w:space="0" w:color="auto"/>
        <w:bottom w:val="none" w:sz="0" w:space="0" w:color="auto"/>
        <w:right w:val="none" w:sz="0" w:space="0" w:color="auto"/>
      </w:divBdr>
    </w:div>
    <w:div w:id="710114902">
      <w:bodyDiv w:val="1"/>
      <w:marLeft w:val="0"/>
      <w:marRight w:val="0"/>
      <w:marTop w:val="0"/>
      <w:marBottom w:val="0"/>
      <w:divBdr>
        <w:top w:val="none" w:sz="0" w:space="0" w:color="auto"/>
        <w:left w:val="none" w:sz="0" w:space="0" w:color="auto"/>
        <w:bottom w:val="none" w:sz="0" w:space="0" w:color="auto"/>
        <w:right w:val="none" w:sz="0" w:space="0" w:color="auto"/>
      </w:divBdr>
    </w:div>
    <w:div w:id="718092242">
      <w:bodyDiv w:val="1"/>
      <w:marLeft w:val="0"/>
      <w:marRight w:val="0"/>
      <w:marTop w:val="0"/>
      <w:marBottom w:val="0"/>
      <w:divBdr>
        <w:top w:val="none" w:sz="0" w:space="0" w:color="auto"/>
        <w:left w:val="none" w:sz="0" w:space="0" w:color="auto"/>
        <w:bottom w:val="none" w:sz="0" w:space="0" w:color="auto"/>
        <w:right w:val="none" w:sz="0" w:space="0" w:color="auto"/>
      </w:divBdr>
    </w:div>
    <w:div w:id="774980070">
      <w:bodyDiv w:val="1"/>
      <w:marLeft w:val="0"/>
      <w:marRight w:val="0"/>
      <w:marTop w:val="0"/>
      <w:marBottom w:val="0"/>
      <w:divBdr>
        <w:top w:val="none" w:sz="0" w:space="0" w:color="auto"/>
        <w:left w:val="none" w:sz="0" w:space="0" w:color="auto"/>
        <w:bottom w:val="none" w:sz="0" w:space="0" w:color="auto"/>
        <w:right w:val="none" w:sz="0" w:space="0" w:color="auto"/>
      </w:divBdr>
    </w:div>
    <w:div w:id="778912506">
      <w:bodyDiv w:val="1"/>
      <w:marLeft w:val="0"/>
      <w:marRight w:val="0"/>
      <w:marTop w:val="0"/>
      <w:marBottom w:val="0"/>
      <w:divBdr>
        <w:top w:val="none" w:sz="0" w:space="0" w:color="auto"/>
        <w:left w:val="none" w:sz="0" w:space="0" w:color="auto"/>
        <w:bottom w:val="none" w:sz="0" w:space="0" w:color="auto"/>
        <w:right w:val="none" w:sz="0" w:space="0" w:color="auto"/>
      </w:divBdr>
    </w:div>
    <w:div w:id="784620773">
      <w:bodyDiv w:val="1"/>
      <w:marLeft w:val="0"/>
      <w:marRight w:val="0"/>
      <w:marTop w:val="0"/>
      <w:marBottom w:val="0"/>
      <w:divBdr>
        <w:top w:val="none" w:sz="0" w:space="0" w:color="auto"/>
        <w:left w:val="none" w:sz="0" w:space="0" w:color="auto"/>
        <w:bottom w:val="none" w:sz="0" w:space="0" w:color="auto"/>
        <w:right w:val="none" w:sz="0" w:space="0" w:color="auto"/>
      </w:divBdr>
    </w:div>
    <w:div w:id="846410031">
      <w:bodyDiv w:val="1"/>
      <w:marLeft w:val="0"/>
      <w:marRight w:val="0"/>
      <w:marTop w:val="0"/>
      <w:marBottom w:val="0"/>
      <w:divBdr>
        <w:top w:val="none" w:sz="0" w:space="0" w:color="auto"/>
        <w:left w:val="none" w:sz="0" w:space="0" w:color="auto"/>
        <w:bottom w:val="none" w:sz="0" w:space="0" w:color="auto"/>
        <w:right w:val="none" w:sz="0" w:space="0" w:color="auto"/>
      </w:divBdr>
    </w:div>
    <w:div w:id="848253004">
      <w:bodyDiv w:val="1"/>
      <w:marLeft w:val="0"/>
      <w:marRight w:val="0"/>
      <w:marTop w:val="0"/>
      <w:marBottom w:val="0"/>
      <w:divBdr>
        <w:top w:val="none" w:sz="0" w:space="0" w:color="auto"/>
        <w:left w:val="none" w:sz="0" w:space="0" w:color="auto"/>
        <w:bottom w:val="none" w:sz="0" w:space="0" w:color="auto"/>
        <w:right w:val="none" w:sz="0" w:space="0" w:color="auto"/>
      </w:divBdr>
      <w:divsChild>
        <w:div w:id="1842970302">
          <w:marLeft w:val="446"/>
          <w:marRight w:val="0"/>
          <w:marTop w:val="0"/>
          <w:marBottom w:val="0"/>
          <w:divBdr>
            <w:top w:val="none" w:sz="0" w:space="0" w:color="auto"/>
            <w:left w:val="none" w:sz="0" w:space="0" w:color="auto"/>
            <w:bottom w:val="none" w:sz="0" w:space="0" w:color="auto"/>
            <w:right w:val="none" w:sz="0" w:space="0" w:color="auto"/>
          </w:divBdr>
        </w:div>
        <w:div w:id="1906260439">
          <w:marLeft w:val="446"/>
          <w:marRight w:val="0"/>
          <w:marTop w:val="0"/>
          <w:marBottom w:val="0"/>
          <w:divBdr>
            <w:top w:val="none" w:sz="0" w:space="0" w:color="auto"/>
            <w:left w:val="none" w:sz="0" w:space="0" w:color="auto"/>
            <w:bottom w:val="none" w:sz="0" w:space="0" w:color="auto"/>
            <w:right w:val="none" w:sz="0" w:space="0" w:color="auto"/>
          </w:divBdr>
        </w:div>
        <w:div w:id="195166499">
          <w:marLeft w:val="446"/>
          <w:marRight w:val="0"/>
          <w:marTop w:val="0"/>
          <w:marBottom w:val="0"/>
          <w:divBdr>
            <w:top w:val="none" w:sz="0" w:space="0" w:color="auto"/>
            <w:left w:val="none" w:sz="0" w:space="0" w:color="auto"/>
            <w:bottom w:val="none" w:sz="0" w:space="0" w:color="auto"/>
            <w:right w:val="none" w:sz="0" w:space="0" w:color="auto"/>
          </w:divBdr>
        </w:div>
      </w:divsChild>
    </w:div>
    <w:div w:id="858275991">
      <w:bodyDiv w:val="1"/>
      <w:marLeft w:val="0"/>
      <w:marRight w:val="0"/>
      <w:marTop w:val="0"/>
      <w:marBottom w:val="0"/>
      <w:divBdr>
        <w:top w:val="none" w:sz="0" w:space="0" w:color="auto"/>
        <w:left w:val="none" w:sz="0" w:space="0" w:color="auto"/>
        <w:bottom w:val="none" w:sz="0" w:space="0" w:color="auto"/>
        <w:right w:val="none" w:sz="0" w:space="0" w:color="auto"/>
      </w:divBdr>
    </w:div>
    <w:div w:id="872306894">
      <w:bodyDiv w:val="1"/>
      <w:marLeft w:val="0"/>
      <w:marRight w:val="0"/>
      <w:marTop w:val="0"/>
      <w:marBottom w:val="0"/>
      <w:divBdr>
        <w:top w:val="none" w:sz="0" w:space="0" w:color="auto"/>
        <w:left w:val="none" w:sz="0" w:space="0" w:color="auto"/>
        <w:bottom w:val="none" w:sz="0" w:space="0" w:color="auto"/>
        <w:right w:val="none" w:sz="0" w:space="0" w:color="auto"/>
      </w:divBdr>
    </w:div>
    <w:div w:id="899026064">
      <w:bodyDiv w:val="1"/>
      <w:marLeft w:val="0"/>
      <w:marRight w:val="0"/>
      <w:marTop w:val="0"/>
      <w:marBottom w:val="0"/>
      <w:divBdr>
        <w:top w:val="none" w:sz="0" w:space="0" w:color="auto"/>
        <w:left w:val="none" w:sz="0" w:space="0" w:color="auto"/>
        <w:bottom w:val="none" w:sz="0" w:space="0" w:color="auto"/>
        <w:right w:val="none" w:sz="0" w:space="0" w:color="auto"/>
      </w:divBdr>
    </w:div>
    <w:div w:id="936526009">
      <w:bodyDiv w:val="1"/>
      <w:marLeft w:val="0"/>
      <w:marRight w:val="0"/>
      <w:marTop w:val="0"/>
      <w:marBottom w:val="0"/>
      <w:divBdr>
        <w:top w:val="none" w:sz="0" w:space="0" w:color="auto"/>
        <w:left w:val="none" w:sz="0" w:space="0" w:color="auto"/>
        <w:bottom w:val="none" w:sz="0" w:space="0" w:color="auto"/>
        <w:right w:val="none" w:sz="0" w:space="0" w:color="auto"/>
      </w:divBdr>
    </w:div>
    <w:div w:id="962227565">
      <w:bodyDiv w:val="1"/>
      <w:marLeft w:val="0"/>
      <w:marRight w:val="0"/>
      <w:marTop w:val="0"/>
      <w:marBottom w:val="0"/>
      <w:divBdr>
        <w:top w:val="none" w:sz="0" w:space="0" w:color="auto"/>
        <w:left w:val="none" w:sz="0" w:space="0" w:color="auto"/>
        <w:bottom w:val="none" w:sz="0" w:space="0" w:color="auto"/>
        <w:right w:val="none" w:sz="0" w:space="0" w:color="auto"/>
      </w:divBdr>
    </w:div>
    <w:div w:id="970014334">
      <w:bodyDiv w:val="1"/>
      <w:marLeft w:val="0"/>
      <w:marRight w:val="0"/>
      <w:marTop w:val="0"/>
      <w:marBottom w:val="0"/>
      <w:divBdr>
        <w:top w:val="none" w:sz="0" w:space="0" w:color="auto"/>
        <w:left w:val="none" w:sz="0" w:space="0" w:color="auto"/>
        <w:bottom w:val="none" w:sz="0" w:space="0" w:color="auto"/>
        <w:right w:val="none" w:sz="0" w:space="0" w:color="auto"/>
      </w:divBdr>
    </w:div>
    <w:div w:id="996299571">
      <w:bodyDiv w:val="1"/>
      <w:marLeft w:val="0"/>
      <w:marRight w:val="0"/>
      <w:marTop w:val="0"/>
      <w:marBottom w:val="0"/>
      <w:divBdr>
        <w:top w:val="none" w:sz="0" w:space="0" w:color="auto"/>
        <w:left w:val="none" w:sz="0" w:space="0" w:color="auto"/>
        <w:bottom w:val="none" w:sz="0" w:space="0" w:color="auto"/>
        <w:right w:val="none" w:sz="0" w:space="0" w:color="auto"/>
      </w:divBdr>
    </w:div>
    <w:div w:id="1087921909">
      <w:bodyDiv w:val="1"/>
      <w:marLeft w:val="0"/>
      <w:marRight w:val="0"/>
      <w:marTop w:val="0"/>
      <w:marBottom w:val="0"/>
      <w:divBdr>
        <w:top w:val="none" w:sz="0" w:space="0" w:color="auto"/>
        <w:left w:val="none" w:sz="0" w:space="0" w:color="auto"/>
        <w:bottom w:val="none" w:sz="0" w:space="0" w:color="auto"/>
        <w:right w:val="none" w:sz="0" w:space="0" w:color="auto"/>
      </w:divBdr>
    </w:div>
    <w:div w:id="1090614146">
      <w:bodyDiv w:val="1"/>
      <w:marLeft w:val="0"/>
      <w:marRight w:val="0"/>
      <w:marTop w:val="0"/>
      <w:marBottom w:val="0"/>
      <w:divBdr>
        <w:top w:val="none" w:sz="0" w:space="0" w:color="auto"/>
        <w:left w:val="none" w:sz="0" w:space="0" w:color="auto"/>
        <w:bottom w:val="none" w:sz="0" w:space="0" w:color="auto"/>
        <w:right w:val="none" w:sz="0" w:space="0" w:color="auto"/>
      </w:divBdr>
    </w:div>
    <w:div w:id="1147671421">
      <w:bodyDiv w:val="1"/>
      <w:marLeft w:val="0"/>
      <w:marRight w:val="0"/>
      <w:marTop w:val="0"/>
      <w:marBottom w:val="0"/>
      <w:divBdr>
        <w:top w:val="none" w:sz="0" w:space="0" w:color="auto"/>
        <w:left w:val="none" w:sz="0" w:space="0" w:color="auto"/>
        <w:bottom w:val="none" w:sz="0" w:space="0" w:color="auto"/>
        <w:right w:val="none" w:sz="0" w:space="0" w:color="auto"/>
      </w:divBdr>
    </w:div>
    <w:div w:id="1160805900">
      <w:bodyDiv w:val="1"/>
      <w:marLeft w:val="0"/>
      <w:marRight w:val="0"/>
      <w:marTop w:val="0"/>
      <w:marBottom w:val="0"/>
      <w:divBdr>
        <w:top w:val="none" w:sz="0" w:space="0" w:color="auto"/>
        <w:left w:val="none" w:sz="0" w:space="0" w:color="auto"/>
        <w:bottom w:val="none" w:sz="0" w:space="0" w:color="auto"/>
        <w:right w:val="none" w:sz="0" w:space="0" w:color="auto"/>
      </w:divBdr>
    </w:div>
    <w:div w:id="1182889004">
      <w:bodyDiv w:val="1"/>
      <w:marLeft w:val="0"/>
      <w:marRight w:val="0"/>
      <w:marTop w:val="0"/>
      <w:marBottom w:val="0"/>
      <w:divBdr>
        <w:top w:val="none" w:sz="0" w:space="0" w:color="auto"/>
        <w:left w:val="none" w:sz="0" w:space="0" w:color="auto"/>
        <w:bottom w:val="none" w:sz="0" w:space="0" w:color="auto"/>
        <w:right w:val="none" w:sz="0" w:space="0" w:color="auto"/>
      </w:divBdr>
      <w:divsChild>
        <w:div w:id="2061512486">
          <w:marLeft w:val="0"/>
          <w:marRight w:val="0"/>
          <w:marTop w:val="0"/>
          <w:marBottom w:val="0"/>
          <w:divBdr>
            <w:top w:val="none" w:sz="0" w:space="0" w:color="auto"/>
            <w:left w:val="none" w:sz="0" w:space="0" w:color="auto"/>
            <w:bottom w:val="none" w:sz="0" w:space="0" w:color="auto"/>
            <w:right w:val="none" w:sz="0" w:space="0" w:color="auto"/>
          </w:divBdr>
          <w:divsChild>
            <w:div w:id="487792582">
              <w:marLeft w:val="0"/>
              <w:marRight w:val="0"/>
              <w:marTop w:val="0"/>
              <w:marBottom w:val="0"/>
              <w:divBdr>
                <w:top w:val="none" w:sz="0" w:space="0" w:color="auto"/>
                <w:left w:val="none" w:sz="0" w:space="0" w:color="auto"/>
                <w:bottom w:val="none" w:sz="0" w:space="0" w:color="auto"/>
                <w:right w:val="none" w:sz="0" w:space="0" w:color="auto"/>
              </w:divBdr>
              <w:divsChild>
                <w:div w:id="1221865489">
                  <w:marLeft w:val="225"/>
                  <w:marRight w:val="0"/>
                  <w:marTop w:val="450"/>
                  <w:marBottom w:val="225"/>
                  <w:divBdr>
                    <w:top w:val="none" w:sz="0" w:space="0" w:color="auto"/>
                    <w:left w:val="none" w:sz="0" w:space="0" w:color="auto"/>
                    <w:bottom w:val="none" w:sz="0" w:space="0" w:color="auto"/>
                    <w:right w:val="none" w:sz="0" w:space="0" w:color="auto"/>
                  </w:divBdr>
                  <w:divsChild>
                    <w:div w:id="9231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204322">
      <w:bodyDiv w:val="1"/>
      <w:marLeft w:val="0"/>
      <w:marRight w:val="0"/>
      <w:marTop w:val="0"/>
      <w:marBottom w:val="0"/>
      <w:divBdr>
        <w:top w:val="none" w:sz="0" w:space="0" w:color="auto"/>
        <w:left w:val="none" w:sz="0" w:space="0" w:color="auto"/>
        <w:bottom w:val="none" w:sz="0" w:space="0" w:color="auto"/>
        <w:right w:val="none" w:sz="0" w:space="0" w:color="auto"/>
      </w:divBdr>
    </w:div>
    <w:div w:id="1203638951">
      <w:bodyDiv w:val="1"/>
      <w:marLeft w:val="0"/>
      <w:marRight w:val="0"/>
      <w:marTop w:val="0"/>
      <w:marBottom w:val="0"/>
      <w:divBdr>
        <w:top w:val="none" w:sz="0" w:space="0" w:color="auto"/>
        <w:left w:val="none" w:sz="0" w:space="0" w:color="auto"/>
        <w:bottom w:val="none" w:sz="0" w:space="0" w:color="auto"/>
        <w:right w:val="none" w:sz="0" w:space="0" w:color="auto"/>
      </w:divBdr>
    </w:div>
    <w:div w:id="1222642207">
      <w:bodyDiv w:val="1"/>
      <w:marLeft w:val="0"/>
      <w:marRight w:val="0"/>
      <w:marTop w:val="0"/>
      <w:marBottom w:val="0"/>
      <w:divBdr>
        <w:top w:val="none" w:sz="0" w:space="0" w:color="auto"/>
        <w:left w:val="none" w:sz="0" w:space="0" w:color="auto"/>
        <w:bottom w:val="none" w:sz="0" w:space="0" w:color="auto"/>
        <w:right w:val="none" w:sz="0" w:space="0" w:color="auto"/>
      </w:divBdr>
    </w:div>
    <w:div w:id="1224020259">
      <w:bodyDiv w:val="1"/>
      <w:marLeft w:val="0"/>
      <w:marRight w:val="0"/>
      <w:marTop w:val="0"/>
      <w:marBottom w:val="0"/>
      <w:divBdr>
        <w:top w:val="none" w:sz="0" w:space="0" w:color="auto"/>
        <w:left w:val="none" w:sz="0" w:space="0" w:color="auto"/>
        <w:bottom w:val="none" w:sz="0" w:space="0" w:color="auto"/>
        <w:right w:val="none" w:sz="0" w:space="0" w:color="auto"/>
      </w:divBdr>
    </w:div>
    <w:div w:id="1282767176">
      <w:bodyDiv w:val="1"/>
      <w:marLeft w:val="0"/>
      <w:marRight w:val="0"/>
      <w:marTop w:val="0"/>
      <w:marBottom w:val="0"/>
      <w:divBdr>
        <w:top w:val="none" w:sz="0" w:space="0" w:color="auto"/>
        <w:left w:val="none" w:sz="0" w:space="0" w:color="auto"/>
        <w:bottom w:val="none" w:sz="0" w:space="0" w:color="auto"/>
        <w:right w:val="none" w:sz="0" w:space="0" w:color="auto"/>
      </w:divBdr>
    </w:div>
    <w:div w:id="1289118458">
      <w:bodyDiv w:val="1"/>
      <w:marLeft w:val="0"/>
      <w:marRight w:val="0"/>
      <w:marTop w:val="0"/>
      <w:marBottom w:val="0"/>
      <w:divBdr>
        <w:top w:val="none" w:sz="0" w:space="0" w:color="auto"/>
        <w:left w:val="none" w:sz="0" w:space="0" w:color="auto"/>
        <w:bottom w:val="none" w:sz="0" w:space="0" w:color="auto"/>
        <w:right w:val="none" w:sz="0" w:space="0" w:color="auto"/>
      </w:divBdr>
      <w:divsChild>
        <w:div w:id="641882370">
          <w:marLeft w:val="225"/>
          <w:marRight w:val="0"/>
          <w:marTop w:val="450"/>
          <w:marBottom w:val="225"/>
          <w:divBdr>
            <w:top w:val="none" w:sz="0" w:space="0" w:color="auto"/>
            <w:left w:val="none" w:sz="0" w:space="0" w:color="auto"/>
            <w:bottom w:val="none" w:sz="0" w:space="0" w:color="auto"/>
            <w:right w:val="none" w:sz="0" w:space="0" w:color="auto"/>
          </w:divBdr>
          <w:divsChild>
            <w:div w:id="20824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54835">
      <w:bodyDiv w:val="1"/>
      <w:marLeft w:val="0"/>
      <w:marRight w:val="0"/>
      <w:marTop w:val="0"/>
      <w:marBottom w:val="0"/>
      <w:divBdr>
        <w:top w:val="none" w:sz="0" w:space="0" w:color="auto"/>
        <w:left w:val="none" w:sz="0" w:space="0" w:color="auto"/>
        <w:bottom w:val="none" w:sz="0" w:space="0" w:color="auto"/>
        <w:right w:val="none" w:sz="0" w:space="0" w:color="auto"/>
      </w:divBdr>
    </w:div>
    <w:div w:id="1307903765">
      <w:bodyDiv w:val="1"/>
      <w:marLeft w:val="0"/>
      <w:marRight w:val="0"/>
      <w:marTop w:val="0"/>
      <w:marBottom w:val="0"/>
      <w:divBdr>
        <w:top w:val="none" w:sz="0" w:space="0" w:color="auto"/>
        <w:left w:val="none" w:sz="0" w:space="0" w:color="auto"/>
        <w:bottom w:val="none" w:sz="0" w:space="0" w:color="auto"/>
        <w:right w:val="none" w:sz="0" w:space="0" w:color="auto"/>
      </w:divBdr>
      <w:divsChild>
        <w:div w:id="1757246901">
          <w:marLeft w:val="225"/>
          <w:marRight w:val="0"/>
          <w:marTop w:val="450"/>
          <w:marBottom w:val="225"/>
          <w:divBdr>
            <w:top w:val="none" w:sz="0" w:space="0" w:color="auto"/>
            <w:left w:val="none" w:sz="0" w:space="0" w:color="auto"/>
            <w:bottom w:val="none" w:sz="0" w:space="0" w:color="auto"/>
            <w:right w:val="none" w:sz="0" w:space="0" w:color="auto"/>
          </w:divBdr>
          <w:divsChild>
            <w:div w:id="59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8798">
      <w:bodyDiv w:val="1"/>
      <w:marLeft w:val="0"/>
      <w:marRight w:val="0"/>
      <w:marTop w:val="0"/>
      <w:marBottom w:val="0"/>
      <w:divBdr>
        <w:top w:val="none" w:sz="0" w:space="0" w:color="auto"/>
        <w:left w:val="none" w:sz="0" w:space="0" w:color="auto"/>
        <w:bottom w:val="none" w:sz="0" w:space="0" w:color="auto"/>
        <w:right w:val="none" w:sz="0" w:space="0" w:color="auto"/>
      </w:divBdr>
    </w:div>
    <w:div w:id="1322779342">
      <w:bodyDiv w:val="1"/>
      <w:marLeft w:val="0"/>
      <w:marRight w:val="0"/>
      <w:marTop w:val="0"/>
      <w:marBottom w:val="0"/>
      <w:divBdr>
        <w:top w:val="none" w:sz="0" w:space="0" w:color="auto"/>
        <w:left w:val="none" w:sz="0" w:space="0" w:color="auto"/>
        <w:bottom w:val="none" w:sz="0" w:space="0" w:color="auto"/>
        <w:right w:val="none" w:sz="0" w:space="0" w:color="auto"/>
      </w:divBdr>
    </w:div>
    <w:div w:id="1337611928">
      <w:bodyDiv w:val="1"/>
      <w:marLeft w:val="0"/>
      <w:marRight w:val="0"/>
      <w:marTop w:val="0"/>
      <w:marBottom w:val="0"/>
      <w:divBdr>
        <w:top w:val="none" w:sz="0" w:space="0" w:color="auto"/>
        <w:left w:val="none" w:sz="0" w:space="0" w:color="auto"/>
        <w:bottom w:val="none" w:sz="0" w:space="0" w:color="auto"/>
        <w:right w:val="none" w:sz="0" w:space="0" w:color="auto"/>
      </w:divBdr>
      <w:divsChild>
        <w:div w:id="1109352156">
          <w:marLeft w:val="446"/>
          <w:marRight w:val="0"/>
          <w:marTop w:val="0"/>
          <w:marBottom w:val="0"/>
          <w:divBdr>
            <w:top w:val="none" w:sz="0" w:space="0" w:color="auto"/>
            <w:left w:val="none" w:sz="0" w:space="0" w:color="auto"/>
            <w:bottom w:val="none" w:sz="0" w:space="0" w:color="auto"/>
            <w:right w:val="none" w:sz="0" w:space="0" w:color="auto"/>
          </w:divBdr>
        </w:div>
        <w:div w:id="469790116">
          <w:marLeft w:val="446"/>
          <w:marRight w:val="0"/>
          <w:marTop w:val="0"/>
          <w:marBottom w:val="0"/>
          <w:divBdr>
            <w:top w:val="none" w:sz="0" w:space="0" w:color="auto"/>
            <w:left w:val="none" w:sz="0" w:space="0" w:color="auto"/>
            <w:bottom w:val="none" w:sz="0" w:space="0" w:color="auto"/>
            <w:right w:val="none" w:sz="0" w:space="0" w:color="auto"/>
          </w:divBdr>
        </w:div>
        <w:div w:id="804197443">
          <w:marLeft w:val="446"/>
          <w:marRight w:val="0"/>
          <w:marTop w:val="0"/>
          <w:marBottom w:val="0"/>
          <w:divBdr>
            <w:top w:val="none" w:sz="0" w:space="0" w:color="auto"/>
            <w:left w:val="none" w:sz="0" w:space="0" w:color="auto"/>
            <w:bottom w:val="none" w:sz="0" w:space="0" w:color="auto"/>
            <w:right w:val="none" w:sz="0" w:space="0" w:color="auto"/>
          </w:divBdr>
        </w:div>
      </w:divsChild>
    </w:div>
    <w:div w:id="1382317536">
      <w:bodyDiv w:val="1"/>
      <w:marLeft w:val="0"/>
      <w:marRight w:val="0"/>
      <w:marTop w:val="0"/>
      <w:marBottom w:val="0"/>
      <w:divBdr>
        <w:top w:val="none" w:sz="0" w:space="0" w:color="auto"/>
        <w:left w:val="none" w:sz="0" w:space="0" w:color="auto"/>
        <w:bottom w:val="none" w:sz="0" w:space="0" w:color="auto"/>
        <w:right w:val="none" w:sz="0" w:space="0" w:color="auto"/>
      </w:divBdr>
    </w:div>
    <w:div w:id="1419136928">
      <w:bodyDiv w:val="1"/>
      <w:marLeft w:val="0"/>
      <w:marRight w:val="0"/>
      <w:marTop w:val="0"/>
      <w:marBottom w:val="0"/>
      <w:divBdr>
        <w:top w:val="none" w:sz="0" w:space="0" w:color="auto"/>
        <w:left w:val="none" w:sz="0" w:space="0" w:color="auto"/>
        <w:bottom w:val="none" w:sz="0" w:space="0" w:color="auto"/>
        <w:right w:val="none" w:sz="0" w:space="0" w:color="auto"/>
      </w:divBdr>
    </w:div>
    <w:div w:id="1480732938">
      <w:bodyDiv w:val="1"/>
      <w:marLeft w:val="0"/>
      <w:marRight w:val="0"/>
      <w:marTop w:val="0"/>
      <w:marBottom w:val="0"/>
      <w:divBdr>
        <w:top w:val="none" w:sz="0" w:space="0" w:color="auto"/>
        <w:left w:val="none" w:sz="0" w:space="0" w:color="auto"/>
        <w:bottom w:val="none" w:sz="0" w:space="0" w:color="auto"/>
        <w:right w:val="none" w:sz="0" w:space="0" w:color="auto"/>
      </w:divBdr>
    </w:div>
    <w:div w:id="1568954323">
      <w:bodyDiv w:val="1"/>
      <w:marLeft w:val="0"/>
      <w:marRight w:val="0"/>
      <w:marTop w:val="0"/>
      <w:marBottom w:val="0"/>
      <w:divBdr>
        <w:top w:val="none" w:sz="0" w:space="0" w:color="auto"/>
        <w:left w:val="none" w:sz="0" w:space="0" w:color="auto"/>
        <w:bottom w:val="none" w:sz="0" w:space="0" w:color="auto"/>
        <w:right w:val="none" w:sz="0" w:space="0" w:color="auto"/>
      </w:divBdr>
      <w:divsChild>
        <w:div w:id="151799128">
          <w:marLeft w:val="0"/>
          <w:marRight w:val="0"/>
          <w:marTop w:val="0"/>
          <w:marBottom w:val="0"/>
          <w:divBdr>
            <w:top w:val="none" w:sz="0" w:space="0" w:color="auto"/>
            <w:left w:val="none" w:sz="0" w:space="0" w:color="auto"/>
            <w:bottom w:val="none" w:sz="0" w:space="0" w:color="auto"/>
            <w:right w:val="none" w:sz="0" w:space="0" w:color="auto"/>
          </w:divBdr>
        </w:div>
      </w:divsChild>
    </w:div>
    <w:div w:id="1598715213">
      <w:bodyDiv w:val="1"/>
      <w:marLeft w:val="0"/>
      <w:marRight w:val="0"/>
      <w:marTop w:val="0"/>
      <w:marBottom w:val="0"/>
      <w:divBdr>
        <w:top w:val="none" w:sz="0" w:space="0" w:color="auto"/>
        <w:left w:val="none" w:sz="0" w:space="0" w:color="auto"/>
        <w:bottom w:val="none" w:sz="0" w:space="0" w:color="auto"/>
        <w:right w:val="none" w:sz="0" w:space="0" w:color="auto"/>
      </w:divBdr>
      <w:divsChild>
        <w:div w:id="120157004">
          <w:marLeft w:val="446"/>
          <w:marRight w:val="0"/>
          <w:marTop w:val="0"/>
          <w:marBottom w:val="0"/>
          <w:divBdr>
            <w:top w:val="none" w:sz="0" w:space="0" w:color="auto"/>
            <w:left w:val="none" w:sz="0" w:space="0" w:color="auto"/>
            <w:bottom w:val="none" w:sz="0" w:space="0" w:color="auto"/>
            <w:right w:val="none" w:sz="0" w:space="0" w:color="auto"/>
          </w:divBdr>
        </w:div>
      </w:divsChild>
    </w:div>
    <w:div w:id="1604608098">
      <w:bodyDiv w:val="1"/>
      <w:marLeft w:val="0"/>
      <w:marRight w:val="0"/>
      <w:marTop w:val="0"/>
      <w:marBottom w:val="0"/>
      <w:divBdr>
        <w:top w:val="none" w:sz="0" w:space="0" w:color="auto"/>
        <w:left w:val="none" w:sz="0" w:space="0" w:color="auto"/>
        <w:bottom w:val="none" w:sz="0" w:space="0" w:color="auto"/>
        <w:right w:val="none" w:sz="0" w:space="0" w:color="auto"/>
      </w:divBdr>
    </w:div>
    <w:div w:id="1627276636">
      <w:bodyDiv w:val="1"/>
      <w:marLeft w:val="0"/>
      <w:marRight w:val="0"/>
      <w:marTop w:val="0"/>
      <w:marBottom w:val="0"/>
      <w:divBdr>
        <w:top w:val="none" w:sz="0" w:space="0" w:color="auto"/>
        <w:left w:val="none" w:sz="0" w:space="0" w:color="auto"/>
        <w:bottom w:val="none" w:sz="0" w:space="0" w:color="auto"/>
        <w:right w:val="none" w:sz="0" w:space="0" w:color="auto"/>
      </w:divBdr>
    </w:div>
    <w:div w:id="1629508527">
      <w:bodyDiv w:val="1"/>
      <w:marLeft w:val="0"/>
      <w:marRight w:val="0"/>
      <w:marTop w:val="0"/>
      <w:marBottom w:val="0"/>
      <w:divBdr>
        <w:top w:val="none" w:sz="0" w:space="0" w:color="auto"/>
        <w:left w:val="none" w:sz="0" w:space="0" w:color="auto"/>
        <w:bottom w:val="none" w:sz="0" w:space="0" w:color="auto"/>
        <w:right w:val="none" w:sz="0" w:space="0" w:color="auto"/>
      </w:divBdr>
    </w:div>
    <w:div w:id="1724328508">
      <w:bodyDiv w:val="1"/>
      <w:marLeft w:val="0"/>
      <w:marRight w:val="0"/>
      <w:marTop w:val="0"/>
      <w:marBottom w:val="0"/>
      <w:divBdr>
        <w:top w:val="none" w:sz="0" w:space="0" w:color="auto"/>
        <w:left w:val="none" w:sz="0" w:space="0" w:color="auto"/>
        <w:bottom w:val="none" w:sz="0" w:space="0" w:color="auto"/>
        <w:right w:val="none" w:sz="0" w:space="0" w:color="auto"/>
      </w:divBdr>
    </w:div>
    <w:div w:id="1759867313">
      <w:bodyDiv w:val="1"/>
      <w:marLeft w:val="0"/>
      <w:marRight w:val="0"/>
      <w:marTop w:val="0"/>
      <w:marBottom w:val="0"/>
      <w:divBdr>
        <w:top w:val="none" w:sz="0" w:space="0" w:color="auto"/>
        <w:left w:val="none" w:sz="0" w:space="0" w:color="auto"/>
        <w:bottom w:val="none" w:sz="0" w:space="0" w:color="auto"/>
        <w:right w:val="none" w:sz="0" w:space="0" w:color="auto"/>
      </w:divBdr>
      <w:divsChild>
        <w:div w:id="1462307467">
          <w:marLeft w:val="0"/>
          <w:marRight w:val="0"/>
          <w:marTop w:val="0"/>
          <w:marBottom w:val="0"/>
          <w:divBdr>
            <w:top w:val="single" w:sz="2" w:space="0" w:color="E5E7EB"/>
            <w:left w:val="single" w:sz="2" w:space="0" w:color="E5E7EB"/>
            <w:bottom w:val="single" w:sz="2" w:space="0" w:color="E5E7EB"/>
            <w:right w:val="single" w:sz="2" w:space="0" w:color="E5E7EB"/>
          </w:divBdr>
          <w:divsChild>
            <w:div w:id="103042329">
              <w:marLeft w:val="0"/>
              <w:marRight w:val="0"/>
              <w:marTop w:val="0"/>
              <w:marBottom w:val="0"/>
              <w:divBdr>
                <w:top w:val="single" w:sz="2" w:space="0" w:color="E5E7EB"/>
                <w:left w:val="single" w:sz="2" w:space="0" w:color="E5E7EB"/>
                <w:bottom w:val="single" w:sz="2" w:space="0" w:color="E5E7EB"/>
                <w:right w:val="single" w:sz="2" w:space="0" w:color="E5E7EB"/>
              </w:divBdr>
              <w:divsChild>
                <w:div w:id="522669945">
                  <w:marLeft w:val="0"/>
                  <w:marRight w:val="0"/>
                  <w:marTop w:val="0"/>
                  <w:marBottom w:val="0"/>
                  <w:divBdr>
                    <w:top w:val="single" w:sz="2" w:space="0" w:color="E5E7EB"/>
                    <w:left w:val="single" w:sz="2" w:space="0" w:color="E5E7EB"/>
                    <w:bottom w:val="single" w:sz="2" w:space="0" w:color="E5E7EB"/>
                    <w:right w:val="single" w:sz="2" w:space="0" w:color="E5E7EB"/>
                  </w:divBdr>
                  <w:divsChild>
                    <w:div w:id="711031374">
                      <w:marLeft w:val="0"/>
                      <w:marRight w:val="0"/>
                      <w:marTop w:val="0"/>
                      <w:marBottom w:val="0"/>
                      <w:divBdr>
                        <w:top w:val="single" w:sz="2" w:space="0" w:color="E5E7EB"/>
                        <w:left w:val="single" w:sz="2" w:space="0" w:color="E5E7EB"/>
                        <w:bottom w:val="single" w:sz="2" w:space="0" w:color="E5E7EB"/>
                        <w:right w:val="single" w:sz="2" w:space="0" w:color="E5E7EB"/>
                      </w:divBdr>
                      <w:divsChild>
                        <w:div w:id="1904683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61214751">
      <w:bodyDiv w:val="1"/>
      <w:marLeft w:val="0"/>
      <w:marRight w:val="0"/>
      <w:marTop w:val="0"/>
      <w:marBottom w:val="0"/>
      <w:divBdr>
        <w:top w:val="none" w:sz="0" w:space="0" w:color="auto"/>
        <w:left w:val="none" w:sz="0" w:space="0" w:color="auto"/>
        <w:bottom w:val="none" w:sz="0" w:space="0" w:color="auto"/>
        <w:right w:val="none" w:sz="0" w:space="0" w:color="auto"/>
      </w:divBdr>
    </w:div>
    <w:div w:id="1769543255">
      <w:bodyDiv w:val="1"/>
      <w:marLeft w:val="0"/>
      <w:marRight w:val="0"/>
      <w:marTop w:val="0"/>
      <w:marBottom w:val="0"/>
      <w:divBdr>
        <w:top w:val="none" w:sz="0" w:space="0" w:color="auto"/>
        <w:left w:val="none" w:sz="0" w:space="0" w:color="auto"/>
        <w:bottom w:val="none" w:sz="0" w:space="0" w:color="auto"/>
        <w:right w:val="none" w:sz="0" w:space="0" w:color="auto"/>
      </w:divBdr>
    </w:div>
    <w:div w:id="1827890064">
      <w:bodyDiv w:val="1"/>
      <w:marLeft w:val="0"/>
      <w:marRight w:val="0"/>
      <w:marTop w:val="0"/>
      <w:marBottom w:val="0"/>
      <w:divBdr>
        <w:top w:val="none" w:sz="0" w:space="0" w:color="auto"/>
        <w:left w:val="none" w:sz="0" w:space="0" w:color="auto"/>
        <w:bottom w:val="none" w:sz="0" w:space="0" w:color="auto"/>
        <w:right w:val="none" w:sz="0" w:space="0" w:color="auto"/>
      </w:divBdr>
    </w:div>
    <w:div w:id="1875187468">
      <w:bodyDiv w:val="1"/>
      <w:marLeft w:val="0"/>
      <w:marRight w:val="0"/>
      <w:marTop w:val="0"/>
      <w:marBottom w:val="0"/>
      <w:divBdr>
        <w:top w:val="none" w:sz="0" w:space="0" w:color="auto"/>
        <w:left w:val="none" w:sz="0" w:space="0" w:color="auto"/>
        <w:bottom w:val="none" w:sz="0" w:space="0" w:color="auto"/>
        <w:right w:val="none" w:sz="0" w:space="0" w:color="auto"/>
      </w:divBdr>
    </w:div>
    <w:div w:id="1904826417">
      <w:bodyDiv w:val="1"/>
      <w:marLeft w:val="0"/>
      <w:marRight w:val="0"/>
      <w:marTop w:val="0"/>
      <w:marBottom w:val="0"/>
      <w:divBdr>
        <w:top w:val="none" w:sz="0" w:space="0" w:color="auto"/>
        <w:left w:val="none" w:sz="0" w:space="0" w:color="auto"/>
        <w:bottom w:val="none" w:sz="0" w:space="0" w:color="auto"/>
        <w:right w:val="none" w:sz="0" w:space="0" w:color="auto"/>
      </w:divBdr>
      <w:divsChild>
        <w:div w:id="278685491">
          <w:marLeft w:val="446"/>
          <w:marRight w:val="0"/>
          <w:marTop w:val="0"/>
          <w:marBottom w:val="0"/>
          <w:divBdr>
            <w:top w:val="none" w:sz="0" w:space="0" w:color="auto"/>
            <w:left w:val="none" w:sz="0" w:space="0" w:color="auto"/>
            <w:bottom w:val="none" w:sz="0" w:space="0" w:color="auto"/>
            <w:right w:val="none" w:sz="0" w:space="0" w:color="auto"/>
          </w:divBdr>
        </w:div>
        <w:div w:id="1139686128">
          <w:marLeft w:val="446"/>
          <w:marRight w:val="0"/>
          <w:marTop w:val="0"/>
          <w:marBottom w:val="0"/>
          <w:divBdr>
            <w:top w:val="none" w:sz="0" w:space="0" w:color="auto"/>
            <w:left w:val="none" w:sz="0" w:space="0" w:color="auto"/>
            <w:bottom w:val="none" w:sz="0" w:space="0" w:color="auto"/>
            <w:right w:val="none" w:sz="0" w:space="0" w:color="auto"/>
          </w:divBdr>
        </w:div>
        <w:div w:id="705835575">
          <w:marLeft w:val="446"/>
          <w:marRight w:val="0"/>
          <w:marTop w:val="0"/>
          <w:marBottom w:val="0"/>
          <w:divBdr>
            <w:top w:val="none" w:sz="0" w:space="0" w:color="auto"/>
            <w:left w:val="none" w:sz="0" w:space="0" w:color="auto"/>
            <w:bottom w:val="none" w:sz="0" w:space="0" w:color="auto"/>
            <w:right w:val="none" w:sz="0" w:space="0" w:color="auto"/>
          </w:divBdr>
        </w:div>
      </w:divsChild>
    </w:div>
    <w:div w:id="1932010275">
      <w:bodyDiv w:val="1"/>
      <w:marLeft w:val="0"/>
      <w:marRight w:val="0"/>
      <w:marTop w:val="0"/>
      <w:marBottom w:val="0"/>
      <w:divBdr>
        <w:top w:val="none" w:sz="0" w:space="0" w:color="auto"/>
        <w:left w:val="none" w:sz="0" w:space="0" w:color="auto"/>
        <w:bottom w:val="none" w:sz="0" w:space="0" w:color="auto"/>
        <w:right w:val="none" w:sz="0" w:space="0" w:color="auto"/>
      </w:divBdr>
    </w:div>
    <w:div w:id="1959558314">
      <w:bodyDiv w:val="1"/>
      <w:marLeft w:val="0"/>
      <w:marRight w:val="0"/>
      <w:marTop w:val="0"/>
      <w:marBottom w:val="0"/>
      <w:divBdr>
        <w:top w:val="none" w:sz="0" w:space="0" w:color="auto"/>
        <w:left w:val="none" w:sz="0" w:space="0" w:color="auto"/>
        <w:bottom w:val="none" w:sz="0" w:space="0" w:color="auto"/>
        <w:right w:val="none" w:sz="0" w:space="0" w:color="auto"/>
      </w:divBdr>
    </w:div>
    <w:div w:id="1974749616">
      <w:bodyDiv w:val="1"/>
      <w:marLeft w:val="0"/>
      <w:marRight w:val="0"/>
      <w:marTop w:val="0"/>
      <w:marBottom w:val="0"/>
      <w:divBdr>
        <w:top w:val="none" w:sz="0" w:space="0" w:color="auto"/>
        <w:left w:val="none" w:sz="0" w:space="0" w:color="auto"/>
        <w:bottom w:val="none" w:sz="0" w:space="0" w:color="auto"/>
        <w:right w:val="none" w:sz="0" w:space="0" w:color="auto"/>
      </w:divBdr>
    </w:div>
    <w:div w:id="1994989412">
      <w:bodyDiv w:val="1"/>
      <w:marLeft w:val="0"/>
      <w:marRight w:val="0"/>
      <w:marTop w:val="0"/>
      <w:marBottom w:val="0"/>
      <w:divBdr>
        <w:top w:val="none" w:sz="0" w:space="0" w:color="auto"/>
        <w:left w:val="none" w:sz="0" w:space="0" w:color="auto"/>
        <w:bottom w:val="none" w:sz="0" w:space="0" w:color="auto"/>
        <w:right w:val="none" w:sz="0" w:space="0" w:color="auto"/>
      </w:divBdr>
    </w:div>
    <w:div w:id="2037541013">
      <w:bodyDiv w:val="1"/>
      <w:marLeft w:val="0"/>
      <w:marRight w:val="0"/>
      <w:marTop w:val="0"/>
      <w:marBottom w:val="0"/>
      <w:divBdr>
        <w:top w:val="none" w:sz="0" w:space="0" w:color="auto"/>
        <w:left w:val="none" w:sz="0" w:space="0" w:color="auto"/>
        <w:bottom w:val="none" w:sz="0" w:space="0" w:color="auto"/>
        <w:right w:val="none" w:sz="0" w:space="0" w:color="auto"/>
      </w:divBdr>
    </w:div>
    <w:div w:id="2048984562">
      <w:bodyDiv w:val="1"/>
      <w:marLeft w:val="0"/>
      <w:marRight w:val="0"/>
      <w:marTop w:val="0"/>
      <w:marBottom w:val="0"/>
      <w:divBdr>
        <w:top w:val="none" w:sz="0" w:space="0" w:color="auto"/>
        <w:left w:val="none" w:sz="0" w:space="0" w:color="auto"/>
        <w:bottom w:val="none" w:sz="0" w:space="0" w:color="auto"/>
        <w:right w:val="none" w:sz="0" w:space="0" w:color="auto"/>
      </w:divBdr>
    </w:div>
    <w:div w:id="2074765566">
      <w:bodyDiv w:val="1"/>
      <w:marLeft w:val="0"/>
      <w:marRight w:val="0"/>
      <w:marTop w:val="0"/>
      <w:marBottom w:val="0"/>
      <w:divBdr>
        <w:top w:val="none" w:sz="0" w:space="0" w:color="auto"/>
        <w:left w:val="none" w:sz="0" w:space="0" w:color="auto"/>
        <w:bottom w:val="none" w:sz="0" w:space="0" w:color="auto"/>
        <w:right w:val="none" w:sz="0" w:space="0" w:color="auto"/>
      </w:divBdr>
    </w:div>
    <w:div w:id="2089616677">
      <w:bodyDiv w:val="1"/>
      <w:marLeft w:val="0"/>
      <w:marRight w:val="0"/>
      <w:marTop w:val="0"/>
      <w:marBottom w:val="0"/>
      <w:divBdr>
        <w:top w:val="none" w:sz="0" w:space="0" w:color="auto"/>
        <w:left w:val="none" w:sz="0" w:space="0" w:color="auto"/>
        <w:bottom w:val="none" w:sz="0" w:space="0" w:color="auto"/>
        <w:right w:val="none" w:sz="0" w:space="0" w:color="auto"/>
      </w:divBdr>
    </w:div>
    <w:div w:id="2100715197">
      <w:bodyDiv w:val="1"/>
      <w:marLeft w:val="0"/>
      <w:marRight w:val="0"/>
      <w:marTop w:val="0"/>
      <w:marBottom w:val="0"/>
      <w:divBdr>
        <w:top w:val="none" w:sz="0" w:space="0" w:color="auto"/>
        <w:left w:val="none" w:sz="0" w:space="0" w:color="auto"/>
        <w:bottom w:val="none" w:sz="0" w:space="0" w:color="auto"/>
        <w:right w:val="none" w:sz="0" w:space="0" w:color="auto"/>
      </w:divBdr>
    </w:div>
    <w:div w:id="2118670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wmf"/><Relationship Id="rId117" Type="http://schemas.openxmlformats.org/officeDocument/2006/relationships/header" Target="header13.xml"/><Relationship Id="rId21" Type="http://schemas.openxmlformats.org/officeDocument/2006/relationships/header" Target="header9.xml"/><Relationship Id="rId42" Type="http://schemas.openxmlformats.org/officeDocument/2006/relationships/image" Target="media/image12.wmf"/><Relationship Id="rId47" Type="http://schemas.openxmlformats.org/officeDocument/2006/relationships/oleObject" Target="embeddings/oleObject11.bin"/><Relationship Id="rId63" Type="http://schemas.openxmlformats.org/officeDocument/2006/relationships/package" Target="embeddings/Microsoft_Visio___4.vsdx"/><Relationship Id="rId68" Type="http://schemas.openxmlformats.org/officeDocument/2006/relationships/image" Target="media/image25.emf"/><Relationship Id="rId84" Type="http://schemas.openxmlformats.org/officeDocument/2006/relationships/oleObject" Target="embeddings/oleObject18.bin"/><Relationship Id="rId89" Type="http://schemas.openxmlformats.org/officeDocument/2006/relationships/oleObject" Target="embeddings/Microsoft_Visio_2003-2010___3.vsd"/><Relationship Id="rId112" Type="http://schemas.openxmlformats.org/officeDocument/2006/relationships/image" Target="media/image49.wmf"/><Relationship Id="rId16" Type="http://schemas.openxmlformats.org/officeDocument/2006/relationships/header" Target="header5.xml"/><Relationship Id="rId107" Type="http://schemas.openxmlformats.org/officeDocument/2006/relationships/oleObject" Target="embeddings/oleObject27.bin"/><Relationship Id="rId11" Type="http://schemas.openxmlformats.org/officeDocument/2006/relationships/footer" Target="footer1.xml"/><Relationship Id="rId32" Type="http://schemas.openxmlformats.org/officeDocument/2006/relationships/image" Target="media/image7.wmf"/><Relationship Id="rId37" Type="http://schemas.openxmlformats.org/officeDocument/2006/relationships/oleObject" Target="embeddings/oleObject6.bin"/><Relationship Id="rId53" Type="http://schemas.openxmlformats.org/officeDocument/2006/relationships/oleObject" Target="embeddings/oleObject14.bin"/><Relationship Id="rId58" Type="http://schemas.openxmlformats.org/officeDocument/2006/relationships/image" Target="media/image20.wmf"/><Relationship Id="rId74" Type="http://schemas.openxmlformats.org/officeDocument/2006/relationships/image" Target="media/image28.jpeg"/><Relationship Id="rId79" Type="http://schemas.openxmlformats.org/officeDocument/2006/relationships/image" Target="media/image33.jpg"/><Relationship Id="rId102" Type="http://schemas.openxmlformats.org/officeDocument/2006/relationships/image" Target="media/image44.wmf"/><Relationship Id="rId123" Type="http://schemas.openxmlformats.org/officeDocument/2006/relationships/footer" Target="footer5.xml"/><Relationship Id="rId5" Type="http://schemas.openxmlformats.org/officeDocument/2006/relationships/webSettings" Target="webSettings.xml"/><Relationship Id="rId90" Type="http://schemas.openxmlformats.org/officeDocument/2006/relationships/image" Target="media/image38.wmf"/><Relationship Id="rId95" Type="http://schemas.openxmlformats.org/officeDocument/2006/relationships/oleObject" Target="embeddings/oleObject21.bin"/><Relationship Id="rId19" Type="http://schemas.openxmlformats.org/officeDocument/2006/relationships/header" Target="header7.xml"/><Relationship Id="rId14" Type="http://schemas.openxmlformats.org/officeDocument/2006/relationships/footer" Target="footer3.xml"/><Relationship Id="rId22" Type="http://schemas.openxmlformats.org/officeDocument/2006/relationships/image" Target="media/image2.emf"/><Relationship Id="rId27" Type="http://schemas.openxmlformats.org/officeDocument/2006/relationships/oleObject" Target="embeddings/oleObject1.bin"/><Relationship Id="rId30" Type="http://schemas.openxmlformats.org/officeDocument/2006/relationships/image" Target="media/image6.wmf"/><Relationship Id="rId35" Type="http://schemas.openxmlformats.org/officeDocument/2006/relationships/oleObject" Target="embeddings/oleObject5.bin"/><Relationship Id="rId43" Type="http://schemas.openxmlformats.org/officeDocument/2006/relationships/oleObject" Target="embeddings/oleObject9.bin"/><Relationship Id="rId48" Type="http://schemas.openxmlformats.org/officeDocument/2006/relationships/image" Target="media/image15.wmf"/><Relationship Id="rId56" Type="http://schemas.openxmlformats.org/officeDocument/2006/relationships/image" Target="media/image19.wmf"/><Relationship Id="rId64" Type="http://schemas.openxmlformats.org/officeDocument/2006/relationships/image" Target="media/image23.emf"/><Relationship Id="rId69" Type="http://schemas.openxmlformats.org/officeDocument/2006/relationships/package" Target="embeddings/Microsoft_Visio___7.vsdx"/><Relationship Id="rId77" Type="http://schemas.openxmlformats.org/officeDocument/2006/relationships/image" Target="media/image31.jpeg"/><Relationship Id="rId100" Type="http://schemas.openxmlformats.org/officeDocument/2006/relationships/image" Target="media/image43.wmf"/><Relationship Id="rId105" Type="http://schemas.openxmlformats.org/officeDocument/2006/relationships/oleObject" Target="embeddings/oleObject26.bin"/><Relationship Id="rId113" Type="http://schemas.openxmlformats.org/officeDocument/2006/relationships/oleObject" Target="embeddings/oleObject30.bin"/><Relationship Id="rId118" Type="http://schemas.openxmlformats.org/officeDocument/2006/relationships/header" Target="header14.xml"/><Relationship Id="rId8" Type="http://schemas.openxmlformats.org/officeDocument/2006/relationships/image" Target="media/image1.jpeg"/><Relationship Id="rId51" Type="http://schemas.openxmlformats.org/officeDocument/2006/relationships/oleObject" Target="embeddings/oleObject13.bin"/><Relationship Id="rId72" Type="http://schemas.openxmlformats.org/officeDocument/2006/relationships/image" Target="media/image27.emf"/><Relationship Id="rId80" Type="http://schemas.openxmlformats.org/officeDocument/2006/relationships/header" Target="header10.xml"/><Relationship Id="rId85" Type="http://schemas.openxmlformats.org/officeDocument/2006/relationships/image" Target="media/image36.emf"/><Relationship Id="rId93" Type="http://schemas.openxmlformats.org/officeDocument/2006/relationships/oleObject" Target="embeddings/oleObject20.bin"/><Relationship Id="rId98" Type="http://schemas.openxmlformats.org/officeDocument/2006/relationships/image" Target="media/image42.wmf"/><Relationship Id="rId121" Type="http://schemas.openxmlformats.org/officeDocument/2006/relationships/image" Target="media/image5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package" Target="embeddings/Microsoft_Visio___2.vsdx"/><Relationship Id="rId33" Type="http://schemas.openxmlformats.org/officeDocument/2006/relationships/oleObject" Target="embeddings/oleObject4.bin"/><Relationship Id="rId38" Type="http://schemas.openxmlformats.org/officeDocument/2006/relationships/image" Target="media/image10.wmf"/><Relationship Id="rId46" Type="http://schemas.openxmlformats.org/officeDocument/2006/relationships/image" Target="media/image14.wmf"/><Relationship Id="rId59" Type="http://schemas.openxmlformats.org/officeDocument/2006/relationships/oleObject" Target="embeddings/oleObject17.bin"/><Relationship Id="rId67" Type="http://schemas.openxmlformats.org/officeDocument/2006/relationships/package" Target="embeddings/Microsoft_Visio___6.vsdx"/><Relationship Id="rId103" Type="http://schemas.openxmlformats.org/officeDocument/2006/relationships/oleObject" Target="embeddings/oleObject25.bin"/><Relationship Id="rId108" Type="http://schemas.openxmlformats.org/officeDocument/2006/relationships/image" Target="media/image47.wmf"/><Relationship Id="rId116" Type="http://schemas.openxmlformats.org/officeDocument/2006/relationships/header" Target="header12.xml"/><Relationship Id="rId124" Type="http://schemas.openxmlformats.org/officeDocument/2006/relationships/fontTable" Target="fontTable.xml"/><Relationship Id="rId129" Type="http://schemas.microsoft.com/office/2016/09/relationships/commentsIds" Target="commentsIds.xml"/><Relationship Id="rId20" Type="http://schemas.openxmlformats.org/officeDocument/2006/relationships/header" Target="header8.xml"/><Relationship Id="rId41" Type="http://schemas.openxmlformats.org/officeDocument/2006/relationships/oleObject" Target="embeddings/oleObject8.bin"/><Relationship Id="rId54" Type="http://schemas.openxmlformats.org/officeDocument/2006/relationships/image" Target="media/image18.wmf"/><Relationship Id="rId62" Type="http://schemas.openxmlformats.org/officeDocument/2006/relationships/image" Target="media/image22.emf"/><Relationship Id="rId70" Type="http://schemas.openxmlformats.org/officeDocument/2006/relationships/image" Target="media/image26.emf"/><Relationship Id="rId75" Type="http://schemas.openxmlformats.org/officeDocument/2006/relationships/image" Target="media/image29.jpg"/><Relationship Id="rId83" Type="http://schemas.openxmlformats.org/officeDocument/2006/relationships/image" Target="media/image35.wmf"/><Relationship Id="rId88" Type="http://schemas.openxmlformats.org/officeDocument/2006/relationships/image" Target="media/image37.emf"/><Relationship Id="rId91" Type="http://schemas.openxmlformats.org/officeDocument/2006/relationships/oleObject" Target="embeddings/oleObject19.bin"/><Relationship Id="rId96" Type="http://schemas.openxmlformats.org/officeDocument/2006/relationships/image" Target="media/image41.wmf"/><Relationship Id="rId111" Type="http://schemas.openxmlformats.org/officeDocument/2006/relationships/oleObject" Target="embeddings/oleObject29.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package" Target="embeddings/Microsoft_Visio___1.vsdx"/><Relationship Id="rId28" Type="http://schemas.openxmlformats.org/officeDocument/2006/relationships/image" Target="media/image5.wmf"/><Relationship Id="rId36" Type="http://schemas.openxmlformats.org/officeDocument/2006/relationships/image" Target="media/image9.wmf"/><Relationship Id="rId49" Type="http://schemas.openxmlformats.org/officeDocument/2006/relationships/oleObject" Target="embeddings/oleObject12.bin"/><Relationship Id="rId57" Type="http://schemas.openxmlformats.org/officeDocument/2006/relationships/oleObject" Target="embeddings/oleObject16.bin"/><Relationship Id="rId106" Type="http://schemas.openxmlformats.org/officeDocument/2006/relationships/image" Target="media/image46.wmf"/><Relationship Id="rId114" Type="http://schemas.openxmlformats.org/officeDocument/2006/relationships/image" Target="media/image50.wmf"/><Relationship Id="rId119" Type="http://schemas.openxmlformats.org/officeDocument/2006/relationships/header" Target="header15.xml"/><Relationship Id="rId10" Type="http://schemas.openxmlformats.org/officeDocument/2006/relationships/header" Target="header2.xml"/><Relationship Id="rId31" Type="http://schemas.openxmlformats.org/officeDocument/2006/relationships/oleObject" Target="embeddings/oleObject3.bin"/><Relationship Id="rId44" Type="http://schemas.openxmlformats.org/officeDocument/2006/relationships/image" Target="media/image13.wmf"/><Relationship Id="rId52" Type="http://schemas.openxmlformats.org/officeDocument/2006/relationships/image" Target="media/image17.wmf"/><Relationship Id="rId60" Type="http://schemas.openxmlformats.org/officeDocument/2006/relationships/image" Target="media/image21.emf"/><Relationship Id="rId65" Type="http://schemas.openxmlformats.org/officeDocument/2006/relationships/package" Target="embeddings/Microsoft_Visio___5.vsdx"/><Relationship Id="rId73" Type="http://schemas.openxmlformats.org/officeDocument/2006/relationships/package" Target="embeddings/Microsoft_Visio___9.vsdx"/><Relationship Id="rId78" Type="http://schemas.openxmlformats.org/officeDocument/2006/relationships/image" Target="media/image32.jpeg"/><Relationship Id="rId81" Type="http://schemas.openxmlformats.org/officeDocument/2006/relationships/image" Target="media/image34.emf"/><Relationship Id="rId86" Type="http://schemas.openxmlformats.org/officeDocument/2006/relationships/oleObject" Target="embeddings/Microsoft_Visio_2003-2010___2.vsd"/><Relationship Id="rId94" Type="http://schemas.openxmlformats.org/officeDocument/2006/relationships/image" Target="media/image40.wmf"/><Relationship Id="rId99" Type="http://schemas.openxmlformats.org/officeDocument/2006/relationships/oleObject" Target="embeddings/oleObject23.bin"/><Relationship Id="rId101" Type="http://schemas.openxmlformats.org/officeDocument/2006/relationships/oleObject" Target="embeddings/oleObject24.bin"/><Relationship Id="rId122" Type="http://schemas.openxmlformats.org/officeDocument/2006/relationships/header" Target="header17.xml"/><Relationship Id="rId130"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oleObject" Target="embeddings/oleObject7.bin"/><Relationship Id="rId109" Type="http://schemas.openxmlformats.org/officeDocument/2006/relationships/oleObject" Target="embeddings/oleObject28.bin"/><Relationship Id="rId34" Type="http://schemas.openxmlformats.org/officeDocument/2006/relationships/image" Target="media/image8.wmf"/><Relationship Id="rId50" Type="http://schemas.openxmlformats.org/officeDocument/2006/relationships/image" Target="media/image16.wmf"/><Relationship Id="rId55" Type="http://schemas.openxmlformats.org/officeDocument/2006/relationships/oleObject" Target="embeddings/oleObject15.bin"/><Relationship Id="rId76" Type="http://schemas.openxmlformats.org/officeDocument/2006/relationships/image" Target="media/image30.jpeg"/><Relationship Id="rId97" Type="http://schemas.openxmlformats.org/officeDocument/2006/relationships/oleObject" Target="embeddings/oleObject22.bin"/><Relationship Id="rId104" Type="http://schemas.openxmlformats.org/officeDocument/2006/relationships/image" Target="media/image45.wmf"/><Relationship Id="rId120" Type="http://schemas.openxmlformats.org/officeDocument/2006/relationships/header" Target="header16.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package" Target="embeddings/Microsoft_Visio___8.vsdx"/><Relationship Id="rId92" Type="http://schemas.openxmlformats.org/officeDocument/2006/relationships/image" Target="media/image39.wmf"/><Relationship Id="rId2" Type="http://schemas.openxmlformats.org/officeDocument/2006/relationships/numbering" Target="numbering.xml"/><Relationship Id="rId29" Type="http://schemas.openxmlformats.org/officeDocument/2006/relationships/oleObject" Target="embeddings/oleObject2.bin"/><Relationship Id="rId24" Type="http://schemas.openxmlformats.org/officeDocument/2006/relationships/image" Target="media/image3.emf"/><Relationship Id="rId40" Type="http://schemas.openxmlformats.org/officeDocument/2006/relationships/image" Target="media/image11.wmf"/><Relationship Id="rId45" Type="http://schemas.openxmlformats.org/officeDocument/2006/relationships/oleObject" Target="embeddings/oleObject10.bin"/><Relationship Id="rId66" Type="http://schemas.openxmlformats.org/officeDocument/2006/relationships/image" Target="media/image24.emf"/><Relationship Id="rId87" Type="http://schemas.openxmlformats.org/officeDocument/2006/relationships/header" Target="header11.xml"/><Relationship Id="rId110" Type="http://schemas.openxmlformats.org/officeDocument/2006/relationships/image" Target="media/image48.wmf"/><Relationship Id="rId115" Type="http://schemas.openxmlformats.org/officeDocument/2006/relationships/oleObject" Target="embeddings/oleObject31.bin"/><Relationship Id="rId61" Type="http://schemas.openxmlformats.org/officeDocument/2006/relationships/package" Target="embeddings/Microsoft_Visio___3.vsdx"/><Relationship Id="rId82" Type="http://schemas.openxmlformats.org/officeDocument/2006/relationships/oleObject" Target="embeddings/Microsoft_Visio_2003-2010___1.vs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FE997-2D47-449A-828D-FCA6F3C1C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40</Pages>
  <Words>3057</Words>
  <Characters>17428</Characters>
  <Application>Microsoft Office Word</Application>
  <DocSecurity>0</DocSecurity>
  <Lines>145</Lines>
  <Paragraphs>40</Paragraphs>
  <ScaleCrop>false</ScaleCrop>
  <Company/>
  <LinksUpToDate>false</LinksUpToDate>
  <CharactersWithSpaces>20445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Microsoft 帐户</cp:lastModifiedBy>
  <cp:revision>74</cp:revision>
  <cp:lastPrinted>2024-06-17T12:11:00Z</cp:lastPrinted>
  <dcterms:created xsi:type="dcterms:W3CDTF">2026-03-19T00:49:00Z</dcterms:created>
  <dcterms:modified xsi:type="dcterms:W3CDTF">2026-03-20T11:08:00Z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