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D2F" w:rsidRPr="00797D2F" w:rsidRDefault="00AD1C91" w:rsidP="00797D2F">
      <w:pPr>
        <w:pStyle w:val="Titel"/>
      </w:pPr>
      <w:bookmarkStart w:id="0" w:name="_Hlk531629518"/>
      <w:r>
        <w:t xml:space="preserve">Protokoll </w:t>
      </w:r>
      <w:r w:rsidR="00A7121C">
        <w:t>der</w:t>
      </w:r>
      <w:r>
        <w:t xml:space="preserve"> </w:t>
      </w:r>
      <w:r w:rsidR="00A7121C">
        <w:t xml:space="preserve">ersten Sitzung des </w:t>
      </w:r>
      <w:r>
        <w:t>geschäftsführenden Vorstandes der Liberalen Gamer</w:t>
      </w:r>
      <w:r w:rsidR="00797D2F">
        <w:t xml:space="preserve"> </w:t>
      </w:r>
    </w:p>
    <w:bookmarkEnd w:id="0"/>
    <w:p w:rsidR="00797D2F" w:rsidRDefault="00A7121C" w:rsidP="00797D2F">
      <w:pPr>
        <w:jc w:val="right"/>
      </w:pPr>
      <w:r>
        <w:t>Donenrstag</w:t>
      </w:r>
      <w:r w:rsidR="00797D2F">
        <w:t>, den 2</w:t>
      </w:r>
      <w:r>
        <w:t>9</w:t>
      </w:r>
      <w:r w:rsidR="00797D2F">
        <w:t>.11.2018</w:t>
      </w:r>
    </w:p>
    <w:p w:rsidR="00300E74" w:rsidRPr="00797D2F" w:rsidRDefault="00300E74" w:rsidP="00797D2F">
      <w:pPr>
        <w:jc w:val="right"/>
      </w:pPr>
      <w:r>
        <w:t>Discord</w:t>
      </w:r>
      <w:r w:rsidR="0044440B">
        <w:t>server der</w:t>
      </w:r>
      <w:r>
        <w:t xml:space="preserve"> Liberale</w:t>
      </w:r>
      <w:r w:rsidR="0044440B">
        <w:t>n</w:t>
      </w:r>
      <w:r>
        <w:t xml:space="preserve"> Gamer</w:t>
      </w:r>
    </w:p>
    <w:p w:rsidR="00AD1C91" w:rsidRDefault="00AD1C91"/>
    <w:sdt>
      <w:sdtPr>
        <w:rPr>
          <w:rFonts w:asciiTheme="minorHAnsi" w:eastAsiaTheme="minorHAnsi" w:hAnsiTheme="minorHAnsi" w:cstheme="minorBidi"/>
          <w:color w:val="auto"/>
          <w:sz w:val="22"/>
          <w:szCs w:val="22"/>
          <w:lang w:eastAsia="en-US"/>
        </w:rPr>
        <w:id w:val="-1123678302"/>
        <w:docPartObj>
          <w:docPartGallery w:val="Table of Contents"/>
          <w:docPartUnique/>
        </w:docPartObj>
      </w:sdtPr>
      <w:sdtEndPr>
        <w:rPr>
          <w:b/>
          <w:bCs/>
        </w:rPr>
      </w:sdtEndPr>
      <w:sdtContent>
        <w:p w:rsidR="00AD1C91" w:rsidRDefault="00AD1C91">
          <w:pPr>
            <w:pStyle w:val="Inhaltsverzeichnisberschrift"/>
          </w:pPr>
          <w:r>
            <w:t>Inhalt</w:t>
          </w:r>
        </w:p>
        <w:p w:rsidR="00262F19" w:rsidRDefault="00AD1C9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2143356" w:history="1">
            <w:r w:rsidR="00262F19" w:rsidRPr="002A2CD0">
              <w:rPr>
                <w:rStyle w:val="Hyperlink"/>
                <w:noProof/>
              </w:rPr>
              <w:t>TOP I Begrüßung</w:t>
            </w:r>
            <w:r w:rsidR="00262F19">
              <w:rPr>
                <w:noProof/>
                <w:webHidden/>
              </w:rPr>
              <w:tab/>
            </w:r>
            <w:r w:rsidR="00262F19">
              <w:rPr>
                <w:noProof/>
                <w:webHidden/>
              </w:rPr>
              <w:fldChar w:fldCharType="begin"/>
            </w:r>
            <w:r w:rsidR="00262F19">
              <w:rPr>
                <w:noProof/>
                <w:webHidden/>
              </w:rPr>
              <w:instrText xml:space="preserve"> PAGEREF _Toc532143356 \h </w:instrText>
            </w:r>
            <w:r w:rsidR="00262F19">
              <w:rPr>
                <w:noProof/>
                <w:webHidden/>
              </w:rPr>
            </w:r>
            <w:r w:rsidR="00262F19">
              <w:rPr>
                <w:noProof/>
                <w:webHidden/>
              </w:rPr>
              <w:fldChar w:fldCharType="separate"/>
            </w:r>
            <w:r w:rsidR="002253B4">
              <w:rPr>
                <w:noProof/>
                <w:webHidden/>
              </w:rPr>
              <w:t>1</w:t>
            </w:r>
            <w:r w:rsidR="00262F19">
              <w:rPr>
                <w:noProof/>
                <w:webHidden/>
              </w:rPr>
              <w:fldChar w:fldCharType="end"/>
            </w:r>
          </w:hyperlink>
        </w:p>
        <w:p w:rsidR="00262F19" w:rsidRDefault="00E278F2">
          <w:pPr>
            <w:pStyle w:val="Verzeichnis1"/>
            <w:tabs>
              <w:tab w:val="right" w:leader="dot" w:pos="9062"/>
            </w:tabs>
            <w:rPr>
              <w:rFonts w:eastAsiaTheme="minorEastAsia"/>
              <w:noProof/>
              <w:lang w:eastAsia="de-DE"/>
            </w:rPr>
          </w:pPr>
          <w:hyperlink w:anchor="_Toc532143357" w:history="1">
            <w:r w:rsidR="00262F19" w:rsidRPr="002A2CD0">
              <w:rPr>
                <w:rStyle w:val="Hyperlink"/>
                <w:noProof/>
              </w:rPr>
              <w:t>TOP II Arbeitskreise</w:t>
            </w:r>
            <w:r w:rsidR="00262F19">
              <w:rPr>
                <w:noProof/>
                <w:webHidden/>
              </w:rPr>
              <w:tab/>
            </w:r>
            <w:r w:rsidR="00262F19">
              <w:rPr>
                <w:noProof/>
                <w:webHidden/>
              </w:rPr>
              <w:fldChar w:fldCharType="begin"/>
            </w:r>
            <w:r w:rsidR="00262F19">
              <w:rPr>
                <w:noProof/>
                <w:webHidden/>
              </w:rPr>
              <w:instrText xml:space="preserve"> PAGEREF _Toc532143357 \h </w:instrText>
            </w:r>
            <w:r w:rsidR="00262F19">
              <w:rPr>
                <w:noProof/>
                <w:webHidden/>
              </w:rPr>
            </w:r>
            <w:r w:rsidR="00262F19">
              <w:rPr>
                <w:noProof/>
                <w:webHidden/>
              </w:rPr>
              <w:fldChar w:fldCharType="separate"/>
            </w:r>
            <w:r w:rsidR="002253B4">
              <w:rPr>
                <w:noProof/>
                <w:webHidden/>
              </w:rPr>
              <w:t>1</w:t>
            </w:r>
            <w:r w:rsidR="00262F19">
              <w:rPr>
                <w:noProof/>
                <w:webHidden/>
              </w:rPr>
              <w:fldChar w:fldCharType="end"/>
            </w:r>
          </w:hyperlink>
        </w:p>
        <w:p w:rsidR="00262F19" w:rsidRDefault="00E278F2">
          <w:pPr>
            <w:pStyle w:val="Verzeichnis1"/>
            <w:tabs>
              <w:tab w:val="right" w:leader="dot" w:pos="9062"/>
            </w:tabs>
            <w:rPr>
              <w:rFonts w:eastAsiaTheme="minorEastAsia"/>
              <w:noProof/>
              <w:lang w:eastAsia="de-DE"/>
            </w:rPr>
          </w:pPr>
          <w:hyperlink w:anchor="_Toc532143358" w:history="1">
            <w:r w:rsidR="00262F19" w:rsidRPr="002A2CD0">
              <w:rPr>
                <w:rStyle w:val="Hyperlink"/>
                <w:noProof/>
              </w:rPr>
              <w:t>TOP III Finanzen</w:t>
            </w:r>
            <w:r w:rsidR="00262F19">
              <w:rPr>
                <w:noProof/>
                <w:webHidden/>
              </w:rPr>
              <w:tab/>
            </w:r>
            <w:r w:rsidR="00262F19">
              <w:rPr>
                <w:noProof/>
                <w:webHidden/>
              </w:rPr>
              <w:fldChar w:fldCharType="begin"/>
            </w:r>
            <w:r w:rsidR="00262F19">
              <w:rPr>
                <w:noProof/>
                <w:webHidden/>
              </w:rPr>
              <w:instrText xml:space="preserve"> PAGEREF _Toc532143358 \h </w:instrText>
            </w:r>
            <w:r w:rsidR="00262F19">
              <w:rPr>
                <w:noProof/>
                <w:webHidden/>
              </w:rPr>
            </w:r>
            <w:r w:rsidR="00262F19">
              <w:rPr>
                <w:noProof/>
                <w:webHidden/>
              </w:rPr>
              <w:fldChar w:fldCharType="separate"/>
            </w:r>
            <w:r w:rsidR="002253B4">
              <w:rPr>
                <w:noProof/>
                <w:webHidden/>
              </w:rPr>
              <w:t>1</w:t>
            </w:r>
            <w:r w:rsidR="00262F19">
              <w:rPr>
                <w:noProof/>
                <w:webHidden/>
              </w:rPr>
              <w:fldChar w:fldCharType="end"/>
            </w:r>
          </w:hyperlink>
        </w:p>
        <w:p w:rsidR="00262F19" w:rsidRDefault="00E278F2">
          <w:pPr>
            <w:pStyle w:val="Verzeichnis1"/>
            <w:tabs>
              <w:tab w:val="right" w:leader="dot" w:pos="9062"/>
            </w:tabs>
            <w:rPr>
              <w:rFonts w:eastAsiaTheme="minorEastAsia"/>
              <w:noProof/>
              <w:lang w:eastAsia="de-DE"/>
            </w:rPr>
          </w:pPr>
          <w:hyperlink w:anchor="_Toc532143359" w:history="1">
            <w:r w:rsidR="00262F19" w:rsidRPr="002A2CD0">
              <w:rPr>
                <w:rStyle w:val="Hyperlink"/>
                <w:noProof/>
              </w:rPr>
              <w:t>TOP IV Posten für Mitglieder</w:t>
            </w:r>
            <w:r w:rsidR="00262F19">
              <w:rPr>
                <w:noProof/>
                <w:webHidden/>
              </w:rPr>
              <w:tab/>
            </w:r>
            <w:r w:rsidR="00262F19">
              <w:rPr>
                <w:noProof/>
                <w:webHidden/>
              </w:rPr>
              <w:fldChar w:fldCharType="begin"/>
            </w:r>
            <w:r w:rsidR="00262F19">
              <w:rPr>
                <w:noProof/>
                <w:webHidden/>
              </w:rPr>
              <w:instrText xml:space="preserve"> PAGEREF _Toc532143359 \h </w:instrText>
            </w:r>
            <w:r w:rsidR="00262F19">
              <w:rPr>
                <w:noProof/>
                <w:webHidden/>
              </w:rPr>
            </w:r>
            <w:r w:rsidR="00262F19">
              <w:rPr>
                <w:noProof/>
                <w:webHidden/>
              </w:rPr>
              <w:fldChar w:fldCharType="separate"/>
            </w:r>
            <w:r w:rsidR="002253B4">
              <w:rPr>
                <w:noProof/>
                <w:webHidden/>
              </w:rPr>
              <w:t>2</w:t>
            </w:r>
            <w:r w:rsidR="00262F19">
              <w:rPr>
                <w:noProof/>
                <w:webHidden/>
              </w:rPr>
              <w:fldChar w:fldCharType="end"/>
            </w:r>
          </w:hyperlink>
        </w:p>
        <w:p w:rsidR="00262F19" w:rsidRDefault="00E278F2">
          <w:pPr>
            <w:pStyle w:val="Verzeichnis1"/>
            <w:tabs>
              <w:tab w:val="right" w:leader="dot" w:pos="9062"/>
            </w:tabs>
            <w:rPr>
              <w:rFonts w:eastAsiaTheme="minorEastAsia"/>
              <w:noProof/>
              <w:lang w:eastAsia="de-DE"/>
            </w:rPr>
          </w:pPr>
          <w:hyperlink w:anchor="_Toc532143360" w:history="1">
            <w:r w:rsidR="00262F19" w:rsidRPr="002A2CD0">
              <w:rPr>
                <w:rStyle w:val="Hyperlink"/>
                <w:noProof/>
              </w:rPr>
              <w:t>TOP V Öffentlichkeitsarbeit</w:t>
            </w:r>
            <w:r w:rsidR="00262F19">
              <w:rPr>
                <w:noProof/>
                <w:webHidden/>
              </w:rPr>
              <w:tab/>
            </w:r>
            <w:r w:rsidR="00262F19">
              <w:rPr>
                <w:noProof/>
                <w:webHidden/>
              </w:rPr>
              <w:fldChar w:fldCharType="begin"/>
            </w:r>
            <w:r w:rsidR="00262F19">
              <w:rPr>
                <w:noProof/>
                <w:webHidden/>
              </w:rPr>
              <w:instrText xml:space="preserve"> PAGEREF _Toc532143360 \h </w:instrText>
            </w:r>
            <w:r w:rsidR="00262F19">
              <w:rPr>
                <w:noProof/>
                <w:webHidden/>
              </w:rPr>
            </w:r>
            <w:r w:rsidR="00262F19">
              <w:rPr>
                <w:noProof/>
                <w:webHidden/>
              </w:rPr>
              <w:fldChar w:fldCharType="separate"/>
            </w:r>
            <w:r w:rsidR="002253B4">
              <w:rPr>
                <w:noProof/>
                <w:webHidden/>
              </w:rPr>
              <w:t>2</w:t>
            </w:r>
            <w:r w:rsidR="00262F19">
              <w:rPr>
                <w:noProof/>
                <w:webHidden/>
              </w:rPr>
              <w:fldChar w:fldCharType="end"/>
            </w:r>
          </w:hyperlink>
        </w:p>
        <w:p w:rsidR="00262F19" w:rsidRDefault="00E278F2">
          <w:pPr>
            <w:pStyle w:val="Verzeichnis1"/>
            <w:tabs>
              <w:tab w:val="right" w:leader="dot" w:pos="9062"/>
            </w:tabs>
            <w:rPr>
              <w:rFonts w:eastAsiaTheme="minorEastAsia"/>
              <w:noProof/>
              <w:lang w:eastAsia="de-DE"/>
            </w:rPr>
          </w:pPr>
          <w:hyperlink w:anchor="_Toc532143361" w:history="1">
            <w:r w:rsidR="00262F19" w:rsidRPr="002A2CD0">
              <w:rPr>
                <w:rStyle w:val="Hyperlink"/>
                <w:noProof/>
              </w:rPr>
              <w:t>TOP VI Sonstiges</w:t>
            </w:r>
            <w:r w:rsidR="00262F19">
              <w:rPr>
                <w:noProof/>
                <w:webHidden/>
              </w:rPr>
              <w:tab/>
            </w:r>
            <w:r w:rsidR="00262F19">
              <w:rPr>
                <w:noProof/>
                <w:webHidden/>
              </w:rPr>
              <w:fldChar w:fldCharType="begin"/>
            </w:r>
            <w:r w:rsidR="00262F19">
              <w:rPr>
                <w:noProof/>
                <w:webHidden/>
              </w:rPr>
              <w:instrText xml:space="preserve"> PAGEREF _Toc532143361 \h </w:instrText>
            </w:r>
            <w:r w:rsidR="00262F19">
              <w:rPr>
                <w:noProof/>
                <w:webHidden/>
              </w:rPr>
            </w:r>
            <w:r w:rsidR="00262F19">
              <w:rPr>
                <w:noProof/>
                <w:webHidden/>
              </w:rPr>
              <w:fldChar w:fldCharType="separate"/>
            </w:r>
            <w:r w:rsidR="002253B4">
              <w:rPr>
                <w:noProof/>
                <w:webHidden/>
              </w:rPr>
              <w:t>2</w:t>
            </w:r>
            <w:r w:rsidR="00262F19">
              <w:rPr>
                <w:noProof/>
                <w:webHidden/>
              </w:rPr>
              <w:fldChar w:fldCharType="end"/>
            </w:r>
          </w:hyperlink>
        </w:p>
        <w:p w:rsidR="00262F19" w:rsidRDefault="00E278F2">
          <w:pPr>
            <w:pStyle w:val="Verzeichnis1"/>
            <w:tabs>
              <w:tab w:val="right" w:leader="dot" w:pos="9062"/>
            </w:tabs>
            <w:rPr>
              <w:rFonts w:eastAsiaTheme="minorEastAsia"/>
              <w:noProof/>
              <w:lang w:eastAsia="de-DE"/>
            </w:rPr>
          </w:pPr>
          <w:hyperlink w:anchor="_Toc532143362" w:history="1">
            <w:r w:rsidR="00262F19" w:rsidRPr="002A2CD0">
              <w:rPr>
                <w:rStyle w:val="Hyperlink"/>
                <w:noProof/>
              </w:rPr>
              <w:t>TOP VII Beendigung der Sitzung</w:t>
            </w:r>
            <w:r w:rsidR="00262F19">
              <w:rPr>
                <w:noProof/>
                <w:webHidden/>
              </w:rPr>
              <w:tab/>
            </w:r>
            <w:r w:rsidR="00262F19">
              <w:rPr>
                <w:noProof/>
                <w:webHidden/>
              </w:rPr>
              <w:fldChar w:fldCharType="begin"/>
            </w:r>
            <w:r w:rsidR="00262F19">
              <w:rPr>
                <w:noProof/>
                <w:webHidden/>
              </w:rPr>
              <w:instrText xml:space="preserve"> PAGEREF _Toc532143362 \h </w:instrText>
            </w:r>
            <w:r w:rsidR="00262F19">
              <w:rPr>
                <w:noProof/>
                <w:webHidden/>
              </w:rPr>
            </w:r>
            <w:r w:rsidR="00262F19">
              <w:rPr>
                <w:noProof/>
                <w:webHidden/>
              </w:rPr>
              <w:fldChar w:fldCharType="separate"/>
            </w:r>
            <w:r w:rsidR="002253B4">
              <w:rPr>
                <w:noProof/>
                <w:webHidden/>
              </w:rPr>
              <w:t>3</w:t>
            </w:r>
            <w:r w:rsidR="00262F19">
              <w:rPr>
                <w:noProof/>
                <w:webHidden/>
              </w:rPr>
              <w:fldChar w:fldCharType="end"/>
            </w:r>
          </w:hyperlink>
        </w:p>
        <w:p w:rsidR="00AD1C91" w:rsidRDefault="00AD1C91">
          <w:r>
            <w:rPr>
              <w:b/>
              <w:bCs/>
            </w:rPr>
            <w:fldChar w:fldCharType="end"/>
          </w:r>
        </w:p>
      </w:sdtContent>
    </w:sdt>
    <w:p w:rsidR="00AD1C91" w:rsidRDefault="00300E74">
      <w:r>
        <w:t>Beginn: 20:05 Uhr</w:t>
      </w:r>
    </w:p>
    <w:p w:rsidR="00BC3A78" w:rsidRDefault="00AD1C91" w:rsidP="00AD1C91">
      <w:pPr>
        <w:pStyle w:val="berschrift1"/>
      </w:pPr>
      <w:bookmarkStart w:id="1" w:name="_Toc532143356"/>
      <w:r>
        <w:t xml:space="preserve">TOP I </w:t>
      </w:r>
      <w:r w:rsidR="00BC3A78">
        <w:t>Begrüßung</w:t>
      </w:r>
      <w:bookmarkEnd w:id="1"/>
    </w:p>
    <w:p w:rsidR="00BC3A78" w:rsidRDefault="00BC3A78">
      <w:r>
        <w:t>Adrian</w:t>
      </w:r>
      <w:r w:rsidR="00AD1C91">
        <w:t xml:space="preserve"> Zetzschke</w:t>
      </w:r>
      <w:r>
        <w:t xml:space="preserve"> begrüßt</w:t>
      </w:r>
      <w:r w:rsidR="00AD1C91">
        <w:t xml:space="preserve"> alle </w:t>
      </w:r>
      <w:r w:rsidR="00B07D60">
        <w:t>A</w:t>
      </w:r>
      <w:r w:rsidR="00AD1C91">
        <w:t xml:space="preserve">nwesenden im Discord. </w:t>
      </w:r>
      <w:r w:rsidR="00852E4B">
        <w:t xml:space="preserve">Es fehlen Franziska und Phillipe. </w:t>
      </w:r>
    </w:p>
    <w:p w:rsidR="00A7121C" w:rsidRDefault="00A7121C">
      <w:r>
        <w:t xml:space="preserve">Es wird aufgrund der nicht vorhandenen Tagesordnung vorgeschlagen, die Stichpunkte, welche allen Vorstandsmitgliedern als Google Doc </w:t>
      </w:r>
      <w:r w:rsidR="00852E4B">
        <w:t>bereitstanden</w:t>
      </w:r>
      <w:r>
        <w:t>, als vorläufige Tagesordnung anzuwenden. Dieser Vorschlag wird einstimmig angenommen. Stefan stellt die einzelnen TOP zunächst vor.</w:t>
      </w:r>
    </w:p>
    <w:p w:rsidR="00BC3A78" w:rsidRDefault="00AD1C91" w:rsidP="00AD1C91">
      <w:pPr>
        <w:pStyle w:val="berschrift1"/>
      </w:pPr>
      <w:bookmarkStart w:id="2" w:name="_Toc532143357"/>
      <w:r>
        <w:t xml:space="preserve">TOP II </w:t>
      </w:r>
      <w:r w:rsidR="00852E4B">
        <w:t>Arbeitskreise</w:t>
      </w:r>
      <w:bookmarkEnd w:id="2"/>
    </w:p>
    <w:p w:rsidR="00852E4B" w:rsidRDefault="00852E4B" w:rsidP="00852E4B">
      <w:pPr>
        <w:tabs>
          <w:tab w:val="left" w:pos="1635"/>
        </w:tabs>
      </w:pPr>
      <w:r>
        <w:t>Stefan hatte vorgeschlagen, Arbeitskreise (AK) zu gründen, welche sich mit speziellen Themen beschäftigen. U.a. sei ein AK Satzung und Geschäftsordnung</w:t>
      </w:r>
      <w:r w:rsidR="001C3B4E">
        <w:t xml:space="preserve"> und</w:t>
      </w:r>
      <w:r>
        <w:t xml:space="preserve"> ein AK zur Anerkennung als Liberale Vorfeldorganisation geplant. Diese sollten nicht Vorstandsintern </w:t>
      </w:r>
      <w:r w:rsidR="000E1E51">
        <w:t>sein</w:t>
      </w:r>
      <w:r>
        <w:t xml:space="preserve">, sondern auch für Mitglieder ausgeschrieben werden. Adrian erwidert, dass der Basisdemokratie der Rücken zugewandt werden solle, schließlich sei der Vorstand nun gewählt. </w:t>
      </w:r>
      <w:r w:rsidR="001608FE">
        <w:t>Adrian befürwortet im Endeffekt doch, die Mitglieder zu informieren.</w:t>
      </w:r>
    </w:p>
    <w:p w:rsidR="002E057A" w:rsidRPr="00852E4B" w:rsidRDefault="0035154C" w:rsidP="0035154C">
      <w:pPr>
        <w:tabs>
          <w:tab w:val="left" w:pos="1635"/>
        </w:tabs>
      </w:pPr>
      <w:r>
        <w:t>Der Vorstand entscheidet, dass grundsätzlich AK eingerichtet werden sollen.</w:t>
      </w:r>
    </w:p>
    <w:p w:rsidR="00F033F1" w:rsidRDefault="00AD1C91" w:rsidP="00F033F1">
      <w:pPr>
        <w:pStyle w:val="berschrift1"/>
      </w:pPr>
      <w:bookmarkStart w:id="3" w:name="_Toc532143358"/>
      <w:r>
        <w:t xml:space="preserve">TOP III </w:t>
      </w:r>
      <w:r w:rsidR="00852E4B">
        <w:t>Finanzen</w:t>
      </w:r>
      <w:bookmarkEnd w:id="3"/>
    </w:p>
    <w:p w:rsidR="00BC3A78" w:rsidRDefault="001608FE" w:rsidP="00852E4B">
      <w:r>
        <w:t>Ein Meinung</w:t>
      </w:r>
      <w:r w:rsidR="00F033F1">
        <w:t>s</w:t>
      </w:r>
      <w:r>
        <w:t xml:space="preserve">bild zwischen den anwesenden Vorstandsmitgliedern </w:t>
      </w:r>
      <w:r w:rsidR="00F033F1">
        <w:t xml:space="preserve">zu Mitgliedsbeiträgen </w:t>
      </w:r>
      <w:r>
        <w:t>wird eingeholt.</w:t>
      </w:r>
    </w:p>
    <w:p w:rsidR="001608FE" w:rsidRDefault="00F92C9D" w:rsidP="00F033F1">
      <w:r>
        <w:lastRenderedPageBreak/>
        <w:t xml:space="preserve">Adrian ist gegenüber Mitgliedsbeiträgen positiv eingestimmt, möchte aber die </w:t>
      </w:r>
      <w:r w:rsidR="00B54537">
        <w:t>Belastung</w:t>
      </w:r>
      <w:r>
        <w:t xml:space="preserve"> möglichst </w:t>
      </w:r>
      <w:r w:rsidR="00B54537">
        <w:t>geringhalten</w:t>
      </w:r>
      <w:r>
        <w:t>. Er könnte sich einen Beitrag von 1€ pro Monat und Mitglied vorstellen.</w:t>
      </w:r>
      <w:r w:rsidR="00CB304E">
        <w:t xml:space="preserve"> Stefan und Sascha merken an, dass der Beitrag angemessen zur Leistung sein muss.</w:t>
      </w:r>
    </w:p>
    <w:p w:rsidR="00F033F1" w:rsidRDefault="00F033F1" w:rsidP="00F033F1">
      <w:r>
        <w:t>Florian wirft ein, dass die Quote der Zahler meist schwierig ist. Es muss einfach sein, den Beitrag zu zahlen. Lastschriften sind für den Verband schwierig, es gäbe aber die Möglichkeit über PayPal die Beiträge zahlen zu lassen.</w:t>
      </w:r>
    </w:p>
    <w:p w:rsidR="00CB304E" w:rsidRDefault="001608FE" w:rsidP="00CB304E">
      <w:r>
        <w:t>Adrian</w:t>
      </w:r>
      <w:r w:rsidR="00F033F1">
        <w:t xml:space="preserve"> </w:t>
      </w:r>
      <w:r w:rsidR="00CB304E">
        <w:t>kritisiert, dass nicht jeder ein PayPal-Konto hat.</w:t>
      </w:r>
      <w:r>
        <w:t xml:space="preserve"> </w:t>
      </w:r>
    </w:p>
    <w:p w:rsidR="00CB304E" w:rsidRDefault="00CB304E" w:rsidP="00CB304E">
      <w:r>
        <w:t>Man kann jedoch auch per (Prepaid-)Kreditkarte ohne Konto über PayPal bezahlen.</w:t>
      </w:r>
    </w:p>
    <w:p w:rsidR="00CB304E" w:rsidRDefault="00CB304E" w:rsidP="00CB304E">
      <w:r>
        <w:t>Dadurch, dass die Gemeinnützigkeit nicht garantiert ist, können wir nicht davon ausgehen, dass Spenden von der Steuer abgesetzt werden können.</w:t>
      </w:r>
    </w:p>
    <w:p w:rsidR="00B54537" w:rsidRDefault="00B26AED" w:rsidP="00CB304E">
      <w:r>
        <w:t>Der Vorstand ist sich einig, dass die Beiträge jährlich eingezogen werden</w:t>
      </w:r>
      <w:r w:rsidRPr="00B26AED">
        <w:t xml:space="preserve"> </w:t>
      </w:r>
      <w:r>
        <w:t>sollen.</w:t>
      </w:r>
    </w:p>
    <w:p w:rsidR="00B54537" w:rsidRDefault="00B54537" w:rsidP="005E14BC">
      <w:pPr>
        <w:spacing w:after="0"/>
      </w:pPr>
      <w:r>
        <w:t>Eine momentane Kostentabelle:</w:t>
      </w:r>
      <w:r w:rsidR="00D47C20">
        <w:t xml:space="preserve"> </w:t>
      </w:r>
    </w:p>
    <w:p w:rsidR="00B54537" w:rsidRDefault="00B54537" w:rsidP="005E14BC">
      <w:pPr>
        <w:spacing w:after="0"/>
      </w:pPr>
    </w:p>
    <w:tbl>
      <w:tblPr>
        <w:tblW w:w="6419" w:type="dxa"/>
        <w:tblCellMar>
          <w:left w:w="0" w:type="dxa"/>
          <w:right w:w="0" w:type="dxa"/>
        </w:tblCellMar>
        <w:tblLook w:val="04A0" w:firstRow="1" w:lastRow="0" w:firstColumn="1" w:lastColumn="0" w:noHBand="0" w:noVBand="1"/>
      </w:tblPr>
      <w:tblGrid>
        <w:gridCol w:w="3565"/>
        <w:gridCol w:w="1707"/>
        <w:gridCol w:w="1147"/>
      </w:tblGrid>
      <w:tr w:rsidR="00B54537" w:rsidRPr="00B54537" w:rsidTr="00B545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537" w:rsidRPr="00B54537" w:rsidRDefault="00B54537" w:rsidP="00B54537">
            <w:pPr>
              <w:spacing w:after="0" w:line="240" w:lineRule="auto"/>
              <w:rPr>
                <w:rFonts w:ascii="Arial" w:eastAsia="Times New Roman" w:hAnsi="Arial" w:cs="Arial"/>
                <w:b/>
                <w:bCs/>
                <w:sz w:val="20"/>
                <w:szCs w:val="20"/>
                <w:lang w:eastAsia="de-DE"/>
              </w:rPr>
            </w:pPr>
            <w:r w:rsidRPr="00B54537">
              <w:rPr>
                <w:rFonts w:ascii="Arial" w:eastAsia="Times New Roman" w:hAnsi="Arial" w:cs="Arial"/>
                <w:b/>
                <w:bCs/>
                <w:sz w:val="20"/>
                <w:szCs w:val="20"/>
                <w:lang w:eastAsia="de-DE"/>
              </w:rPr>
              <w:t>Laufende Kosten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537" w:rsidRPr="00B54537" w:rsidRDefault="00B54537" w:rsidP="00B54537">
            <w:pPr>
              <w:spacing w:after="0" w:line="240" w:lineRule="auto"/>
              <w:rPr>
                <w:rFonts w:ascii="Arial" w:eastAsia="Times New Roman" w:hAnsi="Arial" w:cs="Arial"/>
                <w:b/>
                <w:bCs/>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537" w:rsidRPr="00B54537" w:rsidRDefault="00B54537" w:rsidP="00B54537">
            <w:pPr>
              <w:spacing w:after="0" w:line="240" w:lineRule="auto"/>
              <w:rPr>
                <w:rFonts w:ascii="Times New Roman" w:eastAsia="Times New Roman" w:hAnsi="Times New Roman" w:cs="Times New Roman"/>
                <w:sz w:val="20"/>
                <w:szCs w:val="20"/>
                <w:lang w:eastAsia="de-DE"/>
              </w:rPr>
            </w:pPr>
          </w:p>
        </w:tc>
      </w:tr>
      <w:tr w:rsidR="00B54537" w:rsidRPr="00B54537" w:rsidTr="00B545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537" w:rsidRPr="00B54537" w:rsidRDefault="00B54537" w:rsidP="00B54537">
            <w:pPr>
              <w:spacing w:after="0" w:line="240" w:lineRule="auto"/>
              <w:rPr>
                <w:rFonts w:ascii="Arial" w:eastAsia="Times New Roman" w:hAnsi="Arial" w:cs="Arial"/>
                <w:b/>
                <w:bCs/>
                <w:sz w:val="20"/>
                <w:szCs w:val="20"/>
                <w:lang w:eastAsia="de-DE"/>
              </w:rPr>
            </w:pPr>
            <w:r w:rsidRPr="00B54537">
              <w:rPr>
                <w:rFonts w:ascii="Arial" w:eastAsia="Times New Roman" w:hAnsi="Arial" w:cs="Arial"/>
                <w:b/>
                <w:bCs/>
                <w:sz w:val="20"/>
                <w:szCs w:val="20"/>
                <w:lang w:eastAsia="de-DE"/>
              </w:rPr>
              <w:t>Verwendungszweck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537" w:rsidRPr="00B54537" w:rsidRDefault="00B54537" w:rsidP="00B54537">
            <w:pPr>
              <w:spacing w:after="0" w:line="240" w:lineRule="auto"/>
              <w:rPr>
                <w:rFonts w:ascii="Arial" w:eastAsia="Times New Roman" w:hAnsi="Arial" w:cs="Arial"/>
                <w:b/>
                <w:bCs/>
                <w:sz w:val="20"/>
                <w:szCs w:val="20"/>
                <w:lang w:eastAsia="de-DE"/>
              </w:rPr>
            </w:pPr>
            <w:r w:rsidRPr="00B54537">
              <w:rPr>
                <w:rFonts w:ascii="Arial" w:eastAsia="Times New Roman" w:hAnsi="Arial" w:cs="Arial"/>
                <w:b/>
                <w:bCs/>
                <w:sz w:val="20"/>
                <w:szCs w:val="20"/>
                <w:lang w:eastAsia="de-DE"/>
              </w:rPr>
              <w:t>Kosten pro Jahr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537" w:rsidRPr="00B54537" w:rsidRDefault="00B54537" w:rsidP="00B54537">
            <w:pPr>
              <w:spacing w:after="0" w:line="240" w:lineRule="auto"/>
              <w:rPr>
                <w:rFonts w:ascii="Arial" w:eastAsia="Times New Roman" w:hAnsi="Arial" w:cs="Arial"/>
                <w:b/>
                <w:bCs/>
                <w:sz w:val="20"/>
                <w:szCs w:val="20"/>
                <w:lang w:eastAsia="de-DE"/>
              </w:rPr>
            </w:pPr>
            <w:r w:rsidRPr="00B54537">
              <w:rPr>
                <w:rFonts w:ascii="Arial" w:eastAsia="Times New Roman" w:hAnsi="Arial" w:cs="Arial"/>
                <w:b/>
                <w:bCs/>
                <w:sz w:val="20"/>
                <w:szCs w:val="20"/>
                <w:lang w:eastAsia="de-DE"/>
              </w:rPr>
              <w:t>Investition</w:t>
            </w:r>
          </w:p>
        </w:tc>
      </w:tr>
      <w:tr w:rsidR="00B54537" w:rsidRPr="00B54537" w:rsidTr="00B545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537" w:rsidRPr="00B54537" w:rsidRDefault="00B54537" w:rsidP="00B54537">
            <w:pPr>
              <w:spacing w:after="0" w:line="240" w:lineRule="auto"/>
              <w:rPr>
                <w:rFonts w:ascii="Arial" w:eastAsia="Times New Roman" w:hAnsi="Arial" w:cs="Arial"/>
                <w:sz w:val="20"/>
                <w:szCs w:val="20"/>
                <w:lang w:eastAsia="de-DE"/>
              </w:rPr>
            </w:pPr>
            <w:r w:rsidRPr="00B54537">
              <w:rPr>
                <w:rFonts w:ascii="Arial" w:eastAsia="Times New Roman" w:hAnsi="Arial" w:cs="Arial"/>
                <w:sz w:val="20"/>
                <w:szCs w:val="20"/>
                <w:lang w:eastAsia="de-DE"/>
              </w:rPr>
              <w:t>Webspace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537" w:rsidRPr="00B54537" w:rsidRDefault="00B54537" w:rsidP="00B54537">
            <w:pPr>
              <w:spacing w:after="0" w:line="240" w:lineRule="auto"/>
              <w:jc w:val="right"/>
              <w:rPr>
                <w:rFonts w:ascii="Arial" w:eastAsia="Times New Roman" w:hAnsi="Arial" w:cs="Arial"/>
                <w:sz w:val="20"/>
                <w:szCs w:val="20"/>
                <w:lang w:eastAsia="de-DE"/>
              </w:rPr>
            </w:pPr>
            <w:r w:rsidRPr="00B54537">
              <w:rPr>
                <w:rFonts w:ascii="Arial" w:eastAsia="Times New Roman" w:hAnsi="Arial" w:cs="Arial"/>
                <w:sz w:val="20"/>
                <w:szCs w:val="20"/>
                <w:lang w:eastAsia="de-DE"/>
              </w:rPr>
              <w:t>95,04 €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537" w:rsidRPr="00B54537" w:rsidRDefault="00B54537" w:rsidP="00B54537">
            <w:pPr>
              <w:spacing w:after="0" w:line="240" w:lineRule="auto"/>
              <w:jc w:val="right"/>
              <w:rPr>
                <w:rFonts w:ascii="Arial" w:eastAsia="Times New Roman" w:hAnsi="Arial" w:cs="Arial"/>
                <w:sz w:val="20"/>
                <w:szCs w:val="20"/>
                <w:lang w:eastAsia="de-DE"/>
              </w:rPr>
            </w:pPr>
          </w:p>
        </w:tc>
      </w:tr>
      <w:tr w:rsidR="00B54537" w:rsidRPr="00B54537" w:rsidTr="00B545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537" w:rsidRPr="00B54537" w:rsidRDefault="00B54537" w:rsidP="00B54537">
            <w:pPr>
              <w:spacing w:after="0" w:line="240" w:lineRule="auto"/>
              <w:rPr>
                <w:rFonts w:ascii="Arial" w:eastAsia="Times New Roman" w:hAnsi="Arial" w:cs="Arial"/>
                <w:sz w:val="20"/>
                <w:szCs w:val="20"/>
                <w:lang w:eastAsia="de-DE"/>
              </w:rPr>
            </w:pPr>
            <w:r>
              <w:rPr>
                <w:rFonts w:ascii="Arial" w:eastAsia="Times New Roman" w:hAnsi="Arial" w:cs="Arial"/>
                <w:sz w:val="20"/>
                <w:szCs w:val="20"/>
                <w:lang w:eastAsia="de-DE"/>
              </w:rPr>
              <w:t>Vereinsregister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537" w:rsidRPr="00B54537" w:rsidRDefault="00B54537" w:rsidP="00B54537">
            <w:pPr>
              <w:spacing w:after="0" w:line="240" w:lineRule="auto"/>
              <w:jc w:val="right"/>
              <w:rPr>
                <w:rFonts w:ascii="Arial" w:eastAsia="Times New Roman" w:hAnsi="Arial" w:cs="Arial"/>
                <w:sz w:val="20"/>
                <w:szCs w:val="20"/>
                <w:lang w:eastAsia="de-DE"/>
              </w:rPr>
            </w:pPr>
            <w:r w:rsidRPr="00B54537">
              <w:rPr>
                <w:rFonts w:ascii="Arial" w:eastAsia="Times New Roman" w:hAnsi="Arial" w:cs="Arial"/>
                <w:sz w:val="20"/>
                <w:szCs w:val="20"/>
                <w:lang w:eastAsia="de-DE"/>
              </w:rPr>
              <w:t>52,00 €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537" w:rsidRPr="00B54537" w:rsidRDefault="00B54537" w:rsidP="00B54537">
            <w:pPr>
              <w:spacing w:after="0" w:line="240" w:lineRule="auto"/>
              <w:jc w:val="right"/>
              <w:rPr>
                <w:rFonts w:ascii="Arial" w:eastAsia="Times New Roman" w:hAnsi="Arial" w:cs="Arial"/>
                <w:sz w:val="20"/>
                <w:szCs w:val="20"/>
                <w:lang w:eastAsia="de-DE"/>
              </w:rPr>
            </w:pPr>
            <w:r>
              <w:rPr>
                <w:rFonts w:ascii="Arial" w:eastAsia="Times New Roman" w:hAnsi="Arial" w:cs="Arial"/>
                <w:sz w:val="20"/>
                <w:szCs w:val="20"/>
                <w:lang w:eastAsia="de-DE"/>
              </w:rPr>
              <w:t>75,00€</w:t>
            </w:r>
          </w:p>
        </w:tc>
      </w:tr>
      <w:tr w:rsidR="00B54537" w:rsidRPr="00B54537" w:rsidTr="00B545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537" w:rsidRPr="00B54537" w:rsidRDefault="00B54537" w:rsidP="00B54537">
            <w:pPr>
              <w:spacing w:after="0" w:line="240" w:lineRule="auto"/>
              <w:rPr>
                <w:rFonts w:ascii="Arial" w:eastAsia="Times New Roman" w:hAnsi="Arial" w:cs="Arial"/>
                <w:sz w:val="20"/>
                <w:szCs w:val="20"/>
                <w:lang w:eastAsia="de-DE"/>
              </w:rPr>
            </w:pPr>
            <w:r w:rsidRPr="00B54537">
              <w:rPr>
                <w:rFonts w:ascii="Arial" w:eastAsia="Times New Roman" w:hAnsi="Arial" w:cs="Arial"/>
                <w:sz w:val="20"/>
                <w:szCs w:val="20"/>
                <w:lang w:eastAsia="de-DE"/>
              </w:rPr>
              <w:t>Kontoführung</w:t>
            </w:r>
            <w:r>
              <w:rPr>
                <w:rFonts w:ascii="Arial" w:eastAsia="Times New Roman" w:hAnsi="Arial" w:cs="Arial"/>
                <w:sz w:val="20"/>
                <w:szCs w:val="20"/>
                <w:lang w:eastAsia="de-DE"/>
              </w:rPr>
              <w:t>sgebühren bis zum e.V.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537" w:rsidRPr="00B54537" w:rsidRDefault="00B54537" w:rsidP="00B54537">
            <w:pPr>
              <w:spacing w:after="0" w:line="240" w:lineRule="auto"/>
              <w:jc w:val="right"/>
              <w:rPr>
                <w:rFonts w:ascii="Arial" w:eastAsia="Times New Roman" w:hAnsi="Arial" w:cs="Arial"/>
                <w:sz w:val="20"/>
                <w:szCs w:val="20"/>
                <w:lang w:eastAsia="de-DE"/>
              </w:rPr>
            </w:pPr>
            <w:r w:rsidRPr="00B54537">
              <w:rPr>
                <w:rFonts w:ascii="Arial" w:eastAsia="Times New Roman" w:hAnsi="Arial" w:cs="Arial"/>
                <w:sz w:val="20"/>
                <w:szCs w:val="20"/>
                <w:lang w:eastAsia="de-DE"/>
              </w:rPr>
              <w:t>90,00 €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B54537" w:rsidRPr="00B54537" w:rsidRDefault="00B54537" w:rsidP="00B54537">
            <w:pPr>
              <w:spacing w:after="0" w:line="240" w:lineRule="auto"/>
              <w:jc w:val="right"/>
              <w:rPr>
                <w:rFonts w:ascii="Arial" w:eastAsia="Times New Roman" w:hAnsi="Arial" w:cs="Arial"/>
                <w:sz w:val="20"/>
                <w:szCs w:val="20"/>
                <w:lang w:eastAsia="de-DE"/>
              </w:rPr>
            </w:pPr>
          </w:p>
        </w:tc>
      </w:tr>
      <w:tr w:rsidR="00B54537" w:rsidRPr="00B54537" w:rsidTr="00B26AED">
        <w:trPr>
          <w:trHeight w:val="18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537" w:rsidRPr="00B54537" w:rsidRDefault="00B54537" w:rsidP="00B54537">
            <w:pPr>
              <w:spacing w:after="0" w:line="240" w:lineRule="auto"/>
              <w:rPr>
                <w:rFonts w:ascii="Arial" w:eastAsia="Times New Roman" w:hAnsi="Arial" w:cs="Arial"/>
                <w:sz w:val="20"/>
                <w:szCs w:val="20"/>
                <w:lang w:eastAsia="de-DE"/>
              </w:rPr>
            </w:pPr>
            <w:r w:rsidRPr="00B54537">
              <w:rPr>
                <w:rFonts w:ascii="Arial" w:eastAsia="Times New Roman" w:hAnsi="Arial" w:cs="Arial"/>
                <w:sz w:val="20"/>
                <w:szCs w:val="20"/>
                <w:lang w:eastAsia="de-D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537" w:rsidRPr="00B54537" w:rsidRDefault="00B54537" w:rsidP="00B54537">
            <w:pPr>
              <w:spacing w:after="0" w:line="240" w:lineRule="auto"/>
              <w:rPr>
                <w:rFonts w:ascii="Arial" w:eastAsia="Times New Roman" w:hAnsi="Arial" w:cs="Arial"/>
                <w:sz w:val="20"/>
                <w:szCs w:val="20"/>
                <w:lang w:eastAsia="de-DE"/>
              </w:rPr>
            </w:pPr>
            <w:r w:rsidRPr="00B54537">
              <w:rPr>
                <w:rFonts w:ascii="Arial" w:eastAsia="Times New Roman" w:hAnsi="Arial" w:cs="Arial"/>
                <w:sz w:val="20"/>
                <w:szCs w:val="20"/>
                <w:lang w:eastAsia="de-D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537" w:rsidRPr="00B54537" w:rsidRDefault="00B54537" w:rsidP="00B54537">
            <w:pPr>
              <w:spacing w:after="0" w:line="240" w:lineRule="auto"/>
              <w:rPr>
                <w:rFonts w:ascii="Arial" w:eastAsia="Times New Roman" w:hAnsi="Arial" w:cs="Arial"/>
                <w:sz w:val="20"/>
                <w:szCs w:val="20"/>
                <w:lang w:eastAsia="de-DE"/>
              </w:rPr>
            </w:pPr>
            <w:r w:rsidRPr="00B54537">
              <w:rPr>
                <w:rFonts w:ascii="Arial" w:eastAsia="Times New Roman" w:hAnsi="Arial" w:cs="Arial"/>
                <w:sz w:val="20"/>
                <w:szCs w:val="20"/>
                <w:lang w:eastAsia="de-DE"/>
              </w:rPr>
              <w:t>-----</w:t>
            </w:r>
          </w:p>
        </w:tc>
      </w:tr>
      <w:tr w:rsidR="00B54537" w:rsidRPr="00B54537" w:rsidTr="00B545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537" w:rsidRPr="00B54537" w:rsidRDefault="00B54537" w:rsidP="00B54537">
            <w:pPr>
              <w:spacing w:after="0" w:line="240" w:lineRule="auto"/>
              <w:rPr>
                <w:rFonts w:ascii="Arial" w:eastAsia="Times New Roman" w:hAnsi="Arial" w:cs="Arial"/>
                <w:sz w:val="20"/>
                <w:szCs w:val="20"/>
                <w:lang w:eastAsia="de-DE"/>
              </w:rPr>
            </w:pPr>
            <w:r w:rsidRPr="00B54537">
              <w:rPr>
                <w:rFonts w:ascii="Arial" w:eastAsia="Times New Roman" w:hAnsi="Arial" w:cs="Arial"/>
                <w:sz w:val="20"/>
                <w:szCs w:val="20"/>
                <w:lang w:eastAsia="de-DE"/>
              </w:rPr>
              <w:t>Summe Ausgaben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537" w:rsidRPr="00B54537" w:rsidRDefault="00B54537" w:rsidP="00B54537">
            <w:pPr>
              <w:spacing w:after="0" w:line="240" w:lineRule="auto"/>
              <w:jc w:val="right"/>
              <w:rPr>
                <w:rFonts w:ascii="Arial" w:eastAsia="Times New Roman" w:hAnsi="Arial" w:cs="Arial"/>
                <w:sz w:val="20"/>
                <w:szCs w:val="20"/>
                <w:lang w:eastAsia="de-DE"/>
              </w:rPr>
            </w:pPr>
            <w:r>
              <w:rPr>
                <w:rFonts w:ascii="Arial" w:eastAsia="Times New Roman" w:hAnsi="Arial" w:cs="Arial"/>
                <w:sz w:val="20"/>
                <w:szCs w:val="20"/>
                <w:lang w:eastAsia="de-DE"/>
              </w:rPr>
              <w:t>232,04€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537" w:rsidRPr="00B54537" w:rsidRDefault="00B54537" w:rsidP="00B54537">
            <w:pPr>
              <w:spacing w:after="0" w:line="240" w:lineRule="auto"/>
              <w:jc w:val="right"/>
              <w:rPr>
                <w:rFonts w:ascii="Arial" w:eastAsia="Times New Roman" w:hAnsi="Arial" w:cs="Arial"/>
                <w:sz w:val="20"/>
                <w:szCs w:val="20"/>
                <w:lang w:eastAsia="de-DE"/>
              </w:rPr>
            </w:pPr>
            <w:r>
              <w:rPr>
                <w:rFonts w:ascii="Arial" w:eastAsia="Times New Roman" w:hAnsi="Arial" w:cs="Arial"/>
                <w:sz w:val="20"/>
                <w:szCs w:val="20"/>
                <w:lang w:eastAsia="de-DE"/>
              </w:rPr>
              <w:t>75,00€</w:t>
            </w:r>
          </w:p>
        </w:tc>
      </w:tr>
    </w:tbl>
    <w:p w:rsidR="00B54537" w:rsidRDefault="00B54537" w:rsidP="005E14BC">
      <w:pPr>
        <w:spacing w:after="0"/>
      </w:pPr>
    </w:p>
    <w:p w:rsidR="00CB304E" w:rsidRDefault="00CB304E" w:rsidP="005E14BC">
      <w:pPr>
        <w:spacing w:after="0"/>
      </w:pPr>
      <w:r>
        <w:t>Weitere mittel- und langfristige Ausgaben könnten sein:</w:t>
      </w:r>
    </w:p>
    <w:p w:rsidR="00CB304E" w:rsidRDefault="00CB304E" w:rsidP="005E14BC">
      <w:pPr>
        <w:spacing w:after="0"/>
      </w:pPr>
      <w:r>
        <w:t>Sponsoring von Teams durch z.B. Trikots</w:t>
      </w:r>
    </w:p>
    <w:p w:rsidR="00CB304E" w:rsidRDefault="00CB304E" w:rsidP="00CB304E">
      <w:pPr>
        <w:spacing w:after="0"/>
      </w:pPr>
      <w:r>
        <w:t>Bewerbung von Facebook Posts</w:t>
      </w:r>
    </w:p>
    <w:p w:rsidR="00CB304E" w:rsidRDefault="00CB304E" w:rsidP="00CB304E">
      <w:pPr>
        <w:spacing w:after="0"/>
      </w:pPr>
      <w:r>
        <w:t>Informationsmedien wie Flyer oder Aufsteller</w:t>
      </w:r>
    </w:p>
    <w:p w:rsidR="00CB304E" w:rsidRDefault="00CB304E" w:rsidP="00CB304E">
      <w:pPr>
        <w:spacing w:after="0"/>
      </w:pPr>
    </w:p>
    <w:p w:rsidR="00A52D67" w:rsidRDefault="00595F29" w:rsidP="00CB304E">
      <w:pPr>
        <w:spacing w:after="0"/>
      </w:pPr>
      <w:r>
        <w:t xml:space="preserve">Phillipe </w:t>
      </w:r>
      <w:r w:rsidR="00CB304E">
        <w:t>joint dem Channel.</w:t>
      </w:r>
    </w:p>
    <w:p w:rsidR="00E15738" w:rsidRDefault="00E15738" w:rsidP="00E15738">
      <w:pPr>
        <w:pStyle w:val="berschrift1"/>
      </w:pPr>
      <w:bookmarkStart w:id="4" w:name="_Toc532143359"/>
      <w:r>
        <w:t>TOP IV Posten für Mitglieder</w:t>
      </w:r>
      <w:bookmarkEnd w:id="4"/>
    </w:p>
    <w:p w:rsidR="00E15738" w:rsidRDefault="00120C77" w:rsidP="00852E4B">
      <w:r>
        <w:t>Es soll folgende Struktur geben:</w:t>
      </w:r>
    </w:p>
    <w:p w:rsidR="00120C77" w:rsidRPr="00B54537" w:rsidRDefault="00120C77" w:rsidP="00852E4B">
      <w:r>
        <w:t>Der Vorstand ernennt einen eSports-Manager, welcher die Gründung von neuen Teams fördern soll und Gamemanager der einzelnen eSport Spiele unterstützen und kontrollieren soll.</w:t>
      </w:r>
    </w:p>
    <w:p w:rsidR="00BC3A78" w:rsidRDefault="00BC3A78" w:rsidP="00AD1C91">
      <w:pPr>
        <w:pStyle w:val="berschrift1"/>
      </w:pPr>
      <w:bookmarkStart w:id="5" w:name="_Toc532143360"/>
      <w:r>
        <w:t xml:space="preserve">TOP </w:t>
      </w:r>
      <w:r w:rsidR="00AD1C91">
        <w:t xml:space="preserve">V </w:t>
      </w:r>
      <w:r w:rsidR="00852E4B">
        <w:t>Öffentlichkeitsarbeit</w:t>
      </w:r>
      <w:bookmarkEnd w:id="5"/>
    </w:p>
    <w:p w:rsidR="00440BAA" w:rsidRDefault="00120C77" w:rsidP="00440BAA">
      <w:r>
        <w:t>Es wurden Vorschläge gemacht, an welche Ansprechpartner man sich in Zukunft richten kann.</w:t>
      </w:r>
    </w:p>
    <w:p w:rsidR="003676D2" w:rsidRDefault="00440BAA" w:rsidP="00F033F1">
      <w:r>
        <w:t xml:space="preserve">Material, wie Email-Vorlagen, Präsentationen oder Flyer sollen vorbereitet werden, sobald das Konzept ausgearbeitet ist. </w:t>
      </w:r>
    </w:p>
    <w:p w:rsidR="003676D2" w:rsidRDefault="00BC3A78" w:rsidP="00AD1C91">
      <w:pPr>
        <w:pStyle w:val="berschrift1"/>
      </w:pPr>
      <w:bookmarkStart w:id="6" w:name="_Toc532143361"/>
      <w:r>
        <w:t>TOP</w:t>
      </w:r>
      <w:r w:rsidR="00AD1C91">
        <w:t xml:space="preserve"> VI</w:t>
      </w:r>
      <w:r>
        <w:t xml:space="preserve"> </w:t>
      </w:r>
      <w:r w:rsidR="00852E4B">
        <w:t>Sonstiges</w:t>
      </w:r>
      <w:bookmarkEnd w:id="6"/>
    </w:p>
    <w:p w:rsidR="00B12305" w:rsidRDefault="00E14C19" w:rsidP="00B12305">
      <w:r>
        <w:t xml:space="preserve">Die nächste Vorstandssitzung wird am 9.12.2018 stattfinden. </w:t>
      </w:r>
    </w:p>
    <w:p w:rsidR="00F033F1" w:rsidRDefault="00F033F1" w:rsidP="00B12305">
      <w:r>
        <w:lastRenderedPageBreak/>
        <w:t>Zum Grundsatzpapier wird sich jedes Vorstandsmitglied Gedanken machen. Adrian wird Pflichtfragen erstellen, welche jeder beantworten können muss.</w:t>
      </w:r>
    </w:p>
    <w:p w:rsidR="00526D70" w:rsidRDefault="00526D70" w:rsidP="00B12305">
      <w:r>
        <w:t>Phillipe</w:t>
      </w:r>
      <w:r>
        <w:t xml:space="preserve"> wird als Datenschutzbeauftragter erklärt.</w:t>
      </w:r>
      <w:bookmarkStart w:id="7" w:name="_GoBack"/>
      <w:bookmarkEnd w:id="7"/>
    </w:p>
    <w:p w:rsidR="00BC3A78" w:rsidRDefault="00BC3A78" w:rsidP="00AD1C91">
      <w:pPr>
        <w:pStyle w:val="berschrift1"/>
      </w:pPr>
      <w:bookmarkStart w:id="8" w:name="_Toc532143362"/>
      <w:r>
        <w:t>TOP</w:t>
      </w:r>
      <w:r w:rsidR="00E15738">
        <w:t xml:space="preserve"> </w:t>
      </w:r>
      <w:r w:rsidR="00D70C26">
        <w:t>VII</w:t>
      </w:r>
      <w:r w:rsidR="00E15738">
        <w:t xml:space="preserve"> </w:t>
      </w:r>
      <w:r>
        <w:t>Beendigung der Sitzung</w:t>
      </w:r>
      <w:bookmarkEnd w:id="8"/>
    </w:p>
    <w:p w:rsidR="00DF379D" w:rsidRDefault="0069546A">
      <w:r>
        <w:t xml:space="preserve">Adrian </w:t>
      </w:r>
      <w:r w:rsidR="00DF379D">
        <w:t xml:space="preserve">Zetzschke </w:t>
      </w:r>
      <w:r>
        <w:t>beendet die Sitzung.</w:t>
      </w:r>
    </w:p>
    <w:p w:rsidR="00B07D60" w:rsidRDefault="00B07D60">
      <w:r>
        <w:rPr>
          <w:noProof/>
        </w:rPr>
        <mc:AlternateContent>
          <mc:Choice Requires="wpi">
            <w:drawing>
              <wp:anchor distT="0" distB="0" distL="114300" distR="114300" simplePos="0" relativeHeight="251668480" behindDoc="0" locked="0" layoutInCell="1" allowOverlap="1">
                <wp:simplePos x="0" y="0"/>
                <wp:positionH relativeFrom="column">
                  <wp:posOffset>14605</wp:posOffset>
                </wp:positionH>
                <wp:positionV relativeFrom="paragraph">
                  <wp:posOffset>-224203</wp:posOffset>
                </wp:positionV>
                <wp:extent cx="846914" cy="573102"/>
                <wp:effectExtent l="57150" t="57150" r="48895" b="55880"/>
                <wp:wrapNone/>
                <wp:docPr id="13" name="Freihand 13"/>
                <wp:cNvGraphicFramePr/>
                <a:graphic xmlns:a="http://schemas.openxmlformats.org/drawingml/2006/main">
                  <a:graphicData uri="http://schemas.microsoft.com/office/word/2010/wordprocessingInk">
                    <w14:contentPart bwMode="auto" r:id="rId7">
                      <w14:nvContentPartPr>
                        <w14:cNvContentPartPr/>
                      </w14:nvContentPartPr>
                      <w14:xfrm>
                        <a:off x="0" y="0"/>
                        <a:ext cx="846914" cy="573102"/>
                      </w14:xfrm>
                    </w14:contentPart>
                  </a:graphicData>
                </a:graphic>
                <wp14:sizeRelH relativeFrom="margin">
                  <wp14:pctWidth>0</wp14:pctWidth>
                </wp14:sizeRelH>
                <wp14:sizeRelV relativeFrom="margin">
                  <wp14:pctHeight>0</wp14:pctHeight>
                </wp14:sizeRelV>
              </wp:anchor>
            </w:drawing>
          </mc:Choice>
          <mc:Fallback>
            <w:pict>
              <v:shapetype w14:anchorId="60BD36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3" o:spid="_x0000_s1026" type="#_x0000_t75" style="position:absolute;margin-left:.45pt;margin-top:-18.35pt;width:68.1pt;height:4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">
                <v:imagedata r:id="rId8" o:title=""/>
              </v:shape>
            </w:pict>
          </mc:Fallback>
        </mc:AlternateContent>
      </w:r>
    </w:p>
    <w:p w:rsidR="00DF379D" w:rsidRDefault="00DF379D">
      <w:r>
        <w:t xml:space="preserve">Stefan Stawiarski  </w:t>
      </w:r>
      <w:r>
        <w:tab/>
      </w:r>
      <w:r>
        <w:tab/>
      </w:r>
      <w:r>
        <w:tab/>
      </w:r>
      <w:r>
        <w:tab/>
      </w:r>
      <w:r>
        <w:tab/>
      </w:r>
      <w:r>
        <w:tab/>
      </w:r>
      <w:r>
        <w:tab/>
        <w:t xml:space="preserve">Münster, den </w:t>
      </w:r>
      <w:r w:rsidR="00F92C9D">
        <w:t>08</w:t>
      </w:r>
      <w:r>
        <w:t>.</w:t>
      </w:r>
      <w:r w:rsidR="00F92C9D">
        <w:t>12</w:t>
      </w:r>
      <w:r>
        <w:t>.18</w:t>
      </w:r>
    </w:p>
    <w:sectPr w:rsidR="00DF379D" w:rsidSect="00FF2E3A">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8F2" w:rsidRDefault="00E278F2" w:rsidP="00FF2E3A">
      <w:pPr>
        <w:spacing w:after="0" w:line="240" w:lineRule="auto"/>
      </w:pPr>
      <w:r>
        <w:separator/>
      </w:r>
    </w:p>
  </w:endnote>
  <w:endnote w:type="continuationSeparator" w:id="0">
    <w:p w:rsidR="00E278F2" w:rsidRDefault="00E278F2" w:rsidP="00FF2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E3A" w:rsidRDefault="00852E4B">
    <w:pPr>
      <w:pStyle w:val="Fuzeile"/>
      <w:jc w:val="right"/>
    </w:pPr>
    <w:r w:rsidRPr="00852E4B">
      <w:t xml:space="preserve">Protokoll der </w:t>
    </w:r>
    <w:r w:rsidR="00440BAA">
      <w:t xml:space="preserve">1. </w:t>
    </w:r>
    <w:r w:rsidRPr="00852E4B">
      <w:t>Sitzung des geschäftsführenden Vorstandes der Liberalen Gamer</w:t>
    </w:r>
    <w:r w:rsidR="00FF2E3A">
      <w:tab/>
    </w:r>
    <w:sdt>
      <w:sdtPr>
        <w:id w:val="1471245495"/>
        <w:docPartObj>
          <w:docPartGallery w:val="Page Numbers (Bottom of Page)"/>
          <w:docPartUnique/>
        </w:docPartObj>
      </w:sdtPr>
      <w:sdtEndPr/>
      <w:sdtContent>
        <w:r w:rsidR="00FF2E3A">
          <w:fldChar w:fldCharType="begin"/>
        </w:r>
        <w:r w:rsidR="00FF2E3A">
          <w:instrText>PAGE   \* MERGEFORMAT</w:instrText>
        </w:r>
        <w:r w:rsidR="00FF2E3A">
          <w:fldChar w:fldCharType="separate"/>
        </w:r>
        <w:r w:rsidR="00FF2E3A">
          <w:t>2</w:t>
        </w:r>
        <w:r w:rsidR="00FF2E3A">
          <w:fldChar w:fldCharType="end"/>
        </w:r>
      </w:sdtContent>
    </w:sdt>
  </w:p>
  <w:p w:rsidR="00FF2E3A" w:rsidRPr="00FF2E3A" w:rsidRDefault="00FF2E3A" w:rsidP="00FF2E3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8F2" w:rsidRDefault="00E278F2" w:rsidP="00FF2E3A">
      <w:pPr>
        <w:spacing w:after="0" w:line="240" w:lineRule="auto"/>
      </w:pPr>
      <w:r>
        <w:separator/>
      </w:r>
    </w:p>
  </w:footnote>
  <w:footnote w:type="continuationSeparator" w:id="0">
    <w:p w:rsidR="00E278F2" w:rsidRDefault="00E278F2" w:rsidP="00FF2E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78"/>
    <w:rsid w:val="000339D3"/>
    <w:rsid w:val="000B3606"/>
    <w:rsid w:val="000E1E51"/>
    <w:rsid w:val="001106F4"/>
    <w:rsid w:val="00120C77"/>
    <w:rsid w:val="001608FE"/>
    <w:rsid w:val="001708DF"/>
    <w:rsid w:val="001C3B4E"/>
    <w:rsid w:val="002253B4"/>
    <w:rsid w:val="00250594"/>
    <w:rsid w:val="00262F19"/>
    <w:rsid w:val="002E057A"/>
    <w:rsid w:val="00300E74"/>
    <w:rsid w:val="0030270A"/>
    <w:rsid w:val="0035154C"/>
    <w:rsid w:val="003676D2"/>
    <w:rsid w:val="00440BAA"/>
    <w:rsid w:val="0044440B"/>
    <w:rsid w:val="00523260"/>
    <w:rsid w:val="00526D70"/>
    <w:rsid w:val="00552708"/>
    <w:rsid w:val="00575558"/>
    <w:rsid w:val="005845B8"/>
    <w:rsid w:val="00595F29"/>
    <w:rsid w:val="005C4231"/>
    <w:rsid w:val="005E14BC"/>
    <w:rsid w:val="00623522"/>
    <w:rsid w:val="0069546A"/>
    <w:rsid w:val="006A3836"/>
    <w:rsid w:val="006E3DF6"/>
    <w:rsid w:val="00797D2F"/>
    <w:rsid w:val="00852E4B"/>
    <w:rsid w:val="008C62B5"/>
    <w:rsid w:val="00921852"/>
    <w:rsid w:val="00A3353F"/>
    <w:rsid w:val="00A52D67"/>
    <w:rsid w:val="00A7121C"/>
    <w:rsid w:val="00AA7A29"/>
    <w:rsid w:val="00AD1C91"/>
    <w:rsid w:val="00B07D60"/>
    <w:rsid w:val="00B12305"/>
    <w:rsid w:val="00B26AED"/>
    <w:rsid w:val="00B54537"/>
    <w:rsid w:val="00B66FB1"/>
    <w:rsid w:val="00BC3A78"/>
    <w:rsid w:val="00CB304E"/>
    <w:rsid w:val="00D11CD2"/>
    <w:rsid w:val="00D47C20"/>
    <w:rsid w:val="00D70C26"/>
    <w:rsid w:val="00DF379D"/>
    <w:rsid w:val="00E14C19"/>
    <w:rsid w:val="00E15738"/>
    <w:rsid w:val="00E278F2"/>
    <w:rsid w:val="00EB5672"/>
    <w:rsid w:val="00F033F1"/>
    <w:rsid w:val="00F40D71"/>
    <w:rsid w:val="00F92C9D"/>
    <w:rsid w:val="00FD1F9C"/>
    <w:rsid w:val="00FF2E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9BA97"/>
  <w15:chartTrackingRefBased/>
  <w15:docId w15:val="{94CCB7B6-D9E0-4D25-B2EA-CCF21B15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1C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D1C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21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AD1C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1C9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D1C91"/>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AD1C91"/>
    <w:pPr>
      <w:spacing w:after="0" w:line="240" w:lineRule="auto"/>
    </w:pPr>
  </w:style>
  <w:style w:type="character" w:customStyle="1" w:styleId="berschrift2Zchn">
    <w:name w:val="Überschrift 2 Zchn"/>
    <w:basedOn w:val="Absatz-Standardschriftart"/>
    <w:link w:val="berschrift2"/>
    <w:uiPriority w:val="9"/>
    <w:rsid w:val="00AD1C9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D1C91"/>
    <w:pPr>
      <w:outlineLvl w:val="9"/>
    </w:pPr>
    <w:rPr>
      <w:lang w:eastAsia="de-DE"/>
    </w:rPr>
  </w:style>
  <w:style w:type="paragraph" w:styleId="Verzeichnis1">
    <w:name w:val="toc 1"/>
    <w:basedOn w:val="Standard"/>
    <w:next w:val="Standard"/>
    <w:autoRedefine/>
    <w:uiPriority w:val="39"/>
    <w:unhideWhenUsed/>
    <w:rsid w:val="00AD1C91"/>
    <w:pPr>
      <w:spacing w:after="100"/>
    </w:pPr>
  </w:style>
  <w:style w:type="character" w:styleId="Hyperlink">
    <w:name w:val="Hyperlink"/>
    <w:basedOn w:val="Absatz-Standardschriftart"/>
    <w:uiPriority w:val="99"/>
    <w:unhideWhenUsed/>
    <w:rsid w:val="00AD1C91"/>
    <w:rPr>
      <w:color w:val="0563C1" w:themeColor="hyperlink"/>
      <w:u w:val="single"/>
    </w:rPr>
  </w:style>
  <w:style w:type="character" w:styleId="Platzhaltertext">
    <w:name w:val="Placeholder Text"/>
    <w:basedOn w:val="Absatz-Standardschriftart"/>
    <w:uiPriority w:val="99"/>
    <w:semiHidden/>
    <w:rsid w:val="000339D3"/>
    <w:rPr>
      <w:color w:val="808080"/>
    </w:rPr>
  </w:style>
  <w:style w:type="paragraph" w:styleId="Sprechblasentext">
    <w:name w:val="Balloon Text"/>
    <w:basedOn w:val="Standard"/>
    <w:link w:val="SprechblasentextZchn"/>
    <w:uiPriority w:val="99"/>
    <w:semiHidden/>
    <w:unhideWhenUsed/>
    <w:rsid w:val="00797D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7D2F"/>
    <w:rPr>
      <w:rFonts w:ascii="Segoe UI" w:hAnsi="Segoe UI" w:cs="Segoe UI"/>
      <w:sz w:val="18"/>
      <w:szCs w:val="18"/>
    </w:rPr>
  </w:style>
  <w:style w:type="paragraph" w:styleId="Kopfzeile">
    <w:name w:val="header"/>
    <w:basedOn w:val="Standard"/>
    <w:link w:val="KopfzeileZchn"/>
    <w:uiPriority w:val="99"/>
    <w:unhideWhenUsed/>
    <w:rsid w:val="00FF2E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2E3A"/>
  </w:style>
  <w:style w:type="paragraph" w:styleId="Fuzeile">
    <w:name w:val="footer"/>
    <w:basedOn w:val="Standard"/>
    <w:link w:val="FuzeileZchn"/>
    <w:uiPriority w:val="99"/>
    <w:unhideWhenUsed/>
    <w:rsid w:val="00FF2E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2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618095">
      <w:bodyDiv w:val="1"/>
      <w:marLeft w:val="0"/>
      <w:marRight w:val="0"/>
      <w:marTop w:val="0"/>
      <w:marBottom w:val="0"/>
      <w:divBdr>
        <w:top w:val="none" w:sz="0" w:space="0" w:color="auto"/>
        <w:left w:val="none" w:sz="0" w:space="0" w:color="auto"/>
        <w:bottom w:val="none" w:sz="0" w:space="0" w:color="auto"/>
        <w:right w:val="none" w:sz="0" w:space="0" w:color="auto"/>
      </w:divBdr>
      <w:divsChild>
        <w:div w:id="114492104">
          <w:marLeft w:val="0"/>
          <w:marRight w:val="0"/>
          <w:marTop w:val="0"/>
          <w:marBottom w:val="0"/>
          <w:divBdr>
            <w:top w:val="single" w:sz="6" w:space="1" w:color="009EE3"/>
            <w:left w:val="single" w:sz="6" w:space="1" w:color="009EE3"/>
            <w:bottom w:val="single" w:sz="6" w:space="1" w:color="009EE3"/>
            <w:right w:val="single" w:sz="6" w:space="1" w:color="009EE3"/>
          </w:divBdr>
        </w:div>
      </w:divsChild>
    </w:div>
    <w:div w:id="1101879320">
      <w:bodyDiv w:val="1"/>
      <w:marLeft w:val="0"/>
      <w:marRight w:val="0"/>
      <w:marTop w:val="0"/>
      <w:marBottom w:val="0"/>
      <w:divBdr>
        <w:top w:val="none" w:sz="0" w:space="0" w:color="auto"/>
        <w:left w:val="none" w:sz="0" w:space="0" w:color="auto"/>
        <w:bottom w:val="none" w:sz="0" w:space="0" w:color="auto"/>
        <w:right w:val="none" w:sz="0" w:space="0" w:color="auto"/>
      </w:divBdr>
    </w:div>
    <w:div w:id="1664579459">
      <w:bodyDiv w:val="1"/>
      <w:marLeft w:val="0"/>
      <w:marRight w:val="0"/>
      <w:marTop w:val="0"/>
      <w:marBottom w:val="0"/>
      <w:divBdr>
        <w:top w:val="none" w:sz="0" w:space="0" w:color="auto"/>
        <w:left w:val="none" w:sz="0" w:space="0" w:color="auto"/>
        <w:bottom w:val="none" w:sz="0" w:space="0" w:color="auto"/>
        <w:right w:val="none" w:sz="0" w:space="0" w:color="auto"/>
      </w:divBdr>
      <w:divsChild>
        <w:div w:id="2009823748">
          <w:marLeft w:val="0"/>
          <w:marRight w:val="0"/>
          <w:marTop w:val="0"/>
          <w:marBottom w:val="0"/>
          <w:divBdr>
            <w:top w:val="single" w:sz="6" w:space="1" w:color="009EE3"/>
            <w:left w:val="single" w:sz="6" w:space="1" w:color="009EE3"/>
            <w:bottom w:val="single" w:sz="6" w:space="1" w:color="009EE3"/>
            <w:right w:val="single" w:sz="6" w:space="1" w:color="009EE3"/>
          </w:divBdr>
        </w:div>
        <w:div w:id="2048333177">
          <w:marLeft w:val="0"/>
          <w:marRight w:val="0"/>
          <w:marTop w:val="0"/>
          <w:marBottom w:val="0"/>
          <w:divBdr>
            <w:top w:val="single" w:sz="6" w:space="1" w:color="009EE3"/>
            <w:left w:val="single" w:sz="6" w:space="1" w:color="009EE3"/>
            <w:bottom w:val="single" w:sz="6" w:space="1" w:color="009EE3"/>
            <w:right w:val="single" w:sz="6" w:space="1" w:color="009EE3"/>
          </w:divBdr>
          <w:divsChild>
            <w:div w:id="3813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1666">
      <w:bodyDiv w:val="1"/>
      <w:marLeft w:val="0"/>
      <w:marRight w:val="0"/>
      <w:marTop w:val="0"/>
      <w:marBottom w:val="0"/>
      <w:divBdr>
        <w:top w:val="none" w:sz="0" w:space="0" w:color="auto"/>
        <w:left w:val="none" w:sz="0" w:space="0" w:color="auto"/>
        <w:bottom w:val="none" w:sz="0" w:space="0" w:color="auto"/>
        <w:right w:val="none" w:sz="0" w:space="0" w:color="auto"/>
      </w:divBdr>
      <w:divsChild>
        <w:div w:id="1014765209">
          <w:marLeft w:val="0"/>
          <w:marRight w:val="0"/>
          <w:marTop w:val="0"/>
          <w:marBottom w:val="0"/>
          <w:divBdr>
            <w:top w:val="single" w:sz="6" w:space="1" w:color="009EE3"/>
            <w:left w:val="single" w:sz="6" w:space="1" w:color="009EE3"/>
            <w:bottom w:val="single" w:sz="6" w:space="1" w:color="009EE3"/>
            <w:right w:val="single" w:sz="6" w:space="1" w:color="009EE3"/>
          </w:divBdr>
        </w:div>
        <w:div w:id="25302882">
          <w:marLeft w:val="0"/>
          <w:marRight w:val="0"/>
          <w:marTop w:val="0"/>
          <w:marBottom w:val="0"/>
          <w:divBdr>
            <w:top w:val="single" w:sz="6" w:space="1" w:color="009EE3"/>
            <w:left w:val="single" w:sz="6" w:space="1" w:color="009EE3"/>
            <w:bottom w:val="single" w:sz="6" w:space="1" w:color="009EE3"/>
            <w:right w:val="single" w:sz="6" w:space="1" w:color="009EE3"/>
          </w:divBdr>
        </w:div>
        <w:div w:id="471559993">
          <w:marLeft w:val="0"/>
          <w:marRight w:val="0"/>
          <w:marTop w:val="0"/>
          <w:marBottom w:val="0"/>
          <w:divBdr>
            <w:top w:val="single" w:sz="6" w:space="1" w:color="009EE3"/>
            <w:left w:val="single" w:sz="6" w:space="1" w:color="009EE3"/>
            <w:bottom w:val="single" w:sz="6" w:space="1" w:color="009EE3"/>
            <w:right w:val="single" w:sz="6" w:space="1" w:color="009EE3"/>
          </w:divBdr>
          <w:divsChild>
            <w:div w:id="2258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27T16:13:58.697"/>
    </inkml:context>
    <inkml:brush xml:id="br0">
      <inkml:brushProperty name="width" value="0.05" units="cm"/>
      <inkml:brushProperty name="height" value="0.05" units="cm"/>
    </inkml:brush>
  </inkml:definitions>
  <inkml:trace contextRef="#ctx0" brushRef="#br0">457 700 993,'0'-20'8648,"0"10"-7495,0 10-1089,-10-10 513,-1-1 384,1 11 896,-10 0-95,0 0-1089,-21 0-353,11 0-192,-11 21-192,-10 9 224,1 11-64,9-1-32,-10 11 161,11 10-353,20-10 320,-1-1-192,21 11-96,21 0 96,19-10-225,11-1 225,0-9 97,9 0-162,-9-11 226,-10-10-161,-11 11-161,-10-1 258,-9-9-194,-11 19 65,0-9 225,-31 9-257,1-9 224,-1-11-192,-9-20-128,-1 0 160,1-31-609,9-9 225,11-1 416,10 11-128,10 10 608,0-11-352,20 1-384,0-21 352,21-10-256,-1 0 64,11 0 32,-10 0-481,9-10-127,1 11-353,-10-11 128,-11 10 320,11 0-31,-11-10 224,-10 10 352,1 10-193,-1 0 290,-10 11-65,0-11-161,0 0 193,-10 21-192,0 0-96,0 9 192,0 1-192,0 10 320,0 10-384,-10 0-161,0 40 513,-10 31-64,10 31 128,0 30 481,-1 0 224,1 10 32,0 0-193,0-21-351,0-9 95,10-21-416,-10-30 32,10-20 64,0-21-160,0-20 96,0 0-128,0-30-929,0-21 897,0-10-32,0 10-129,10 11 65,-10 9-32,10 11 224,0 20-32,0 0-160,0 0 544,11 0-320,-11 0-32,0 0 192,0 0-224,0 10-32,0 10-288,-10 1-801,11-1-1058,-1 0-3170</inkml:trace>
  <inkml:trace contextRef="#ctx0" brushRef="#br0" timeOffset="864.9401">832 1076 4805,'0'-20'3651,"-10"-1"-2818,0 1-257,-11 0 353,11 20-96,-10 0 128,10 0 192,-10 20-673,-1 21-448,11-1 193,-10 11-161,10 0 384,0-11 33,10 1-353,0-11 32,0-9-224,20-11-128,0-10-33,11 0-864,-11 0 321,0 0 159,-10 0-160,0-21 225,1 1-1,-11 0 385,0 10 256,10-11-288,-10 21 224,0 0 64,0 0-224,0 0 256,0 0 96,0 21 353,0-1 384,10 0-353,-10 1-31,10-11-353,0-10-256,11 0 128,-11 0-128,10-31 0,0 11 128,-10-10-384,11-1 160,-11 11-32,-10 0-225,10 9-191,-10 11-321,0 0 545,0 0 384,0 21-160,0-1 544,0 10 257,0-9-289,10-1 161,-10 0-257,10-20-64,0 0-32,1 0-192,-1 0 32,10-20-256,-10 0-353,10-11 129,-9 21-64,-11 10 95,10 0 129,-10 0-385,0 0 577,10 10 224,-10 0-256,0 1 256,10-1-256,-10-10 64,10 0 224,0 10-128,0 0 321,1 0 511,-1 0-319,-10 0-65,10-10-480,0 0-32,0 0 193,10 0-578,-9-10 65,-1-20 31,0 20-191,0-11 448,0 21-352,-10 0 95,10 0 385,-10 0 0,10 0 161,-10 11 223,11-1-448,-1-10 64,0 0-416,0 0-609,-10 0-1441,10 0-4261</inkml:trace>
  <inkml:trace contextRef="#ctx0" brushRef="#br0" timeOffset="1133.5791">1299 741 16015,'0'0'1826,"0"0"-641,0 0-352,0 0-64,0 0-481,0 0-480,0 0-161,10 10-1280,0 11-2723,0 9-3780</inkml:trace>
  <inkml:trace contextRef="#ctx0" brushRef="#br0" timeOffset="1765.5425">1441 1248 897,'10'0'1217,"0"-10"288,0 0-127,0-11-321,-10 11 96,0-10 288,0 0-416,0 20 929,0-11 737,0 1-674,-10 10-607,0 0-866,-10 0-287,10 0-1,-11 0-256,11 0 96,-10 31 64,10 9-288,0 1 320,-1 0-32,11 9 32,0-19 1,0-11-257,21 0 32,-1-10-1,0-10-703,-10 0 223,11-20-31,-11 0 159,0 0 33,0-1 128,10-9 192,-9-11-353,9-10-960,0 21 384,0 0 96,-9 9 97,-1 21 512,0 0-161,-10 21 577,0 9 545,0 11-161,10-1 97,-10-9-385,10-11-96,-10-10 129,0 0-161,0 0 32,10-10-96,-10 0-192,0 0 256,0 0-64,0 0-320,0 0-128,0 0-161,0 0 225,0 0 31,0-10-159,10-10-129,1 0-576,-1-1-1185,10 11-545,-10 0-800</inkml:trace>
  <inkml:trace contextRef="#ctx0" brushRef="#br0" timeOffset="2275.7217">1887 1116 8264,'-20'-10'1409,"-1"10"-928,1 0 31,0 0-352,10 0 161,0 0 896,-1 10-641,11 10-448,-10 1-32,10-1-64,0 0 129,0-10 31,0 11-256,21-11 224,-11 20-320,10-9 224,-10-1 32,0 10-64,-10 1 224,0-1 129,-10 1 159,-10-11-160,0 0-320,-11-10-31,1-10 31,-1 0 0,1-20 64,20 0 160,0-1-224,10 11 160,0-10-256,10 10 64,10-10 32,0-11-128,21 1 128,-11-21-416,11 0-897,-1 0-545,11-9-192,0-11-192,0 0-993,-1 0-480</inkml:trace>
  <inkml:trace contextRef="#ctx0" brushRef="#br0" timeOffset="2865.4906">2191 396 769,'10'-102'192,"1"11"-192,-1 20 865,0 10 576,0 21-288,-10 9 353,0 31 415,0 0 1,0 0 64,-10 20-609,-10 31-1024,-1 30-161,-19 21 256,9 30 577,-9 10-64,9 0 96,-9 0 192,19-10-288,1-21-256,10-30-193,10-10-159,0-30-225,10-21-256,10-20-545,11 0-320,-1-30 128,-9 9 321,-11 1 224,0 0 224,-10 20 192,0 0 0,0 0 544,-10 0-223,0 20-609,-1 11 224,11-11-32,0 10 32,0-9 128,0-11-320,11 10 256,-1-10 0,10 0-160,-10-10 224,0 0-64,11 0-96,-1-10 64,-10-10-128,20-10-64,-19 9-128,-1 1-321,-10 10 257,10 10 96,-10 0-33,0 0 33,0 0 96,0 0 96,0 0 288,0 10-192,0 0 32,0 10 129,10 11 127,-10-11 96,10-10 1,0 0-97,0 1-192,1-11-224,-1 0-32,0 0-545,-10-11-95,10 1 191,0-20-352,-10 10-320,10-1-1185,-10 1-1954</inkml:trace>
  <inkml:trace contextRef="#ctx0" brushRef="#br0" timeOffset="3066.4787">2354 822 13357,'0'0'5092,"0"0"-2913,0 0-1443,0 0-127,0 0-385,0 0-769,0 10-1312,-11 0-3268</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CD4C7-2ED7-47AB-B410-BCCBD14DE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559</Words>
  <Characters>3526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Stawiarski</dc:creator>
  <cp:keywords/>
  <dc:description/>
  <cp:lastModifiedBy>Stefan Stawiarski</cp:lastModifiedBy>
  <cp:revision>18</cp:revision>
  <cp:lastPrinted>2018-12-09T17:27:00Z</cp:lastPrinted>
  <dcterms:created xsi:type="dcterms:W3CDTF">2018-12-03T19:12:00Z</dcterms:created>
  <dcterms:modified xsi:type="dcterms:W3CDTF">2018-12-09T17:30:00Z</dcterms:modified>
</cp:coreProperties>
</file>