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40"/>
        <w:gridCol w:w="151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584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文章信息</w:t>
            </w:r>
          </w:p>
        </w:tc>
        <w:tc>
          <w:tcPr>
            <w:tcW w:w="1510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方法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35" w:hRule="atLeast"/>
        </w:trPr>
        <w:tc>
          <w:tcPr>
            <w:tcW w:w="5840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阅读程度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：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方法精读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文章标题：</w:t>
            </w:r>
          </w:p>
          <w:p>
            <w:pPr>
              <w:jc w:val="left"/>
              <w:rPr>
                <w:rFonts w:hint="default" w:ascii="Times New Roman" w:hAnsi="Times New Roman" w:eastAsia="NimbusRomNo9L-Regu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NimbusRomNo9L-Regu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Subspace Adversarial Training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中文标题：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子空间对抗训练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发表于：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CVPR2022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作者：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Tao Li</w:t>
            </w:r>
          </w:p>
          <w:p>
            <w:pPr>
              <w:jc w:val="left"/>
              <w:rPr>
                <w:rFonts w:hint="default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单位：</w:t>
            </w:r>
          </w:p>
          <w:p>
            <w:pPr>
              <w:jc w:val="left"/>
              <w:rPr>
                <w:rFonts w:hint="default" w:ascii="Times New Roman" w:hAnsi="Times New Roman" w:eastAsia="NimbusRomNo9L-Regu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NimbusRomNo9L-Regu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Department of Automation, Shanghai Jiao Tong University</w:t>
            </w:r>
            <w:bookmarkStart w:id="0" w:name="_GoBack"/>
            <w:bookmarkEnd w:id="0"/>
          </w:p>
        </w:tc>
        <w:tc>
          <w:tcPr>
            <w:tcW w:w="15107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作者首先探究了灾难性过拟合：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当灾难性过拟合发生时，训练集对抗样本的正确率上升，验证集对抗样本的正确率降为0，训练集自然样本的正确率出现抖动，作者认为这是因为在灾难性过拟合发生时，网络专注于学习对抗性信息而忽略了自然特征，因此训练集对抗样本正确率上升，自然样本正确率出现抖动。此外作者还观测到，在灾难性过拟合发生时，学习过程中回传给模型的梯度的大小出现剧烈抖动，因此基于这一现象，作者提出子空间对抗训练，通过将梯度信息映射到一个子空间中来防止梯度信息的波动。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（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本文提出的子空间对抗训练方法数学解释性挺好的，后续也可以拿来使用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）</w:t>
            </w:r>
          </w:p>
          <w:p>
            <w:pP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47625</wp:posOffset>
                  </wp:positionV>
                  <wp:extent cx="4232275" cy="5831205"/>
                  <wp:effectExtent l="0" t="0" r="15875" b="17145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2275" cy="583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Times New Roman" w:hAnsi="Times New Roman" w:cs="Times New Roman"/>
                <w:b/>
                <w:bCs/>
                <w:lang w:val="en-US" w:eastAsia="zh-CN"/>
              </w:rPr>
              <w:t>Phase 1：</w:t>
            </w: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  <w:t>获得子空间的一组基，即确定在哪个子空间中进行对抗训练：</w:t>
            </w:r>
          </w:p>
          <w:p>
            <w:pP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  <w:t>首先进行一次预训练，在灾难性过拟合发生之前的训练批次中按照一定的策略采样t组参数值，并且均拉长，形成形状为(N,t)的矩阵，其中N代表参数的个数。</w:t>
            </w:r>
          </w:p>
          <w:p>
            <w:pP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  <w:t>第五行W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superscript"/>
                <w:lang w:val="en-US" w:eastAsia="zh-CN"/>
              </w:rPr>
              <w:t>T</w:t>
            </w: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  <w:t>W形成一个(t,t)的矩阵，可以求得W矩阵的特征值，只选取最大的d个特征值及其特征向量，这d个特征向量就形成了d维子空间的一组基。（数学上暂时还没搞清楚，但大概是这么回事）。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 w:eastAsia="zh-CN"/>
              </w:rPr>
              <w:t xml:space="preserve">Phase </w:t>
            </w: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b/>
                <w:bCs/>
                <w:lang w:val="en-US" w:eastAsia="zh-CN"/>
              </w:rPr>
              <w:t>：</w:t>
            </w: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zh-CN"/>
              </w:rPr>
              <w:t>用W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subscript"/>
                <w:lang w:val="en-US" w:eastAsia="zh-CN"/>
              </w:rPr>
              <w:t>1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进行初始化，保证参数在步骤一提取到的子空间，对提取到的梯度g，使用PP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superscript"/>
                <w:lang w:val="en-US" w:eastAsia="zh-CN"/>
              </w:rPr>
              <w:t>T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g，将梯度信息映射到子空间中（子空间中的两个向量相加自然还在子空间中）。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584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摘要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及介绍</w:t>
            </w:r>
          </w:p>
        </w:tc>
        <w:tc>
          <w:tcPr>
            <w:tcW w:w="1510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实验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0" w:hRule="atLeast"/>
        </w:trPr>
        <w:tc>
          <w:tcPr>
            <w:tcW w:w="5840" w:type="dxa"/>
            <w:tcBorders>
              <w:tl2br w:val="nil"/>
              <w:tr2bl w:val="nil"/>
            </w:tcBorders>
          </w:tcPr>
          <w:p>
            <w:pPr>
              <w:ind w:firstLine="420" w:firstLineChars="20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单步对抗性训练（AT）由于被证明既有效又鲁棒而受到了广泛的关注。然而，存在一个严重的灾难性过拟合问题，即在训练过程中，对投影梯度下降（PGD）攻击的鲁棒精度突然下降到0%。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（大背景及存在的问题）</w:t>
            </w:r>
          </w:p>
          <w:p>
            <w:pPr>
              <w:ind w:firstLine="420" w:firstLineChars="20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在本文中，我们从一个新的优化角度来解决这个问题，并首先揭示了每个样本的快速增长梯度与过拟合之间的密切联系，这也可以用于理解多步AT中的鲁棒过拟合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。（两种过拟合，单步AT的灾难性过拟合与多步AT的灾难性过拟合）</w:t>
            </w:r>
          </w:p>
          <w:p>
            <w:pPr>
              <w:ind w:firstLine="420" w:firstLineChars="20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为了控制梯度的增长，我们提出了一种新的AT方法，子空间对抗训练（Sub-AT），它将AT约束在一个仔细提取的子空间中。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（本文提出的方法）</w:t>
            </w:r>
          </w:p>
          <w:p>
            <w:pPr>
              <w:ind w:firstLine="420" w:firstLineChars="20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它成功地解决了这两种过拟合问题，并显著提高了其鲁棒性。在子空间中，我们还允许具有较大步长、较大半径的单步AT，进一步提高了鲁棒性性能。</w:t>
            </w:r>
          </w:p>
          <w:p>
            <w:pPr>
              <w:ind w:firstLine="420" w:firstLineChars="20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因此，我们实现了最先进的单步在性能。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在没有任何正则化项的情况下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，我们的单步AT对CIFAR-10上8/255强半径的PGD- 50攻击可以达到51%以上的鲁棒精度，达到与标准多步PGD-10 AT的竞争性能，具有巨大的计算优势。</w:t>
            </w:r>
          </w:p>
          <w:p>
            <w:pPr>
              <w:ind w:firstLine="420" w:firstLineChars="20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5107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对比实验基本上是与基础PGD进行的对比</w:t>
            </w:r>
          </w:p>
        </w:tc>
      </w:tr>
    </w:tbl>
    <w:p/>
    <w:sectPr>
      <w:pgSz w:w="23811" w:h="22677" w:orient="landscape"/>
      <w:pgMar w:top="1803" w:right="1440" w:bottom="1803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0YjZhZTUwMmYyODc0ZDg5NjU1NzczMmIyMjRkOGIifQ=="/>
  </w:docVars>
  <w:rsids>
    <w:rsidRoot w:val="00000000"/>
    <w:rsid w:val="098252D7"/>
    <w:rsid w:val="125067AE"/>
    <w:rsid w:val="13C213EF"/>
    <w:rsid w:val="1BB14E1B"/>
    <w:rsid w:val="26147AB5"/>
    <w:rsid w:val="2B4A467F"/>
    <w:rsid w:val="2B5359D7"/>
    <w:rsid w:val="2DCF02BB"/>
    <w:rsid w:val="335400FC"/>
    <w:rsid w:val="38697CBB"/>
    <w:rsid w:val="3AC7389D"/>
    <w:rsid w:val="3C0261BE"/>
    <w:rsid w:val="3CEC1059"/>
    <w:rsid w:val="3D4124FD"/>
    <w:rsid w:val="3DBF0C06"/>
    <w:rsid w:val="409E5A92"/>
    <w:rsid w:val="42A90D41"/>
    <w:rsid w:val="4B0542F0"/>
    <w:rsid w:val="5262440B"/>
    <w:rsid w:val="58204974"/>
    <w:rsid w:val="58A407D0"/>
    <w:rsid w:val="5C4557EC"/>
    <w:rsid w:val="5CE926C5"/>
    <w:rsid w:val="63DB1D81"/>
    <w:rsid w:val="70495453"/>
    <w:rsid w:val="72952BD1"/>
    <w:rsid w:val="772D73B2"/>
    <w:rsid w:val="79112886"/>
    <w:rsid w:val="7BA07B3F"/>
    <w:rsid w:val="7C62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标题1"/>
    <w:qFormat/>
    <w:uiPriority w:val="0"/>
    <w:pPr>
      <w:spacing w:line="300" w:lineRule="auto"/>
      <w:jc w:val="center"/>
    </w:pPr>
    <w:rPr>
      <w:rFonts w:ascii="黑体" w:hAnsi="黑体" w:eastAsia="黑体" w:cstheme="minorBidi"/>
      <w:sz w:val="32"/>
    </w:rPr>
  </w:style>
  <w:style w:type="paragraph" w:customStyle="1" w:styleId="6">
    <w:name w:val="标题2"/>
    <w:uiPriority w:val="0"/>
    <w:pPr>
      <w:spacing w:line="300" w:lineRule="auto"/>
      <w:jc w:val="left"/>
    </w:pPr>
    <w:rPr>
      <w:rFonts w:ascii="黑体" w:hAnsi="黑体" w:eastAsia="黑体" w:cstheme="minorBidi"/>
      <w:sz w:val="28"/>
    </w:rPr>
  </w:style>
  <w:style w:type="paragraph" w:customStyle="1" w:styleId="7">
    <w:name w:val="标题3"/>
    <w:qFormat/>
    <w:uiPriority w:val="0"/>
    <w:pPr>
      <w:spacing w:line="300" w:lineRule="auto"/>
    </w:pPr>
    <w:rPr>
      <w:rFonts w:ascii="黑体" w:hAnsi="黑体" w:eastAsia="黑体" w:cstheme="minorBidi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1025</Words>
  <Characters>1250</Characters>
  <Lines>0</Lines>
  <Paragraphs>0</Paragraphs>
  <TotalTime>13</TotalTime>
  <ScaleCrop>false</ScaleCrop>
  <LinksUpToDate>false</LinksUpToDate>
  <CharactersWithSpaces>1275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2022-05-23T14:03:00Z</dcterms:created>
  <dc:creator>1</dc:creator>
  <cp:lastModifiedBy>郑皓楠</cp:lastModifiedBy>
  <dcterms:modified xsi:type="dcterms:W3CDTF">2023-03-23T02:39:31Z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0374C7E6E3104B429FA35783D5BB51F2</vt:lpwstr>
  </property>
</Properties>
</file>