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AF14" w14:textId="77777777" w:rsidR="00316954" w:rsidRPr="00316954" w:rsidRDefault="00316954" w:rsidP="00316954">
      <w:pPr>
        <w:jc w:val="center"/>
        <w:rPr>
          <w:b/>
          <w:bCs/>
          <w:sz w:val="40"/>
          <w:szCs w:val="40"/>
        </w:rPr>
      </w:pPr>
      <w:r w:rsidRPr="00316954">
        <w:rPr>
          <w:rFonts w:hint="eastAsia"/>
          <w:b/>
          <w:bCs/>
          <w:sz w:val="40"/>
          <w:szCs w:val="40"/>
        </w:rPr>
        <w:t>Project: UDP</w:t>
      </w:r>
    </w:p>
    <w:p w14:paraId="3E1FA5FE" w14:textId="0A75F063" w:rsidR="00AD41ED" w:rsidRDefault="0065529A" w:rsidP="00316954">
      <w:pPr>
        <w:jc w:val="center"/>
        <w:rPr>
          <w:b/>
          <w:bCs/>
        </w:rPr>
      </w:pPr>
      <w:r>
        <w:rPr>
          <w:rFonts w:hint="eastAsia"/>
          <w:b/>
          <w:bCs/>
        </w:rPr>
        <w:t>근거리 함선</w:t>
      </w:r>
    </w:p>
    <w:p w14:paraId="34C173C5" w14:textId="3B818A0C" w:rsidR="00D71225" w:rsidRDefault="00B93FD7" w:rsidP="00A1041F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t xml:space="preserve">함선 </w:t>
      </w:r>
      <w:r w:rsidR="00EE1E24">
        <w:rPr>
          <w:rFonts w:hint="eastAsia"/>
          <w:b/>
          <w:bCs/>
        </w:rPr>
        <w:t>컨셉</w:t>
      </w:r>
    </w:p>
    <w:p w14:paraId="0F3BF978" w14:textId="77777777" w:rsidR="00281942" w:rsidRDefault="00EE1E24" w:rsidP="00ED0D9E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적 함선과의 근접 전투에서 뛰어난 성능을 발휘하는 공격적인 전투 함선이다</w:t>
      </w:r>
      <w:r w:rsidR="001A15F7" w:rsidRPr="001A15F7">
        <w:rPr>
          <w:sz w:val="20"/>
          <w:szCs w:val="20"/>
        </w:rPr>
        <w:t xml:space="preserve">. </w:t>
      </w:r>
      <w:r w:rsidR="006F5121">
        <w:rPr>
          <w:rFonts w:hint="eastAsia"/>
          <w:sz w:val="20"/>
          <w:szCs w:val="20"/>
        </w:rPr>
        <w:t xml:space="preserve">주로 </w:t>
      </w:r>
      <w:r w:rsidR="001A15F7" w:rsidRPr="001A15F7">
        <w:rPr>
          <w:sz w:val="20"/>
          <w:szCs w:val="20"/>
        </w:rPr>
        <w:t>근거리에서 더 큰 피해를 입히는 산탄형 무기를</w:t>
      </w:r>
      <w:r w:rsidR="008276E3">
        <w:rPr>
          <w:rFonts w:hint="eastAsia"/>
          <w:sz w:val="20"/>
          <w:szCs w:val="20"/>
        </w:rPr>
        <w:t xml:space="preserve"> 사용</w:t>
      </w:r>
      <w:r w:rsidR="00281942">
        <w:rPr>
          <w:rFonts w:hint="eastAsia"/>
          <w:sz w:val="20"/>
          <w:szCs w:val="20"/>
        </w:rPr>
        <w:t>하여, 가까운 거리에서 넓은 범위의 타격을 통해 다수의 적을 상대하거나 강력한 일격을 날릴 수 있다</w:t>
      </w:r>
      <w:r w:rsidR="001A15F7" w:rsidRPr="001A15F7">
        <w:rPr>
          <w:sz w:val="20"/>
          <w:szCs w:val="20"/>
        </w:rPr>
        <w:t>.</w:t>
      </w:r>
      <w:r w:rsidR="006F5121">
        <w:rPr>
          <w:rFonts w:hint="eastAsia"/>
          <w:sz w:val="20"/>
          <w:szCs w:val="20"/>
        </w:rPr>
        <w:t xml:space="preserve"> </w:t>
      </w:r>
    </w:p>
    <w:p w14:paraId="0FDCAAA2" w14:textId="1715CA2C" w:rsidR="002F7873" w:rsidRDefault="00281942" w:rsidP="00ED0D9E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 외에도 적 함선과의 거리 차이를 빠르게 좁혀서 전투에 유리한 위치를 선점할 수 있는 무기와 근접 전투에서의 </w:t>
      </w:r>
      <w:proofErr w:type="spellStart"/>
      <w:r>
        <w:rPr>
          <w:rFonts w:hint="eastAsia"/>
          <w:sz w:val="20"/>
          <w:szCs w:val="20"/>
        </w:rPr>
        <w:t>생존력을</w:t>
      </w:r>
      <w:proofErr w:type="spellEnd"/>
      <w:r>
        <w:rPr>
          <w:rFonts w:hint="eastAsia"/>
          <w:sz w:val="20"/>
          <w:szCs w:val="20"/>
        </w:rPr>
        <w:t xml:space="preserve"> 높이기 위한 방어막 스킬, 체력을 회복할 수 있는 스킬을 보유하고 있어서 지속적인 근</w:t>
      </w:r>
      <w:r w:rsidR="00876FEA">
        <w:rPr>
          <w:rFonts w:hint="eastAsia"/>
          <w:sz w:val="20"/>
          <w:szCs w:val="20"/>
        </w:rPr>
        <w:t>접</w:t>
      </w:r>
      <w:r>
        <w:rPr>
          <w:rFonts w:hint="eastAsia"/>
          <w:sz w:val="20"/>
          <w:szCs w:val="20"/>
        </w:rPr>
        <w:t xml:space="preserve"> 전투가 가능하다.</w:t>
      </w:r>
    </w:p>
    <w:p w14:paraId="4DCF4B50" w14:textId="7626169B" w:rsidR="00A4297F" w:rsidRPr="00ED0D9E" w:rsidRDefault="00A4297F" w:rsidP="00ED0D9E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근거리 함선은 단순히 공격에만 </w:t>
      </w:r>
      <w:r w:rsidR="00C2318B">
        <w:rPr>
          <w:rFonts w:hint="eastAsia"/>
          <w:sz w:val="20"/>
          <w:szCs w:val="20"/>
        </w:rPr>
        <w:t>집중하지 않고</w:t>
      </w:r>
      <w:r>
        <w:rPr>
          <w:rFonts w:hint="eastAsia"/>
          <w:sz w:val="20"/>
          <w:szCs w:val="20"/>
        </w:rPr>
        <w:t xml:space="preserve">, 전투 중 적의 공격을 차단하거나 체력을 회복하여 </w:t>
      </w:r>
      <w:proofErr w:type="spellStart"/>
      <w:r>
        <w:rPr>
          <w:rFonts w:hint="eastAsia"/>
          <w:sz w:val="20"/>
          <w:szCs w:val="20"/>
        </w:rPr>
        <w:t>생존력을</w:t>
      </w:r>
      <w:proofErr w:type="spellEnd"/>
      <w:r>
        <w:rPr>
          <w:rFonts w:hint="eastAsia"/>
          <w:sz w:val="20"/>
          <w:szCs w:val="20"/>
        </w:rPr>
        <w:t xml:space="preserve"> 극대화하</w:t>
      </w:r>
      <w:r w:rsidR="00C2318B">
        <w:rPr>
          <w:rFonts w:hint="eastAsia"/>
          <w:sz w:val="20"/>
          <w:szCs w:val="20"/>
        </w:rPr>
        <w:t>며,</w:t>
      </w:r>
      <w:r>
        <w:rPr>
          <w:rFonts w:hint="eastAsia"/>
          <w:sz w:val="20"/>
          <w:szCs w:val="20"/>
        </w:rPr>
        <w:t xml:space="preserve"> 동시에 강력한 피해를 입히는 전투 </w:t>
      </w:r>
      <w:r w:rsidR="00C2318B">
        <w:rPr>
          <w:rFonts w:hint="eastAsia"/>
          <w:sz w:val="20"/>
          <w:szCs w:val="20"/>
        </w:rPr>
        <w:t>스타일</w:t>
      </w:r>
      <w:r w:rsidR="00B13FB8">
        <w:rPr>
          <w:rFonts w:hint="eastAsia"/>
          <w:sz w:val="20"/>
          <w:szCs w:val="20"/>
        </w:rPr>
        <w:t>을 가지고 있다</w:t>
      </w:r>
      <w:r>
        <w:rPr>
          <w:rFonts w:hint="eastAsia"/>
          <w:sz w:val="20"/>
          <w:szCs w:val="20"/>
        </w:rPr>
        <w:t>.</w:t>
      </w:r>
    </w:p>
    <w:p w14:paraId="4498DCDF" w14:textId="77777777" w:rsidR="00F600B1" w:rsidRDefault="00F600B1" w:rsidP="001A15F7">
      <w:pPr>
        <w:ind w:firstLineChars="100" w:firstLine="220"/>
        <w:rPr>
          <w:b/>
          <w:bCs/>
          <w:szCs w:val="22"/>
        </w:rPr>
      </w:pPr>
    </w:p>
    <w:p w14:paraId="4BE9F209" w14:textId="15765FC5" w:rsidR="00D71225" w:rsidRDefault="00A1041F" w:rsidP="00A1041F">
      <w:pPr>
        <w:ind w:firstLineChars="100" w:firstLine="2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예시 </w:t>
      </w:r>
      <w:r w:rsidR="0053694E" w:rsidRPr="0053694E">
        <w:rPr>
          <w:rFonts w:hint="eastAsia"/>
          <w:b/>
          <w:bCs/>
          <w:szCs w:val="22"/>
        </w:rPr>
        <w:t>이미지</w:t>
      </w:r>
    </w:p>
    <w:p w14:paraId="6F11CFF9" w14:textId="74E5861B" w:rsidR="0053694E" w:rsidRPr="0053694E" w:rsidRDefault="00456FE8" w:rsidP="001A15F7">
      <w:pPr>
        <w:ind w:firstLineChars="100" w:firstLine="220"/>
        <w:rPr>
          <w:b/>
          <w:bCs/>
          <w:szCs w:val="22"/>
        </w:rPr>
      </w:pPr>
      <w:r>
        <w:rPr>
          <w:rFonts w:hint="eastAsia"/>
          <w:b/>
          <w:bCs/>
          <w:noProof/>
          <w:szCs w:val="22"/>
        </w:rPr>
        <w:drawing>
          <wp:inline distT="0" distB="0" distL="0" distR="0" wp14:anchorId="24569FA3" wp14:editId="2702582D">
            <wp:extent cx="5731510" cy="3930650"/>
            <wp:effectExtent l="0" t="0" r="0" b="0"/>
            <wp:docPr id="478735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3546" name="그림 47873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3615" w14:textId="77777777" w:rsidR="00456FE8" w:rsidRDefault="00456FE8" w:rsidP="003D2FCB">
      <w:pPr>
        <w:rPr>
          <w:b/>
          <w:bCs/>
        </w:rPr>
      </w:pPr>
    </w:p>
    <w:p w14:paraId="06ED5EC9" w14:textId="77777777" w:rsidR="009B583A" w:rsidRDefault="009B583A" w:rsidP="00B13FB8">
      <w:pPr>
        <w:rPr>
          <w:b/>
          <w:bCs/>
        </w:rPr>
      </w:pPr>
    </w:p>
    <w:p w14:paraId="73666E47" w14:textId="7101A511" w:rsidR="00A046E9" w:rsidRDefault="00A046E9" w:rsidP="009B583A">
      <w:pPr>
        <w:ind w:firstLineChars="100" w:firstLine="2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lastRenderedPageBreak/>
        <w:t>무기</w:t>
      </w:r>
    </w:p>
    <w:p w14:paraId="5117CBD3" w14:textId="77777777" w:rsidR="00D71225" w:rsidRDefault="00D71225" w:rsidP="009B583A">
      <w:pPr>
        <w:ind w:firstLineChars="100" w:firstLine="220"/>
        <w:rPr>
          <w:b/>
          <w:bCs/>
          <w:szCs w:val="22"/>
        </w:rPr>
      </w:pPr>
    </w:p>
    <w:p w14:paraId="494524AC" w14:textId="7D845944" w:rsidR="00D71225" w:rsidRDefault="00535633" w:rsidP="009B583A">
      <w:pPr>
        <w:ind w:firstLineChars="100" w:firstLine="2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815E59" w14:paraId="4E14BF33" w14:textId="77777777" w:rsidTr="00815E59">
        <w:tc>
          <w:tcPr>
            <w:tcW w:w="988" w:type="dxa"/>
          </w:tcPr>
          <w:p w14:paraId="79E2C37F" w14:textId="52F8D533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8028" w:type="dxa"/>
          </w:tcPr>
          <w:p w14:paraId="0B72CC50" w14:textId="6CF7FC01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815E59" w14:paraId="5F0F4634" w14:textId="77777777" w:rsidTr="00815E59">
        <w:tc>
          <w:tcPr>
            <w:tcW w:w="988" w:type="dxa"/>
          </w:tcPr>
          <w:p w14:paraId="0CF7F2D4" w14:textId="66ABD454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71225">
              <w:rPr>
                <w:rFonts w:hint="eastAsia"/>
                <w:b/>
                <w:bCs/>
                <w:sz w:val="20"/>
                <w:szCs w:val="20"/>
              </w:rPr>
              <w:t>기본탄</w:t>
            </w:r>
            <w:proofErr w:type="spellEnd"/>
          </w:p>
        </w:tc>
        <w:tc>
          <w:tcPr>
            <w:tcW w:w="8028" w:type="dxa"/>
          </w:tcPr>
          <w:p w14:paraId="1F2B66B1" w14:textId="132BA87F" w:rsidR="00815E59" w:rsidRPr="00D71225" w:rsidRDefault="00815E59" w:rsidP="00815E59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b/>
                <w:bCs/>
                <w:sz w:val="20"/>
                <w:szCs w:val="20"/>
              </w:rPr>
              <w:t xml:space="preserve">산탄 형태의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무기로,</w:t>
            </w:r>
            <w:r w:rsidRPr="00D71225">
              <w:rPr>
                <w:b/>
                <w:bCs/>
                <w:sz w:val="20"/>
                <w:szCs w:val="20"/>
              </w:rPr>
              <w:t xml:space="preserve"> 레벨이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올라갈</w:t>
            </w:r>
            <w:r w:rsidRPr="00D71225">
              <w:rPr>
                <w:b/>
                <w:bCs/>
                <w:sz w:val="20"/>
                <w:szCs w:val="20"/>
              </w:rPr>
              <w:t xml:space="preserve">수록 </w:t>
            </w:r>
            <w:proofErr w:type="spellStart"/>
            <w:r w:rsidRPr="00D71225">
              <w:rPr>
                <w:b/>
                <w:bCs/>
                <w:sz w:val="20"/>
                <w:szCs w:val="20"/>
              </w:rPr>
              <w:t>피해량과</w:t>
            </w:r>
            <w:proofErr w:type="spellEnd"/>
            <w:r w:rsidRPr="00D71225">
              <w:rPr>
                <w:b/>
                <w:bCs/>
                <w:sz w:val="20"/>
                <w:szCs w:val="20"/>
              </w:rPr>
              <w:t xml:space="preserve"> 발사되는 포탄의 수가 증가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한다</w:t>
            </w:r>
            <w:r w:rsidRPr="00D71225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815E59" w14:paraId="594F863A" w14:textId="77777777" w:rsidTr="00815E59">
        <w:tc>
          <w:tcPr>
            <w:tcW w:w="988" w:type="dxa"/>
          </w:tcPr>
          <w:p w14:paraId="680511AE" w14:textId="2D3C6D6B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71225">
              <w:rPr>
                <w:rFonts w:hint="eastAsia"/>
                <w:b/>
                <w:bCs/>
                <w:sz w:val="20"/>
                <w:szCs w:val="20"/>
              </w:rPr>
              <w:t>부식탄</w:t>
            </w:r>
            <w:proofErr w:type="spellEnd"/>
          </w:p>
        </w:tc>
        <w:tc>
          <w:tcPr>
            <w:tcW w:w="8028" w:type="dxa"/>
          </w:tcPr>
          <w:p w14:paraId="2584236B" w14:textId="7241FBC3" w:rsidR="00815E59" w:rsidRPr="00D71225" w:rsidRDefault="00815E59" w:rsidP="009C35D2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적의</w:t>
            </w:r>
            <w:r w:rsidRPr="00D71225">
              <w:rPr>
                <w:b/>
                <w:bCs/>
                <w:sz w:val="20"/>
                <w:szCs w:val="20"/>
              </w:rPr>
              <w:t xml:space="preserve"> 장갑과 외부 보호 장치를 </w:t>
            </w:r>
            <w:proofErr w:type="spellStart"/>
            <w:r w:rsidRPr="00D71225">
              <w:rPr>
                <w:b/>
                <w:bCs/>
                <w:sz w:val="20"/>
                <w:szCs w:val="20"/>
              </w:rPr>
              <w:t>부식시키는</w:t>
            </w:r>
            <w:proofErr w:type="spellEnd"/>
            <w:r w:rsidRPr="00D71225">
              <w:rPr>
                <w:b/>
                <w:bCs/>
                <w:sz w:val="20"/>
                <w:szCs w:val="20"/>
              </w:rPr>
              <w:t xml:space="preserve">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산탄 형태의 무기로,</w:t>
            </w:r>
            <w:r w:rsidR="00D71225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적중한 적은 3초 동안 받는 피해가 50% 증가한다.</w:t>
            </w:r>
          </w:p>
        </w:tc>
      </w:tr>
      <w:tr w:rsidR="00815E59" w14:paraId="2451F770" w14:textId="77777777" w:rsidTr="00815E59">
        <w:tc>
          <w:tcPr>
            <w:tcW w:w="988" w:type="dxa"/>
          </w:tcPr>
          <w:p w14:paraId="5ADD4E6A" w14:textId="4150C657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71225">
              <w:rPr>
                <w:rFonts w:hint="eastAsia"/>
                <w:b/>
                <w:bCs/>
                <w:sz w:val="20"/>
                <w:szCs w:val="20"/>
              </w:rPr>
              <w:t>중력탄</w:t>
            </w:r>
            <w:proofErr w:type="spellEnd"/>
          </w:p>
        </w:tc>
        <w:tc>
          <w:tcPr>
            <w:tcW w:w="8028" w:type="dxa"/>
          </w:tcPr>
          <w:p w14:paraId="77160F32" w14:textId="6D1B1535" w:rsidR="00815E59" w:rsidRPr="00D71225" w:rsidRDefault="00815E59" w:rsidP="009C35D2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플레이어가</w:t>
            </w:r>
            <w:r w:rsidRPr="00D71225">
              <w:rPr>
                <w:b/>
                <w:bCs/>
                <w:sz w:val="20"/>
                <w:szCs w:val="20"/>
              </w:rPr>
              <w:t xml:space="preserve"> 바라보는 방향으로 </w:t>
            </w:r>
            <w:proofErr w:type="spellStart"/>
            <w:r w:rsidRPr="00D71225">
              <w:rPr>
                <w:rFonts w:hint="eastAsia"/>
                <w:b/>
                <w:bCs/>
                <w:sz w:val="20"/>
                <w:szCs w:val="20"/>
              </w:rPr>
              <w:t>중력탄을</w:t>
            </w:r>
            <w:proofErr w:type="spellEnd"/>
            <w:r w:rsidRPr="00D71225">
              <w:rPr>
                <w:rFonts w:hint="eastAsia"/>
                <w:b/>
                <w:bCs/>
                <w:sz w:val="20"/>
                <w:szCs w:val="20"/>
              </w:rPr>
              <w:t xml:space="preserve"> 발사하여,</w:t>
            </w:r>
            <w:r w:rsidR="00D71225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D71225">
              <w:rPr>
                <w:b/>
                <w:bCs/>
                <w:sz w:val="20"/>
                <w:szCs w:val="20"/>
              </w:rPr>
              <w:t xml:space="preserve">적중 시 플레이어가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해당</w:t>
            </w:r>
            <w:r w:rsidRPr="00D71225">
              <w:rPr>
                <w:b/>
                <w:bCs/>
                <w:sz w:val="20"/>
                <w:szCs w:val="20"/>
              </w:rPr>
              <w:t xml:space="preserve"> 적에게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 xml:space="preserve">빠른 속도로 </w:t>
            </w:r>
            <w:r w:rsidRPr="00D71225">
              <w:rPr>
                <w:b/>
                <w:bCs/>
                <w:sz w:val="20"/>
                <w:szCs w:val="20"/>
              </w:rPr>
              <w:t>이동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한</w:t>
            </w:r>
            <w:r w:rsidRPr="00D71225">
              <w:rPr>
                <w:b/>
                <w:bCs/>
                <w:sz w:val="20"/>
                <w:szCs w:val="20"/>
              </w:rPr>
              <w:t>다.</w:t>
            </w:r>
          </w:p>
        </w:tc>
      </w:tr>
      <w:tr w:rsidR="00815E59" w14:paraId="73F7C302" w14:textId="77777777" w:rsidTr="00815E59">
        <w:tc>
          <w:tcPr>
            <w:tcW w:w="988" w:type="dxa"/>
          </w:tcPr>
          <w:p w14:paraId="778E4A58" w14:textId="763B54AC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폭발탄</w:t>
            </w:r>
          </w:p>
        </w:tc>
        <w:tc>
          <w:tcPr>
            <w:tcW w:w="8028" w:type="dxa"/>
          </w:tcPr>
          <w:p w14:paraId="28C6F6D3" w14:textId="24CB4D11" w:rsidR="00815E59" w:rsidRPr="00D71225" w:rsidRDefault="00815E59" w:rsidP="009C35D2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b/>
                <w:bCs/>
                <w:sz w:val="20"/>
                <w:szCs w:val="20"/>
              </w:rPr>
              <w:t xml:space="preserve">두 번의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대</w:t>
            </w:r>
            <w:r w:rsidRPr="00D71225">
              <w:rPr>
                <w:b/>
                <w:bCs/>
                <w:sz w:val="20"/>
                <w:szCs w:val="20"/>
              </w:rPr>
              <w:t xml:space="preserve">미지를 주는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산탄 형태의 무기로,</w:t>
            </w:r>
            <w:r w:rsidRPr="00D71225">
              <w:rPr>
                <w:b/>
                <w:bCs/>
                <w:sz w:val="20"/>
                <w:szCs w:val="20"/>
              </w:rPr>
              <w:t xml:space="preserve">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 xml:space="preserve">첫 번째 탄환이 적중한 후, 2초 뒤 두 번째 폭발이 발생하여, 탄환 </w:t>
            </w:r>
            <w:proofErr w:type="spellStart"/>
            <w:r w:rsidRPr="00D71225">
              <w:rPr>
                <w:rFonts w:hint="eastAsia"/>
                <w:b/>
                <w:bCs/>
                <w:sz w:val="20"/>
                <w:szCs w:val="20"/>
              </w:rPr>
              <w:t>피해량의</w:t>
            </w:r>
            <w:proofErr w:type="spellEnd"/>
            <w:r w:rsidRPr="00D71225">
              <w:rPr>
                <w:rFonts w:hint="eastAsia"/>
                <w:b/>
                <w:bCs/>
                <w:sz w:val="20"/>
                <w:szCs w:val="20"/>
              </w:rPr>
              <w:t xml:space="preserve"> 20%/30%/40%/50%만큼 추가 피해를 입힌다.</w:t>
            </w:r>
          </w:p>
        </w:tc>
      </w:tr>
    </w:tbl>
    <w:p w14:paraId="796ED687" w14:textId="7136F6B0" w:rsidR="00815E59" w:rsidRDefault="00815E59" w:rsidP="00D71225">
      <w:pPr>
        <w:rPr>
          <w:b/>
          <w:bCs/>
          <w:szCs w:val="22"/>
        </w:rPr>
      </w:pPr>
    </w:p>
    <w:p w14:paraId="246AF28F" w14:textId="77777777" w:rsidR="00D71225" w:rsidRDefault="00D71225" w:rsidP="00D71225">
      <w:pPr>
        <w:rPr>
          <w:b/>
          <w:bCs/>
          <w:szCs w:val="22"/>
        </w:rPr>
      </w:pPr>
    </w:p>
    <w:p w14:paraId="21F4274E" w14:textId="6D6A7A24" w:rsidR="00D71225" w:rsidRPr="00815E59" w:rsidRDefault="00535633" w:rsidP="00D71225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수치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C600BC" w:rsidRPr="005F3501" w14:paraId="359B49B5" w14:textId="77777777" w:rsidTr="00F860A4">
        <w:tc>
          <w:tcPr>
            <w:tcW w:w="1288" w:type="dxa"/>
            <w:vAlign w:val="center"/>
          </w:tcPr>
          <w:p w14:paraId="54284836" w14:textId="4E9EC56C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무기</w:t>
            </w:r>
          </w:p>
        </w:tc>
        <w:tc>
          <w:tcPr>
            <w:tcW w:w="1288" w:type="dxa"/>
            <w:vAlign w:val="center"/>
          </w:tcPr>
          <w:p w14:paraId="28671423" w14:textId="0F377392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1288" w:type="dxa"/>
            <w:vAlign w:val="center"/>
          </w:tcPr>
          <w:p w14:paraId="157C585C" w14:textId="2624BD16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15E59">
              <w:rPr>
                <w:rFonts w:hint="eastAsia"/>
                <w:b/>
                <w:bCs/>
                <w:sz w:val="20"/>
                <w:szCs w:val="20"/>
              </w:rPr>
              <w:t>피해량</w:t>
            </w:r>
            <w:proofErr w:type="spellEnd"/>
          </w:p>
        </w:tc>
        <w:tc>
          <w:tcPr>
            <w:tcW w:w="1288" w:type="dxa"/>
            <w:vAlign w:val="center"/>
          </w:tcPr>
          <w:p w14:paraId="5E568C80" w14:textId="3B6BF01C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속도</w:t>
            </w:r>
          </w:p>
        </w:tc>
        <w:tc>
          <w:tcPr>
            <w:tcW w:w="1288" w:type="dxa"/>
            <w:vAlign w:val="center"/>
          </w:tcPr>
          <w:p w14:paraId="3958E47D" w14:textId="7A55F983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포탄 수</w:t>
            </w:r>
          </w:p>
        </w:tc>
        <w:tc>
          <w:tcPr>
            <w:tcW w:w="1288" w:type="dxa"/>
            <w:vAlign w:val="center"/>
          </w:tcPr>
          <w:p w14:paraId="22426F05" w14:textId="3A447789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15E59">
              <w:rPr>
                <w:rFonts w:hint="eastAsia"/>
                <w:b/>
                <w:bCs/>
                <w:sz w:val="20"/>
                <w:szCs w:val="20"/>
              </w:rPr>
              <w:t>쿨타임</w:t>
            </w:r>
            <w:proofErr w:type="spellEnd"/>
          </w:p>
        </w:tc>
      </w:tr>
      <w:tr w:rsidR="00C600BC" w:rsidRPr="005F3501" w14:paraId="7C39FB8E" w14:textId="77777777" w:rsidTr="00F860A4">
        <w:tc>
          <w:tcPr>
            <w:tcW w:w="1288" w:type="dxa"/>
            <w:vMerge w:val="restart"/>
            <w:vAlign w:val="center"/>
          </w:tcPr>
          <w:p w14:paraId="21676977" w14:textId="0DBEA76E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88" w:type="dxa"/>
            <w:vMerge w:val="restart"/>
            <w:vAlign w:val="center"/>
          </w:tcPr>
          <w:p w14:paraId="1745C35D" w14:textId="57C82BB8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15E59">
              <w:rPr>
                <w:rFonts w:hint="eastAsia"/>
                <w:b/>
                <w:bCs/>
                <w:sz w:val="20"/>
                <w:szCs w:val="20"/>
              </w:rPr>
              <w:t>기본탄</w:t>
            </w:r>
            <w:proofErr w:type="spellEnd"/>
          </w:p>
        </w:tc>
        <w:tc>
          <w:tcPr>
            <w:tcW w:w="1288" w:type="dxa"/>
            <w:vAlign w:val="center"/>
          </w:tcPr>
          <w:p w14:paraId="6A64850C" w14:textId="5C783082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88" w:type="dxa"/>
            <w:vMerge w:val="restart"/>
            <w:vAlign w:val="center"/>
          </w:tcPr>
          <w:p w14:paraId="2D511B64" w14:textId="185BD526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288" w:type="dxa"/>
            <w:vAlign w:val="center"/>
          </w:tcPr>
          <w:p w14:paraId="1B9492BD" w14:textId="160CDFFC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88" w:type="dxa"/>
            <w:vMerge w:val="restart"/>
            <w:vAlign w:val="center"/>
          </w:tcPr>
          <w:p w14:paraId="2DCE141C" w14:textId="06F97D79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C600BC" w:rsidRPr="005F3501" w14:paraId="75495F9D" w14:textId="77777777" w:rsidTr="00F860A4">
        <w:tc>
          <w:tcPr>
            <w:tcW w:w="1288" w:type="dxa"/>
            <w:vMerge/>
            <w:vAlign w:val="center"/>
          </w:tcPr>
          <w:p w14:paraId="57747F0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2B3A26E8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0F35351" w14:textId="09E9C0F3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88" w:type="dxa"/>
            <w:vMerge/>
            <w:vAlign w:val="center"/>
          </w:tcPr>
          <w:p w14:paraId="41D03DBE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6CDD6A7A" w14:textId="2C4F43E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88" w:type="dxa"/>
            <w:vMerge/>
            <w:vAlign w:val="center"/>
          </w:tcPr>
          <w:p w14:paraId="054ABCF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600BC" w:rsidRPr="005F3501" w14:paraId="782BAC71" w14:textId="77777777" w:rsidTr="00F860A4">
        <w:tc>
          <w:tcPr>
            <w:tcW w:w="1288" w:type="dxa"/>
            <w:vMerge/>
            <w:vAlign w:val="center"/>
          </w:tcPr>
          <w:p w14:paraId="1AE5FF4D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047FEACB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3A5F1B9A" w14:textId="679BD5F5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88" w:type="dxa"/>
            <w:vMerge/>
            <w:vAlign w:val="center"/>
          </w:tcPr>
          <w:p w14:paraId="6DB2C313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DF2B1D3" w14:textId="77ECD08D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88" w:type="dxa"/>
            <w:vMerge/>
            <w:vAlign w:val="center"/>
          </w:tcPr>
          <w:p w14:paraId="629CEAA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600BC" w:rsidRPr="005F3501" w14:paraId="05A3E532" w14:textId="77777777" w:rsidTr="00F860A4">
        <w:tc>
          <w:tcPr>
            <w:tcW w:w="1288" w:type="dxa"/>
            <w:vMerge/>
            <w:vAlign w:val="center"/>
          </w:tcPr>
          <w:p w14:paraId="3E835586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4F74D3DD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4FF0AB7D" w14:textId="606C143C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88" w:type="dxa"/>
            <w:vMerge/>
            <w:vAlign w:val="center"/>
          </w:tcPr>
          <w:p w14:paraId="5EEFAAF5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2B7E5CF6" w14:textId="5309B70B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88" w:type="dxa"/>
            <w:vMerge/>
            <w:vAlign w:val="center"/>
          </w:tcPr>
          <w:p w14:paraId="29C108AF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600BC" w:rsidRPr="005F3501" w14:paraId="42992936" w14:textId="77777777" w:rsidTr="00F860A4">
        <w:tc>
          <w:tcPr>
            <w:tcW w:w="1288" w:type="dxa"/>
            <w:vMerge w:val="restart"/>
            <w:vAlign w:val="center"/>
          </w:tcPr>
          <w:p w14:paraId="7B9C6BED" w14:textId="0AEB45D0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88" w:type="dxa"/>
            <w:vMerge w:val="restart"/>
            <w:vAlign w:val="center"/>
          </w:tcPr>
          <w:p w14:paraId="3AE56F37" w14:textId="24FF91C1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15E59">
              <w:rPr>
                <w:rFonts w:hint="eastAsia"/>
                <w:b/>
                <w:bCs/>
                <w:sz w:val="20"/>
                <w:szCs w:val="20"/>
              </w:rPr>
              <w:t>부식탄</w:t>
            </w:r>
            <w:proofErr w:type="spellEnd"/>
          </w:p>
        </w:tc>
        <w:tc>
          <w:tcPr>
            <w:tcW w:w="1288" w:type="dxa"/>
            <w:vMerge w:val="restart"/>
            <w:vAlign w:val="center"/>
          </w:tcPr>
          <w:p w14:paraId="0EE85E3C" w14:textId="66E843D2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88" w:type="dxa"/>
            <w:vMerge w:val="restart"/>
            <w:vAlign w:val="center"/>
          </w:tcPr>
          <w:p w14:paraId="0373E1B1" w14:textId="4427F9D1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1288" w:type="dxa"/>
            <w:vMerge w:val="restart"/>
            <w:vAlign w:val="center"/>
          </w:tcPr>
          <w:p w14:paraId="0FA5F821" w14:textId="691F7804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88" w:type="dxa"/>
            <w:vAlign w:val="center"/>
          </w:tcPr>
          <w:p w14:paraId="6D2CBFA2" w14:textId="774C201F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C600BC" w:rsidRPr="005F3501" w14:paraId="292F1EDF" w14:textId="77777777" w:rsidTr="00F860A4">
        <w:tc>
          <w:tcPr>
            <w:tcW w:w="1288" w:type="dxa"/>
            <w:vMerge/>
            <w:vAlign w:val="center"/>
          </w:tcPr>
          <w:p w14:paraId="08CEDCAE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02F4AD72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7FAEA4A9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69EFD4B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30C061D9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5F7694DA" w14:textId="3E7929F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C600BC" w:rsidRPr="005F3501" w14:paraId="0CECC4D4" w14:textId="77777777" w:rsidTr="00F860A4">
        <w:tc>
          <w:tcPr>
            <w:tcW w:w="1288" w:type="dxa"/>
            <w:vMerge/>
            <w:vAlign w:val="center"/>
          </w:tcPr>
          <w:p w14:paraId="0FC02383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591F0B8A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170A9AC1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0CDFADFE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7C228E82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54C21BFE" w14:textId="494BC75D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C600BC" w:rsidRPr="005F3501" w14:paraId="0896EF1B" w14:textId="77777777" w:rsidTr="00F860A4">
        <w:tc>
          <w:tcPr>
            <w:tcW w:w="1288" w:type="dxa"/>
            <w:vMerge/>
            <w:vAlign w:val="center"/>
          </w:tcPr>
          <w:p w14:paraId="7247AF56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431E6A88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00E9B9A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2183F1C5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5DDECB96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47352799" w14:textId="7B2C246E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C600BC" w:rsidRPr="005F3501" w14:paraId="3BA047B8" w14:textId="77777777" w:rsidTr="00F860A4">
        <w:tc>
          <w:tcPr>
            <w:tcW w:w="1288" w:type="dxa"/>
            <w:vMerge w:val="restart"/>
            <w:vAlign w:val="center"/>
          </w:tcPr>
          <w:p w14:paraId="215F8E2A" w14:textId="6B5B1E91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88" w:type="dxa"/>
            <w:vMerge w:val="restart"/>
            <w:vAlign w:val="center"/>
          </w:tcPr>
          <w:p w14:paraId="69DDB34D" w14:textId="4EA851BB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15E59">
              <w:rPr>
                <w:rFonts w:hint="eastAsia"/>
                <w:b/>
                <w:bCs/>
                <w:sz w:val="20"/>
                <w:szCs w:val="20"/>
              </w:rPr>
              <w:t>중력탄</w:t>
            </w:r>
            <w:proofErr w:type="spellEnd"/>
          </w:p>
        </w:tc>
        <w:tc>
          <w:tcPr>
            <w:tcW w:w="1288" w:type="dxa"/>
            <w:vMerge w:val="restart"/>
            <w:vAlign w:val="center"/>
          </w:tcPr>
          <w:p w14:paraId="79348D33" w14:textId="5E6852B6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88" w:type="dxa"/>
            <w:vAlign w:val="center"/>
          </w:tcPr>
          <w:p w14:paraId="7019E3DF" w14:textId="4077E62D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288" w:type="dxa"/>
            <w:vMerge w:val="restart"/>
            <w:vAlign w:val="center"/>
          </w:tcPr>
          <w:p w14:paraId="2C47D614" w14:textId="1927705E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88" w:type="dxa"/>
            <w:vAlign w:val="center"/>
          </w:tcPr>
          <w:p w14:paraId="5AEC7EAD" w14:textId="190E924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C600BC" w:rsidRPr="005F3501" w14:paraId="54C08DE8" w14:textId="77777777" w:rsidTr="00F860A4">
        <w:tc>
          <w:tcPr>
            <w:tcW w:w="1288" w:type="dxa"/>
            <w:vMerge/>
            <w:vAlign w:val="center"/>
          </w:tcPr>
          <w:p w14:paraId="0EEC250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14554674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267C7981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104E0788" w14:textId="154F6126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1288" w:type="dxa"/>
            <w:vMerge/>
            <w:vAlign w:val="center"/>
          </w:tcPr>
          <w:p w14:paraId="1C83B2B1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036AF251" w14:textId="5F0E763F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C600BC" w:rsidRPr="005F3501" w14:paraId="3CC92A13" w14:textId="77777777" w:rsidTr="00F860A4">
        <w:tc>
          <w:tcPr>
            <w:tcW w:w="1288" w:type="dxa"/>
            <w:vMerge/>
            <w:vAlign w:val="center"/>
          </w:tcPr>
          <w:p w14:paraId="7A10EDD2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76808ABF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3C57AC29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0A747498" w14:textId="158E7A22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288" w:type="dxa"/>
            <w:vMerge/>
            <w:vAlign w:val="center"/>
          </w:tcPr>
          <w:p w14:paraId="30A99A93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59BCB72" w14:textId="48DB418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C600BC" w:rsidRPr="005F3501" w14:paraId="3F14830A" w14:textId="77777777" w:rsidTr="00F860A4">
        <w:tc>
          <w:tcPr>
            <w:tcW w:w="1288" w:type="dxa"/>
            <w:vMerge/>
            <w:vAlign w:val="center"/>
          </w:tcPr>
          <w:p w14:paraId="0C5FF68B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5881EB9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0B37E96F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B02F82D" w14:textId="36625CE1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288" w:type="dxa"/>
            <w:vMerge/>
            <w:vAlign w:val="center"/>
          </w:tcPr>
          <w:p w14:paraId="3BF7C0AC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2AA756BC" w14:textId="1E6DAE70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C600BC" w:rsidRPr="005F3501" w14:paraId="56944D09" w14:textId="77777777" w:rsidTr="00F860A4">
        <w:tc>
          <w:tcPr>
            <w:tcW w:w="1288" w:type="dxa"/>
            <w:vMerge w:val="restart"/>
            <w:vAlign w:val="center"/>
          </w:tcPr>
          <w:p w14:paraId="10F3DB58" w14:textId="30CE3473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88" w:type="dxa"/>
            <w:vMerge w:val="restart"/>
            <w:vAlign w:val="center"/>
          </w:tcPr>
          <w:p w14:paraId="76328819" w14:textId="4A3F9FF4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폭발탄</w:t>
            </w:r>
          </w:p>
        </w:tc>
        <w:tc>
          <w:tcPr>
            <w:tcW w:w="1288" w:type="dxa"/>
            <w:vAlign w:val="center"/>
          </w:tcPr>
          <w:p w14:paraId="0B9C0BB7" w14:textId="05E83341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88" w:type="dxa"/>
            <w:vMerge w:val="restart"/>
            <w:vAlign w:val="center"/>
          </w:tcPr>
          <w:p w14:paraId="7C7A1CDB" w14:textId="4FA7A360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288" w:type="dxa"/>
            <w:vAlign w:val="center"/>
          </w:tcPr>
          <w:p w14:paraId="73B1F24B" w14:textId="6D336ACC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88" w:type="dxa"/>
            <w:vMerge w:val="restart"/>
            <w:vAlign w:val="center"/>
          </w:tcPr>
          <w:p w14:paraId="0CA92774" w14:textId="2DF31D62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C600BC" w:rsidRPr="005F3501" w14:paraId="6A3B45D9" w14:textId="77777777" w:rsidTr="001231C9">
        <w:tc>
          <w:tcPr>
            <w:tcW w:w="1288" w:type="dxa"/>
            <w:vMerge/>
          </w:tcPr>
          <w:p w14:paraId="125C42BD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</w:tcPr>
          <w:p w14:paraId="787918C9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58B8C5D6" w14:textId="3802EF66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88" w:type="dxa"/>
            <w:vMerge/>
          </w:tcPr>
          <w:p w14:paraId="438A9575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369486DE" w14:textId="6894F48A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88" w:type="dxa"/>
            <w:vMerge/>
          </w:tcPr>
          <w:p w14:paraId="7B06B28F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600BC" w:rsidRPr="005F3501" w14:paraId="58BFC7E3" w14:textId="77777777" w:rsidTr="001231C9">
        <w:tc>
          <w:tcPr>
            <w:tcW w:w="1288" w:type="dxa"/>
            <w:vMerge/>
          </w:tcPr>
          <w:p w14:paraId="7EF37BE1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</w:tcPr>
          <w:p w14:paraId="5DE47613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2092A32D" w14:textId="63A6EB0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88" w:type="dxa"/>
            <w:vMerge/>
          </w:tcPr>
          <w:p w14:paraId="348ABAE2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49303928" w14:textId="357649A5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88" w:type="dxa"/>
            <w:vMerge/>
          </w:tcPr>
          <w:p w14:paraId="5A0D9131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600BC" w:rsidRPr="005F3501" w14:paraId="442A5F9A" w14:textId="77777777" w:rsidTr="001231C9">
        <w:tc>
          <w:tcPr>
            <w:tcW w:w="1288" w:type="dxa"/>
            <w:vMerge/>
          </w:tcPr>
          <w:p w14:paraId="602BE079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</w:tcPr>
          <w:p w14:paraId="0E4F6B89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17DD17A0" w14:textId="1593569E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88" w:type="dxa"/>
            <w:vMerge/>
          </w:tcPr>
          <w:p w14:paraId="17E01916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0B2F312B" w14:textId="15F40DEB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88" w:type="dxa"/>
            <w:vMerge/>
          </w:tcPr>
          <w:p w14:paraId="2C7DFFBC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54E9B5F2" w14:textId="77777777" w:rsidR="00697472" w:rsidRPr="005F3501" w:rsidRDefault="00697472" w:rsidP="00316954">
      <w:pPr>
        <w:rPr>
          <w:sz w:val="20"/>
          <w:szCs w:val="20"/>
        </w:rPr>
      </w:pPr>
    </w:p>
    <w:p w14:paraId="55BD082D" w14:textId="542E559A" w:rsidR="006B51FC" w:rsidRPr="00F860A4" w:rsidRDefault="006B51FC" w:rsidP="00A046E9">
      <w:pPr>
        <w:rPr>
          <w:sz w:val="20"/>
          <w:szCs w:val="20"/>
        </w:rPr>
      </w:pPr>
    </w:p>
    <w:p w14:paraId="110C190D" w14:textId="77777777" w:rsidR="008516C5" w:rsidRDefault="008516C5" w:rsidP="00697472">
      <w:pPr>
        <w:rPr>
          <w:b/>
          <w:bCs/>
        </w:rPr>
      </w:pPr>
    </w:p>
    <w:p w14:paraId="7AE2B227" w14:textId="6D45554B" w:rsidR="00046FFA" w:rsidRDefault="00046FFA" w:rsidP="00046FFA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lastRenderedPageBreak/>
        <w:t>스킬</w:t>
      </w:r>
    </w:p>
    <w:p w14:paraId="6871470D" w14:textId="77777777" w:rsidR="009930E5" w:rsidRDefault="009930E5" w:rsidP="009B583A">
      <w:pPr>
        <w:ind w:firstLineChars="100" w:firstLine="220"/>
        <w:rPr>
          <w:b/>
          <w:bCs/>
        </w:rPr>
      </w:pPr>
    </w:p>
    <w:p w14:paraId="3E3D1471" w14:textId="301EF5FE" w:rsidR="009930E5" w:rsidRDefault="009930E5" w:rsidP="009B583A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992"/>
        <w:gridCol w:w="5902"/>
      </w:tblGrid>
      <w:tr w:rsidR="009930E5" w:rsidRPr="00D71225" w14:paraId="01982D2B" w14:textId="77777777" w:rsidTr="00CB3182">
        <w:tc>
          <w:tcPr>
            <w:tcW w:w="704" w:type="dxa"/>
          </w:tcPr>
          <w:p w14:paraId="1A31C253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스킬</w:t>
            </w:r>
          </w:p>
        </w:tc>
        <w:tc>
          <w:tcPr>
            <w:tcW w:w="1418" w:type="dxa"/>
          </w:tcPr>
          <w:p w14:paraId="01F8A8DF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992" w:type="dxa"/>
          </w:tcPr>
          <w:p w14:paraId="3B7327C3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71225">
              <w:rPr>
                <w:rFonts w:hint="eastAsia"/>
                <w:b/>
                <w:bCs/>
                <w:sz w:val="20"/>
                <w:szCs w:val="20"/>
              </w:rPr>
              <w:t>쿨타임</w:t>
            </w:r>
            <w:proofErr w:type="spellEnd"/>
          </w:p>
        </w:tc>
        <w:tc>
          <w:tcPr>
            <w:tcW w:w="5902" w:type="dxa"/>
          </w:tcPr>
          <w:p w14:paraId="4BC938E3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9930E5" w:rsidRPr="00D71225" w14:paraId="3D87C9C6" w14:textId="77777777" w:rsidTr="00CB3182">
        <w:tc>
          <w:tcPr>
            <w:tcW w:w="704" w:type="dxa"/>
          </w:tcPr>
          <w:p w14:paraId="46096FC9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1418" w:type="dxa"/>
          </w:tcPr>
          <w:p w14:paraId="73124F74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방어막</w:t>
            </w:r>
          </w:p>
        </w:tc>
        <w:tc>
          <w:tcPr>
            <w:tcW w:w="992" w:type="dxa"/>
          </w:tcPr>
          <w:p w14:paraId="207F0DDA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5902" w:type="dxa"/>
          </w:tcPr>
          <w:p w14:paraId="45432FA6" w14:textId="77777777" w:rsidR="009930E5" w:rsidRPr="00D71225" w:rsidRDefault="009930E5" w:rsidP="00CB3182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3초 동안 적의 공격을 막아주는 방어막을 생성한다.</w:t>
            </w:r>
          </w:p>
        </w:tc>
      </w:tr>
      <w:tr w:rsidR="009930E5" w:rsidRPr="00D71225" w14:paraId="28E84978" w14:textId="77777777" w:rsidTr="00CB3182">
        <w:tc>
          <w:tcPr>
            <w:tcW w:w="704" w:type="dxa"/>
          </w:tcPr>
          <w:p w14:paraId="1D547BEF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418" w:type="dxa"/>
          </w:tcPr>
          <w:p w14:paraId="4D2352D8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타오르는 힘</w:t>
            </w:r>
          </w:p>
        </w:tc>
        <w:tc>
          <w:tcPr>
            <w:tcW w:w="992" w:type="dxa"/>
          </w:tcPr>
          <w:p w14:paraId="5F2E0C32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902" w:type="dxa"/>
          </w:tcPr>
          <w:p w14:paraId="0496D14E" w14:textId="77777777" w:rsidR="009930E5" w:rsidRPr="00D71225" w:rsidRDefault="009930E5" w:rsidP="00CB3182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5초 동안 적에게 입힌 피해만큼 체력을 회복한다.</w:t>
            </w:r>
          </w:p>
        </w:tc>
      </w:tr>
    </w:tbl>
    <w:p w14:paraId="3FEE1515" w14:textId="77777777" w:rsidR="009930E5" w:rsidRDefault="009930E5" w:rsidP="00271BC5">
      <w:pPr>
        <w:rPr>
          <w:b/>
          <w:bCs/>
        </w:rPr>
      </w:pPr>
    </w:p>
    <w:p w14:paraId="7C50E2CD" w14:textId="4845FC55" w:rsidR="007D5CB2" w:rsidRDefault="00352EE3" w:rsidP="009B583A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t>예시 이미지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</w:tblGrid>
      <w:tr w:rsidR="00697472" w:rsidRPr="00D71225" w14:paraId="22179BA8" w14:textId="77777777" w:rsidTr="00697472">
        <w:trPr>
          <w:trHeight w:val="132"/>
        </w:trPr>
        <w:tc>
          <w:tcPr>
            <w:tcW w:w="5665" w:type="dxa"/>
          </w:tcPr>
          <w:p w14:paraId="46D2DA90" w14:textId="20EC8913" w:rsidR="00697472" w:rsidRPr="00D71225" w:rsidRDefault="00697472" w:rsidP="0069747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방어막</w:t>
            </w:r>
          </w:p>
        </w:tc>
      </w:tr>
    </w:tbl>
    <w:tbl>
      <w:tblPr>
        <w:tblStyle w:val="a3"/>
        <w:tblpPr w:leftFromText="142" w:rightFromText="142" w:vertAnchor="text" w:horzAnchor="margin" w:tblpY="3196"/>
        <w:tblW w:w="0" w:type="auto"/>
        <w:tblLook w:val="04A0" w:firstRow="1" w:lastRow="0" w:firstColumn="1" w:lastColumn="0" w:noHBand="0" w:noVBand="1"/>
      </w:tblPr>
      <w:tblGrid>
        <w:gridCol w:w="5665"/>
      </w:tblGrid>
      <w:tr w:rsidR="00EB78FD" w:rsidRPr="00D71225" w14:paraId="60D01F05" w14:textId="77777777" w:rsidTr="00EB78FD">
        <w:trPr>
          <w:trHeight w:val="239"/>
        </w:trPr>
        <w:tc>
          <w:tcPr>
            <w:tcW w:w="5665" w:type="dxa"/>
          </w:tcPr>
          <w:p w14:paraId="025DBAB3" w14:textId="1978EF2A" w:rsidR="00EB78FD" w:rsidRPr="00D71225" w:rsidRDefault="00EB78FD" w:rsidP="005D1619">
            <w:pPr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3초 동안 투명한 방어막을 생성하여, 방어막에 닿</w:t>
            </w:r>
            <w:r w:rsidR="009D31D3" w:rsidRPr="00D71225">
              <w:rPr>
                <w:rFonts w:hint="eastAsia"/>
                <w:b/>
                <w:bCs/>
                <w:sz w:val="20"/>
                <w:szCs w:val="20"/>
              </w:rPr>
              <w:t>은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 xml:space="preserve"> 총알을 파괴한다. 시간이 지나면 방어막은 </w:t>
            </w:r>
            <w:r w:rsidR="006C66E3" w:rsidRPr="00D71225">
              <w:rPr>
                <w:rFonts w:hint="eastAsia"/>
                <w:b/>
                <w:bCs/>
                <w:sz w:val="20"/>
                <w:szCs w:val="20"/>
              </w:rPr>
              <w:t>사라진다.</w:t>
            </w:r>
          </w:p>
        </w:tc>
      </w:tr>
    </w:tbl>
    <w:p w14:paraId="3EE23E93" w14:textId="7D1FF600" w:rsidR="00697472" w:rsidRPr="00D71225" w:rsidRDefault="00697472" w:rsidP="00697472">
      <w:pPr>
        <w:rPr>
          <w:b/>
          <w:bCs/>
          <w:sz w:val="20"/>
          <w:szCs w:val="20"/>
        </w:rPr>
      </w:pPr>
      <w:r w:rsidRPr="00D71225">
        <w:rPr>
          <w:b/>
          <w:bCs/>
          <w:noProof/>
          <w:sz w:val="20"/>
          <w:szCs w:val="20"/>
        </w:rPr>
        <w:drawing>
          <wp:inline distT="0" distB="0" distL="0" distR="0" wp14:anchorId="4E2D55A9" wp14:editId="0A5AC22A">
            <wp:extent cx="3600000" cy="2024950"/>
            <wp:effectExtent l="0" t="0" r="635" b="0"/>
            <wp:docPr id="68688883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88835" name="그림 6868888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FC83" w14:textId="5DB18EC3" w:rsidR="008516C5" w:rsidRDefault="008516C5" w:rsidP="0013496E">
      <w:pPr>
        <w:ind w:firstLineChars="100" w:firstLine="200"/>
        <w:rPr>
          <w:b/>
          <w:bCs/>
          <w:sz w:val="20"/>
          <w:szCs w:val="20"/>
        </w:rPr>
      </w:pPr>
    </w:p>
    <w:p w14:paraId="75383671" w14:textId="77777777" w:rsidR="00271BC5" w:rsidRPr="00D71225" w:rsidRDefault="00271BC5" w:rsidP="0013496E">
      <w:pPr>
        <w:ind w:firstLineChars="100" w:firstLine="200"/>
        <w:rPr>
          <w:b/>
          <w:bCs/>
          <w:sz w:val="20"/>
          <w:szCs w:val="20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</w:tblGrid>
      <w:tr w:rsidR="00697472" w:rsidRPr="00D71225" w14:paraId="0EA7CAE6" w14:textId="77777777" w:rsidTr="00EB78FD">
        <w:tc>
          <w:tcPr>
            <w:tcW w:w="5670" w:type="dxa"/>
          </w:tcPr>
          <w:p w14:paraId="688698FB" w14:textId="0F361550" w:rsidR="00697472" w:rsidRPr="00D71225" w:rsidRDefault="00697472" w:rsidP="0069747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타오르는 힘</w:t>
            </w:r>
          </w:p>
        </w:tc>
      </w:tr>
    </w:tbl>
    <w:tbl>
      <w:tblPr>
        <w:tblStyle w:val="a3"/>
        <w:tblpPr w:leftFromText="142" w:rightFromText="142" w:vertAnchor="text" w:horzAnchor="margin" w:tblpY="3189"/>
        <w:tblW w:w="0" w:type="auto"/>
        <w:tblLook w:val="04A0" w:firstRow="1" w:lastRow="0" w:firstColumn="1" w:lastColumn="0" w:noHBand="0" w:noVBand="1"/>
      </w:tblPr>
      <w:tblGrid>
        <w:gridCol w:w="5665"/>
      </w:tblGrid>
      <w:tr w:rsidR="00EB78FD" w:rsidRPr="00D71225" w14:paraId="6DABFE0E" w14:textId="77777777" w:rsidTr="00EB78FD">
        <w:tc>
          <w:tcPr>
            <w:tcW w:w="5665" w:type="dxa"/>
          </w:tcPr>
          <w:p w14:paraId="4666B7F5" w14:textId="35E0E572" w:rsidR="00EB78FD" w:rsidRPr="00D71225" w:rsidRDefault="00FE7A2B" w:rsidP="005D1619">
            <w:pPr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5초</w:t>
            </w:r>
            <w:r w:rsidR="00EB78FD" w:rsidRPr="00D71225">
              <w:rPr>
                <w:rFonts w:hint="eastAsia"/>
                <w:b/>
                <w:bCs/>
                <w:sz w:val="20"/>
                <w:szCs w:val="20"/>
              </w:rPr>
              <w:t xml:space="preserve"> 동안 플레이어의 함선</w:t>
            </w:r>
            <w:r w:rsidR="009003C6" w:rsidRPr="00D71225">
              <w:rPr>
                <w:rFonts w:hint="eastAsia"/>
                <w:b/>
                <w:bCs/>
                <w:sz w:val="20"/>
                <w:szCs w:val="20"/>
              </w:rPr>
              <w:t>의 색상을</w:t>
            </w:r>
            <w:r w:rsidR="00EB78FD" w:rsidRPr="00D71225">
              <w:rPr>
                <w:rFonts w:hint="eastAsia"/>
                <w:b/>
                <w:bCs/>
                <w:sz w:val="20"/>
                <w:szCs w:val="20"/>
              </w:rPr>
              <w:t xml:space="preserve"> 녹색으로 </w:t>
            </w:r>
            <w:r w:rsidR="009003C6" w:rsidRPr="00D71225">
              <w:rPr>
                <w:rFonts w:hint="eastAsia"/>
                <w:b/>
                <w:bCs/>
                <w:sz w:val="20"/>
                <w:szCs w:val="20"/>
              </w:rPr>
              <w:t>바꾼</w:t>
            </w:r>
            <w:r w:rsidR="00EB78FD" w:rsidRPr="00D71225">
              <w:rPr>
                <w:rFonts w:hint="eastAsia"/>
                <w:b/>
                <w:bCs/>
                <w:sz w:val="20"/>
                <w:szCs w:val="20"/>
              </w:rPr>
              <w:t xml:space="preserve">다. 시간이 지나면 </w:t>
            </w:r>
            <w:r w:rsidR="009003C6" w:rsidRPr="00D71225">
              <w:rPr>
                <w:rFonts w:hint="eastAsia"/>
                <w:b/>
                <w:bCs/>
                <w:sz w:val="20"/>
                <w:szCs w:val="20"/>
              </w:rPr>
              <w:t>원래 색상으로 돌아온다.</w:t>
            </w:r>
          </w:p>
        </w:tc>
      </w:tr>
    </w:tbl>
    <w:p w14:paraId="5B0E77C4" w14:textId="47FBE03F" w:rsidR="009B583A" w:rsidRDefault="00701154" w:rsidP="00701154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6E97782" wp14:editId="21002E68">
            <wp:extent cx="3600000" cy="2024950"/>
            <wp:effectExtent l="0" t="0" r="635" b="0"/>
            <wp:docPr id="168476357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63570" name="그림 16847635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DF02" w14:textId="77777777" w:rsidR="009B583A" w:rsidRDefault="009B583A" w:rsidP="00701154">
      <w:pPr>
        <w:rPr>
          <w:b/>
          <w:bCs/>
        </w:rPr>
      </w:pPr>
    </w:p>
    <w:p w14:paraId="63229644" w14:textId="77777777" w:rsidR="009B583A" w:rsidRPr="009B583A" w:rsidRDefault="009B583A" w:rsidP="00701154">
      <w:pPr>
        <w:rPr>
          <w:b/>
          <w:bCs/>
        </w:rPr>
      </w:pPr>
    </w:p>
    <w:sectPr w:rsidR="009B583A" w:rsidRPr="009B583A" w:rsidSect="001060FB">
      <w:headerReference w:type="firs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CB192" w14:textId="77777777" w:rsidR="00655045" w:rsidRDefault="00655045" w:rsidP="001060FB">
      <w:pPr>
        <w:spacing w:after="0"/>
      </w:pPr>
      <w:r>
        <w:separator/>
      </w:r>
    </w:p>
  </w:endnote>
  <w:endnote w:type="continuationSeparator" w:id="0">
    <w:p w14:paraId="2F7FACBA" w14:textId="77777777" w:rsidR="00655045" w:rsidRDefault="00655045" w:rsidP="001060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DF364" w14:textId="77777777" w:rsidR="00655045" w:rsidRDefault="00655045" w:rsidP="001060FB">
      <w:pPr>
        <w:spacing w:after="0"/>
      </w:pPr>
      <w:r>
        <w:separator/>
      </w:r>
    </w:p>
  </w:footnote>
  <w:footnote w:type="continuationSeparator" w:id="0">
    <w:p w14:paraId="4F6518F7" w14:textId="77777777" w:rsidR="00655045" w:rsidRDefault="00655045" w:rsidP="001060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C64EA" w14:textId="0AF2F38C" w:rsidR="001060FB" w:rsidRPr="001060FB" w:rsidRDefault="001060FB">
    <w:pPr>
      <w:pStyle w:val="a4"/>
      <w:rPr>
        <w:sz w:val="20"/>
        <w:szCs w:val="20"/>
      </w:rPr>
    </w:pPr>
    <w:proofErr w:type="spellStart"/>
    <w:r w:rsidRPr="001060FB">
      <w:rPr>
        <w:rFonts w:hint="eastAsia"/>
        <w:sz w:val="20"/>
        <w:szCs w:val="20"/>
      </w:rPr>
      <w:t>구기현</w:t>
    </w:r>
    <w:proofErr w:type="spellEnd"/>
    <w:r w:rsidRPr="001060FB">
      <w:rPr>
        <w:rFonts w:hint="eastAsia"/>
        <w:sz w:val="20"/>
        <w:szCs w:val="20"/>
      </w:rPr>
      <w:t xml:space="preserve"> (5645866)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F1F44"/>
    <w:multiLevelType w:val="hybridMultilevel"/>
    <w:tmpl w:val="4DFC0C9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num w:numId="1" w16cid:durableId="114925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54"/>
    <w:rsid w:val="00015704"/>
    <w:rsid w:val="00024C71"/>
    <w:rsid w:val="000459B4"/>
    <w:rsid w:val="00046FFA"/>
    <w:rsid w:val="0005651C"/>
    <w:rsid w:val="000D44DB"/>
    <w:rsid w:val="00104F9A"/>
    <w:rsid w:val="001060FB"/>
    <w:rsid w:val="0010755E"/>
    <w:rsid w:val="00111A8C"/>
    <w:rsid w:val="001231C9"/>
    <w:rsid w:val="0013496E"/>
    <w:rsid w:val="00145D22"/>
    <w:rsid w:val="001A15F7"/>
    <w:rsid w:val="001E1B4C"/>
    <w:rsid w:val="00232B18"/>
    <w:rsid w:val="00251F2A"/>
    <w:rsid w:val="00262E46"/>
    <w:rsid w:val="00271BC5"/>
    <w:rsid w:val="00281942"/>
    <w:rsid w:val="002F7873"/>
    <w:rsid w:val="00316954"/>
    <w:rsid w:val="00323248"/>
    <w:rsid w:val="00347A2C"/>
    <w:rsid w:val="00352EE3"/>
    <w:rsid w:val="003C055B"/>
    <w:rsid w:val="003D2FCB"/>
    <w:rsid w:val="004002A1"/>
    <w:rsid w:val="00456FE8"/>
    <w:rsid w:val="00496920"/>
    <w:rsid w:val="004E08A3"/>
    <w:rsid w:val="005169EA"/>
    <w:rsid w:val="00535633"/>
    <w:rsid w:val="0053694E"/>
    <w:rsid w:val="00543A65"/>
    <w:rsid w:val="00567D40"/>
    <w:rsid w:val="00596528"/>
    <w:rsid w:val="005D1619"/>
    <w:rsid w:val="005F3501"/>
    <w:rsid w:val="006014DE"/>
    <w:rsid w:val="00655045"/>
    <w:rsid w:val="0065529A"/>
    <w:rsid w:val="00664D27"/>
    <w:rsid w:val="00697472"/>
    <w:rsid w:val="006B51FC"/>
    <w:rsid w:val="006C66E3"/>
    <w:rsid w:val="006F5121"/>
    <w:rsid w:val="00701154"/>
    <w:rsid w:val="00711A49"/>
    <w:rsid w:val="007277AD"/>
    <w:rsid w:val="007942CB"/>
    <w:rsid w:val="007D5CB2"/>
    <w:rsid w:val="007E2F9F"/>
    <w:rsid w:val="00815E59"/>
    <w:rsid w:val="008276E3"/>
    <w:rsid w:val="008516C5"/>
    <w:rsid w:val="00876FEA"/>
    <w:rsid w:val="00884DAE"/>
    <w:rsid w:val="008D3B81"/>
    <w:rsid w:val="009003C6"/>
    <w:rsid w:val="00913133"/>
    <w:rsid w:val="00982A4A"/>
    <w:rsid w:val="009930E5"/>
    <w:rsid w:val="009B2784"/>
    <w:rsid w:val="009B583A"/>
    <w:rsid w:val="009C35D2"/>
    <w:rsid w:val="009D31D3"/>
    <w:rsid w:val="00A046E9"/>
    <w:rsid w:val="00A1041F"/>
    <w:rsid w:val="00A4297F"/>
    <w:rsid w:val="00A95DA3"/>
    <w:rsid w:val="00AA7B11"/>
    <w:rsid w:val="00AD41ED"/>
    <w:rsid w:val="00AD7F56"/>
    <w:rsid w:val="00B13FB8"/>
    <w:rsid w:val="00B23F4F"/>
    <w:rsid w:val="00B4757A"/>
    <w:rsid w:val="00B93FD7"/>
    <w:rsid w:val="00BA37BE"/>
    <w:rsid w:val="00C2318B"/>
    <w:rsid w:val="00C600BC"/>
    <w:rsid w:val="00C721AE"/>
    <w:rsid w:val="00D17559"/>
    <w:rsid w:val="00D4022D"/>
    <w:rsid w:val="00D47065"/>
    <w:rsid w:val="00D71225"/>
    <w:rsid w:val="00D83811"/>
    <w:rsid w:val="00DD59EC"/>
    <w:rsid w:val="00DE266E"/>
    <w:rsid w:val="00E03DE9"/>
    <w:rsid w:val="00E0642B"/>
    <w:rsid w:val="00E17AD0"/>
    <w:rsid w:val="00E202BF"/>
    <w:rsid w:val="00E62BE0"/>
    <w:rsid w:val="00EB78FD"/>
    <w:rsid w:val="00ED069F"/>
    <w:rsid w:val="00ED0D9E"/>
    <w:rsid w:val="00EE1E24"/>
    <w:rsid w:val="00EF21DC"/>
    <w:rsid w:val="00F1267C"/>
    <w:rsid w:val="00F503B7"/>
    <w:rsid w:val="00F52985"/>
    <w:rsid w:val="00F600B1"/>
    <w:rsid w:val="00F860A4"/>
    <w:rsid w:val="00FE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BD36D"/>
  <w15:chartTrackingRefBased/>
  <w15:docId w15:val="{6539EFFD-4442-4D22-AA5A-006DCCE7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1C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060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60FB"/>
  </w:style>
  <w:style w:type="paragraph" w:styleId="a5">
    <w:name w:val="footer"/>
    <w:basedOn w:val="a"/>
    <w:link w:val="Char0"/>
    <w:uiPriority w:val="99"/>
    <w:unhideWhenUsed/>
    <w:rsid w:val="001060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60FB"/>
  </w:style>
  <w:style w:type="paragraph" w:styleId="a6">
    <w:name w:val="List Paragraph"/>
    <w:basedOn w:val="a"/>
    <w:uiPriority w:val="34"/>
    <w:qFormat/>
    <w:rsid w:val="002F78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구</dc:creator>
  <cp:keywords/>
  <dc:description/>
  <cp:lastModifiedBy>기현 구</cp:lastModifiedBy>
  <cp:revision>77</cp:revision>
  <dcterms:created xsi:type="dcterms:W3CDTF">2024-12-10T06:04:00Z</dcterms:created>
  <dcterms:modified xsi:type="dcterms:W3CDTF">2024-12-11T07:03:00Z</dcterms:modified>
</cp:coreProperties>
</file>