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C3220" w14:textId="464819F2" w:rsidR="00665398" w:rsidRPr="002C26AF" w:rsidRDefault="002C26AF" w:rsidP="002C26AF">
      <w:pPr>
        <w:jc w:val="center"/>
        <w:rPr>
          <w:rFonts w:ascii="HY신명조" w:eastAsia="HY신명조" w:hAnsi="배달의민족 주아" w:hint="eastAsia"/>
          <w:sz w:val="40"/>
          <w:szCs w:val="40"/>
        </w:rPr>
      </w:pPr>
      <w:r w:rsidRPr="002C26AF">
        <w:rPr>
          <w:rFonts w:ascii="HY신명조" w:eastAsia="HY신명조" w:hAnsi="배달의민족 주아" w:hint="eastAsia"/>
          <w:sz w:val="40"/>
          <w:szCs w:val="40"/>
        </w:rPr>
        <w:t xml:space="preserve">소비자와 시장 기말 대비 </w:t>
      </w:r>
    </w:p>
    <w:p w14:paraId="55013790" w14:textId="77777777" w:rsidR="002C26AF" w:rsidRDefault="002C26AF" w:rsidP="002C26AF">
      <w:pPr>
        <w:jc w:val="center"/>
        <w:rPr>
          <w:rFonts w:ascii="HY신명조" w:eastAsia="HY신명조" w:hAnsi="배달의민족 주아"/>
          <w:sz w:val="40"/>
          <w:szCs w:val="40"/>
        </w:rPr>
      </w:pPr>
    </w:p>
    <w:p w14:paraId="3B73956E" w14:textId="6BA5033B" w:rsidR="002C26AF" w:rsidRDefault="00045997" w:rsidP="002C26AF">
      <w:pPr>
        <w:jc w:val="left"/>
        <w:rPr>
          <w:rFonts w:ascii="HY신명조" w:eastAsia="HY신명조" w:hAnsi="배달의민족 주아"/>
          <w:sz w:val="32"/>
          <w:szCs w:val="32"/>
        </w:rPr>
      </w:pPr>
      <w:r>
        <w:rPr>
          <w:rFonts w:ascii="HY신명조" w:eastAsia="HY신명조" w:hAnsi="배달의민족 주아" w:hint="eastAsia"/>
          <w:sz w:val="32"/>
          <w:szCs w:val="32"/>
        </w:rPr>
        <w:t>5장 소비자 의사결정</w:t>
      </w:r>
    </w:p>
    <w:p w14:paraId="3FC6FE7C" w14:textId="53E0F0E1" w:rsidR="00045997" w:rsidRDefault="00045997" w:rsidP="00045997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소비자가 시장에서 당면하는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문제</w:t>
      </w:r>
    </w:p>
    <w:p w14:paraId="32A6CB86" w14:textId="77777777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희소성의 원리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무한한 욕망을 한정된 자원으로 충족시켜야 함 이는 선택의 문제를 수반한다.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6A12D804" w14:textId="4682B2A2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선택적 배분이 일어나는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이유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자원의 희소성 및 대체성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무한한 욕망과 욕망의 우선순위</w:t>
      </w:r>
    </w:p>
    <w:p w14:paraId="73D1EC41" w14:textId="77777777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선택과 기회비용: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비용을 고려하여 가장 큰 효용을 가져오는 대안 선택 </w:t>
      </w:r>
    </w:p>
    <w:p w14:paraId="46C3466D" w14:textId="77777777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기회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비용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선택 하였을 때 차선을 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포기함으로써 잃게 되는 것 중 가장 가치 있는 것 </w:t>
      </w:r>
    </w:p>
    <w:p w14:paraId="0B72C8B2" w14:textId="15C8787E" w:rsidR="00045997" w:rsidRP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전부 합친 것이 기회비용 아니다</w:t>
      </w:r>
    </w:p>
    <w:p w14:paraId="67FBABEE" w14:textId="77777777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가치관과 목표</w:t>
      </w:r>
    </w:p>
    <w:p w14:paraId="7B93D432" w14:textId="0F6C7EA9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합리적인 선택을 위해서 가치관의 명료화 필요</w:t>
      </w:r>
    </w:p>
    <w:p w14:paraId="52A7693D" w14:textId="37AAC12F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가치관은 변한다.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1C41E883" w14:textId="6325EB41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합리성과 효율성</w:t>
      </w:r>
    </w:p>
    <w:p w14:paraId="09B4030C" w14:textId="09664AB3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합리성: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시장활동시 자신의 선호에 따라 일관성 있게 행동하면 가장 큰 이익을 가져온다.</w:t>
      </w:r>
    </w:p>
    <w:p w14:paraId="72FE66C6" w14:textId="5067B8A3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자신의 이익추구라는 미시적 합리성과 공동체적 책임감을 포함하는 거시적 합리성을 함께 추구 </w:t>
      </w:r>
      <w:r>
        <w:rPr>
          <w:rFonts w:ascii="HY신명조" w:eastAsia="HY신명조" w:hAnsi="배달의민족 주아"/>
          <w:sz w:val="26"/>
          <w:szCs w:val="26"/>
        </w:rPr>
        <w:t xml:space="preserve">(ex </w:t>
      </w:r>
      <w:r>
        <w:rPr>
          <w:rFonts w:ascii="HY신명조" w:eastAsia="HY신명조" w:hAnsi="배달의민족 주아" w:hint="eastAsia"/>
          <w:sz w:val="26"/>
          <w:szCs w:val="26"/>
        </w:rPr>
        <w:t>불법 다운로드 안된다)</w:t>
      </w:r>
    </w:p>
    <w:p w14:paraId="002862B2" w14:textId="35620E5B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효율성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>최소의 희생으로 최대의 효과를 얻는 경제성 의미 객관적 판단이 가능하다</w:t>
      </w:r>
    </w:p>
    <w:p w14:paraId="1F45A5B5" w14:textId="31ECA584" w:rsidR="00045997" w:rsidRDefault="00045997" w:rsidP="00045997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 의사결정 유형</w:t>
      </w:r>
    </w:p>
    <w:p w14:paraId="501D37D7" w14:textId="6BBB19D5" w:rsidR="00045997" w:rsidRDefault="00045997" w:rsidP="0004599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정형화 정도에 따른 분류</w:t>
      </w:r>
    </w:p>
    <w:p w14:paraId="02DA8F81" w14:textId="03AB158B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정형화된 의사결정: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의사결정의 내용 또는 방향이 이미 계획된 경우 비슷한 상황의 과거 경험 사용</w:t>
      </w:r>
    </w:p>
    <w:p w14:paraId="325C9C44" w14:textId="1CCE3EA2" w:rsidR="00045997" w:rsidRDefault="00045997" w:rsidP="0004599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lastRenderedPageBreak/>
        <w:t>비정형화된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의사결정: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의사결정 능력의 진가가 발휘</w:t>
      </w:r>
    </w:p>
    <w:p w14:paraId="7B80DE2C" w14:textId="262E428F" w:rsidR="00213BB9" w:rsidRP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 w:hint="eastAsia"/>
          <w:sz w:val="26"/>
          <w:szCs w:val="26"/>
        </w:rPr>
      </w:pPr>
      <w:r w:rsidRPr="00213BB9">
        <w:rPr>
          <w:rFonts w:ascii="HY신명조" w:eastAsia="HY신명조" w:hAnsi="배달의민족 주아" w:hint="eastAsia"/>
          <w:sz w:val="26"/>
          <w:szCs w:val="26"/>
        </w:rPr>
        <w:t>문제인식,</w:t>
      </w:r>
      <w:r w:rsidRPr="00213BB9">
        <w:rPr>
          <w:rFonts w:ascii="HY신명조" w:eastAsia="HY신명조" w:hAnsi="배달의민족 주아"/>
          <w:sz w:val="26"/>
          <w:szCs w:val="26"/>
        </w:rPr>
        <w:t xml:space="preserve"> </w:t>
      </w:r>
      <w:r w:rsidRPr="00213BB9">
        <w:rPr>
          <w:rFonts w:ascii="HY신명조" w:eastAsia="HY신명조" w:hAnsi="배달의민족 주아" w:hint="eastAsia"/>
          <w:sz w:val="26"/>
          <w:szCs w:val="26"/>
        </w:rPr>
        <w:t>정보탐색,</w:t>
      </w:r>
      <w:r w:rsidRPr="00213BB9">
        <w:rPr>
          <w:rFonts w:ascii="HY신명조" w:eastAsia="HY신명조" w:hAnsi="배달의민족 주아"/>
          <w:sz w:val="26"/>
          <w:szCs w:val="26"/>
        </w:rPr>
        <w:t xml:space="preserve"> </w:t>
      </w:r>
      <w:r w:rsidRPr="00213BB9">
        <w:rPr>
          <w:rFonts w:ascii="HY신명조" w:eastAsia="HY신명조" w:hAnsi="배달의민족 주아" w:hint="eastAsia"/>
          <w:sz w:val="26"/>
          <w:szCs w:val="26"/>
        </w:rPr>
        <w:t>대안평가,</w:t>
      </w:r>
      <w:r w:rsidRPr="00213BB9">
        <w:rPr>
          <w:rFonts w:ascii="HY신명조" w:eastAsia="HY신명조" w:hAnsi="배달의민족 주아"/>
          <w:sz w:val="26"/>
          <w:szCs w:val="26"/>
        </w:rPr>
        <w:t xml:space="preserve"> </w:t>
      </w:r>
      <w:r w:rsidRPr="00213BB9">
        <w:rPr>
          <w:rFonts w:ascii="HY신명조" w:eastAsia="HY신명조" w:hAnsi="배달의민족 주아" w:hint="eastAsia"/>
          <w:sz w:val="26"/>
          <w:szCs w:val="26"/>
        </w:rPr>
        <w:t>구매</w:t>
      </w:r>
      <w:r w:rsidRPr="00213BB9">
        <w:rPr>
          <w:rFonts w:ascii="HY신명조" w:eastAsia="HY신명조" w:hAnsi="배달의민족 주아"/>
          <w:sz w:val="26"/>
          <w:szCs w:val="26"/>
        </w:rPr>
        <w:t xml:space="preserve">, </w:t>
      </w:r>
      <w:proofErr w:type="spellStart"/>
      <w:r w:rsidRPr="00213BB9">
        <w:rPr>
          <w:rFonts w:ascii="HY신명조" w:eastAsia="HY신명조" w:hAnsi="배달의민족 주아" w:hint="eastAsia"/>
          <w:sz w:val="26"/>
          <w:szCs w:val="26"/>
        </w:rPr>
        <w:t>구매후</w:t>
      </w:r>
      <w:proofErr w:type="spellEnd"/>
      <w:r w:rsidRPr="00213BB9">
        <w:rPr>
          <w:rFonts w:ascii="HY신명조" w:eastAsia="HY신명조" w:hAnsi="배달의민족 주아" w:hint="eastAsia"/>
          <w:sz w:val="26"/>
          <w:szCs w:val="26"/>
        </w:rPr>
        <w:t xml:space="preserve"> 평가</w:t>
      </w:r>
      <w:r>
        <w:rPr>
          <w:rFonts w:ascii="HY신명조" w:eastAsia="HY신명조" w:hAnsi="배달의민족 주아" w:hint="eastAsia"/>
          <w:sz w:val="26"/>
          <w:szCs w:val="26"/>
        </w:rPr>
        <w:t xml:space="preserve"> 단계는 아래에서 심각하게 진행되는 정도가 다름</w:t>
      </w:r>
    </w:p>
    <w:p w14:paraId="195E7C6C" w14:textId="7FD6586D" w:rsidR="00045997" w:rsidRDefault="00045997" w:rsidP="00213BB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확장적 의사결정: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의사결정의 모든 단계를 거치며 신중하게 구매 결정 </w:t>
      </w:r>
    </w:p>
    <w:p w14:paraId="58B68327" w14:textId="23675E2B" w:rsidR="00045997" w:rsidRPr="00213BB9" w:rsidRDefault="00045997" w:rsidP="00213BB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제한적 의사결정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정보탐색과 대안평가 활동 동기가 적음 </w:t>
      </w:r>
      <w:r>
        <w:rPr>
          <w:rFonts w:ascii="HY신명조" w:eastAsia="HY신명조" w:hAnsi="배달의민족 주아"/>
          <w:sz w:val="26"/>
          <w:szCs w:val="26"/>
        </w:rPr>
        <w:t>(</w:t>
      </w:r>
      <w:r w:rsidR="00213BB9">
        <w:rPr>
          <w:rFonts w:ascii="HY신명조" w:eastAsia="HY신명조" w:hAnsi="배달의민족 주아" w:hint="eastAsia"/>
          <w:sz w:val="26"/>
          <w:szCs w:val="26"/>
        </w:rPr>
        <w:t>위의 과정들이 덜 복잡</w:t>
      </w:r>
      <w:r>
        <w:rPr>
          <w:rFonts w:ascii="HY신명조" w:eastAsia="HY신명조" w:hAnsi="배달의민족 주아" w:hint="eastAsia"/>
          <w:sz w:val="26"/>
          <w:szCs w:val="26"/>
        </w:rPr>
        <w:t>)</w:t>
      </w:r>
      <w:r w:rsidR="00213BB9" w:rsidRPr="00213BB9"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6ED6859E" w14:textId="716EAB85" w:rsidR="00213BB9" w:rsidRPr="00213BB9" w:rsidRDefault="00213BB9" w:rsidP="00213BB9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 w:hint="eastAsia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습관적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의사결정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반복 구매가 일어날 때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얘는 내적 탐색 조차 제한적일 정도로 비정형화,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대안평가도 안함)</w:t>
      </w:r>
    </w:p>
    <w:p w14:paraId="330A1394" w14:textId="77777777" w:rsidR="00213BB9" w:rsidRDefault="00213BB9" w:rsidP="00213BB9">
      <w:pPr>
        <w:pStyle w:val="a3"/>
        <w:ind w:leftChars="0" w:left="1760"/>
        <w:jc w:val="left"/>
        <w:rPr>
          <w:rFonts w:ascii="HY신명조" w:eastAsia="HY신명조" w:hAnsi="배달의민족 주아"/>
          <w:sz w:val="26"/>
          <w:szCs w:val="26"/>
        </w:rPr>
      </w:pPr>
      <w:r w:rsidRPr="00213BB9">
        <w:rPr>
          <w:rFonts w:ascii="HY신명조" w:eastAsia="HY신명조" w:hAnsi="배달의민족 주아"/>
          <w:sz w:val="26"/>
          <w:szCs w:val="26"/>
        </w:rPr>
        <w:drawing>
          <wp:inline distT="0" distB="0" distL="0" distR="0" wp14:anchorId="3D4F6DCD" wp14:editId="1D241C23">
            <wp:extent cx="5731510" cy="2927350"/>
            <wp:effectExtent l="0" t="0" r="2540" b="6350"/>
            <wp:docPr id="199360661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06612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FFFF" w14:textId="6D242D72" w:rsidR="00213BB9" w:rsidRDefault="00213BB9" w:rsidP="00213BB9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소비자의사결정 단계</w:t>
      </w:r>
    </w:p>
    <w:p w14:paraId="37528233" w14:textId="77777777" w:rsidR="00213BB9" w:rsidRDefault="00213BB9" w:rsidP="00213BB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 w:rsidRPr="00213BB9">
        <w:rPr>
          <w:rFonts w:ascii="HY신명조" w:eastAsia="HY신명조" w:hAnsi="배달의민족 주아" w:hint="eastAsia"/>
          <w:sz w:val="26"/>
          <w:szCs w:val="26"/>
        </w:rPr>
        <w:t>문제 인식</w:t>
      </w:r>
    </w:p>
    <w:p w14:paraId="30852403" w14:textId="77777777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의사결정의 첫 번째 단계 </w:t>
      </w:r>
      <w:r>
        <w:rPr>
          <w:rFonts w:ascii="HY신명조" w:eastAsia="HY신명조" w:hAnsi="배달의민족 주아"/>
          <w:sz w:val="26"/>
          <w:szCs w:val="26"/>
        </w:rPr>
        <w:t xml:space="preserve">-&gt; </w:t>
      </w:r>
      <w:r>
        <w:rPr>
          <w:rFonts w:ascii="HY신명조" w:eastAsia="HY신명조" w:hAnsi="배달의민족 주아" w:hint="eastAsia"/>
          <w:sz w:val="26"/>
          <w:szCs w:val="26"/>
        </w:rPr>
        <w:t>소비자가 해결해야 할 문제 또는 충족이 필요한 욕구를 인식</w:t>
      </w:r>
    </w:p>
    <w:p w14:paraId="647784AA" w14:textId="2D00FB7F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현재상태와 그렇게 이상적 상태가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불일치 할</w:t>
      </w:r>
      <w:proofErr w:type="gramEnd"/>
      <w:r>
        <w:rPr>
          <w:rFonts w:ascii="HY신명조" w:eastAsia="HY신명조" w:hAnsi="배달의민족 주아" w:hint="eastAsia"/>
          <w:sz w:val="26"/>
          <w:szCs w:val="26"/>
        </w:rPr>
        <w:t xml:space="preserve"> 때 발생</w:t>
      </w:r>
      <w:r w:rsidRPr="00213BB9"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0380ACAC" w14:textId="1073C6FF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내적요인: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생리적 욕구,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제품의 고갈이나 성능 저하,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상황적 면화에 의한 문제 인식</w:t>
      </w:r>
    </w:p>
    <w:p w14:paraId="14CF6588" w14:textId="21C68598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외적 요인: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준거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집단등에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의한 영향,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광고나 판촉활동 등 기업의 마케팅 전략에 의한 영향,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다른 구매결정과 관련된 영향</w:t>
      </w:r>
    </w:p>
    <w:p w14:paraId="0C83AE56" w14:textId="304A15FB" w:rsidR="00213BB9" w:rsidRP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 w:hint="eastAsia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 xml:space="preserve">문제의 심각성 정도가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식역수준을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넘어야 함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차이 지각)</w:t>
      </w:r>
    </w:p>
    <w:p w14:paraId="6632A7C5" w14:textId="63C5A280" w:rsidR="00213BB9" w:rsidRDefault="00213BB9" w:rsidP="00213BB9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정보 탐색</w:t>
      </w:r>
    </w:p>
    <w:p w14:paraId="58AF3BDB" w14:textId="242E54AC" w:rsidR="00213BB9" w:rsidRDefault="00213BB9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소비자가 구매의 불확실성을 감소시키기 위해 필요한 정보를 찾</w:t>
      </w:r>
      <w:r w:rsidR="00AC3EE2">
        <w:rPr>
          <w:rFonts w:ascii="HY신명조" w:eastAsia="HY신명조" w:hAnsi="배달의민족 주아" w:hint="eastAsia"/>
          <w:sz w:val="26"/>
          <w:szCs w:val="26"/>
        </w:rPr>
        <w:t>음</w:t>
      </w:r>
    </w:p>
    <w:p w14:paraId="79FDD013" w14:textId="30BCCCFE" w:rsidR="00AC3EE2" w:rsidRDefault="00AC3EE2" w:rsidP="00213BB9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내적 탐색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보유정보량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회상능력</w:t>
      </w:r>
    </w:p>
    <w:p w14:paraId="06BBEA79" w14:textId="389A996F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직접적 경험,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광고 등의 외상</w:t>
      </w:r>
    </w:p>
    <w:p w14:paraId="284462EF" w14:textId="5D10A79B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외적 탐색: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내적 탐색만으로 결정이 불가할 경우 추가적으로 탐색 </w:t>
      </w:r>
    </w:p>
    <w:p w14:paraId="49F0F60D" w14:textId="045086F7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정보 원천</w:t>
      </w:r>
    </w:p>
    <w:p w14:paraId="2D52F57B" w14:textId="54805B94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기업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정보원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정보비용 낮음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기술적으로 정확 </w:t>
      </w:r>
      <w:r>
        <w:rPr>
          <w:rFonts w:ascii="HY신명조" w:eastAsia="HY신명조" w:hAnsi="배달의민족 주아"/>
          <w:sz w:val="26"/>
          <w:szCs w:val="26"/>
        </w:rPr>
        <w:t xml:space="preserve">but </w:t>
      </w:r>
      <w:r>
        <w:rPr>
          <w:rFonts w:ascii="HY신명조" w:eastAsia="HY신명조" w:hAnsi="배달의민족 주아" w:hint="eastAsia"/>
          <w:sz w:val="26"/>
          <w:szCs w:val="26"/>
        </w:rPr>
        <w:t>편견이 게재될 가능성이 큼,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필요한 정보가 모두 제공되지 않음 </w:t>
      </w:r>
    </w:p>
    <w:p w14:paraId="2B202702" w14:textId="5FDA13D3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소비자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정보원</w:t>
      </w:r>
      <w:r>
        <w:rPr>
          <w:rFonts w:ascii="HY신명조" w:eastAsia="HY신명조" w:hAnsi="배달의민족 주아"/>
          <w:sz w:val="26"/>
          <w:szCs w:val="26"/>
        </w:rPr>
        <w:t xml:space="preserve"> 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정보비용 낮음 소비자의 욕구에 맞춘 정보 제공 </w:t>
      </w:r>
      <w:r>
        <w:rPr>
          <w:rFonts w:ascii="HY신명조" w:eastAsia="HY신명조" w:hAnsi="배달의민족 주아"/>
          <w:sz w:val="26"/>
          <w:szCs w:val="26"/>
        </w:rPr>
        <w:t xml:space="preserve">but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정보가 주관적 </w:t>
      </w:r>
    </w:p>
    <w:p w14:paraId="032658A6" w14:textId="2CD2ECA3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중립적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정보원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편견 없음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사실 근거 </w:t>
      </w:r>
      <w:r>
        <w:rPr>
          <w:rFonts w:ascii="HY신명조" w:eastAsia="HY신명조" w:hAnsi="배달의민족 주아"/>
          <w:sz w:val="26"/>
          <w:szCs w:val="26"/>
        </w:rPr>
        <w:t xml:space="preserve">but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 비용 높음 </w:t>
      </w:r>
    </w:p>
    <w:p w14:paraId="7B54A046" w14:textId="62DF8518" w:rsidR="00AC3EE2" w:rsidRDefault="00AC3EE2" w:rsidP="00AC3EE2">
      <w:pPr>
        <w:jc w:val="left"/>
        <w:rPr>
          <w:rFonts w:ascii="HY신명조" w:eastAsia="HY신명조" w:hAnsi="배달의민족 주아"/>
          <w:sz w:val="26"/>
          <w:szCs w:val="26"/>
        </w:rPr>
      </w:pPr>
      <w:r w:rsidRPr="00AC3EE2">
        <w:rPr>
          <w:rFonts w:ascii="HY신명조" w:eastAsia="HY신명조" w:hAnsi="배달의민족 주아"/>
          <w:sz w:val="26"/>
          <w:szCs w:val="26"/>
        </w:rPr>
        <w:drawing>
          <wp:inline distT="0" distB="0" distL="0" distR="0" wp14:anchorId="3401CD60" wp14:editId="5121B4C8">
            <wp:extent cx="5731510" cy="2602865"/>
            <wp:effectExtent l="0" t="0" r="2540" b="6985"/>
            <wp:docPr id="22206932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69321" name="그림 1" descr="텍스트, 스크린샷, 번호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A572" w14:textId="2B1698FE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정보의 질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정보는 </w:t>
      </w:r>
      <w:r>
        <w:rPr>
          <w:rFonts w:ascii="HY신명조" w:eastAsia="HY신명조" w:hAnsi="배달의민족 주아"/>
          <w:sz w:val="26"/>
          <w:szCs w:val="26"/>
        </w:rPr>
        <w:t>…</w:t>
      </w:r>
      <w:r>
        <w:rPr>
          <w:rFonts w:ascii="HY신명조" w:eastAsia="HY신명조" w:hAnsi="배달의민족 주아" w:hint="eastAsia"/>
          <w:sz w:val="26"/>
          <w:szCs w:val="26"/>
        </w:rPr>
        <w:t>성이 있어야 질이 높다)</w:t>
      </w:r>
    </w:p>
    <w:p w14:paraId="6722F4E9" w14:textId="3F76B992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관련성 </w:t>
      </w:r>
    </w:p>
    <w:p w14:paraId="200EFE18" w14:textId="08845E43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최신성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5FF2C206" w14:textId="6E5C007F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검증 가능성</w:t>
      </w:r>
    </w:p>
    <w:p w14:paraId="458B2CFF" w14:textId="6DC2CAD4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정확성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시간적 가치)</w:t>
      </w:r>
    </w:p>
    <w:p w14:paraId="73E01F9F" w14:textId="1B86CA7F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적시성(진실성)</w:t>
      </w:r>
    </w:p>
    <w:p w14:paraId="04B6D26F" w14:textId="74E345B4" w:rsidR="00AC3EE2" w:rsidRDefault="00AC3EE2" w:rsidP="00AC3EE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대안 평가</w:t>
      </w:r>
    </w:p>
    <w:p w14:paraId="73D031A7" w14:textId="349FED39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소비자가 수집한 정보를 바탕으로 선택 대안들 평가 </w:t>
      </w:r>
    </w:p>
    <w:p w14:paraId="53498C8D" w14:textId="2AEEAE28" w:rsid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대안평가에는 신념과 태도 의도가 영향을 미친다.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</w:p>
    <w:p w14:paraId="784DE1CC" w14:textId="16404632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신념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각 대안의 특성에 대해 소비자가 인지하고 있는 주관적 믿음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>상표 이미지)</w:t>
      </w:r>
    </w:p>
    <w:p w14:paraId="1B1937E2" w14:textId="08AE546B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태도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전반적인 긍정,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부정적 평가 </w:t>
      </w:r>
    </w:p>
    <w:p w14:paraId="162064A1" w14:textId="77777777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의도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소비자가 최종적으로 선택한 대안을 구매하기로 결심한 상태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구매할 의도가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있는지의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여부를 나타냄</w:t>
      </w:r>
    </w:p>
    <w:p w14:paraId="6A591C5D" w14:textId="7B40377D" w:rsidR="00AC3EE2" w:rsidRDefault="00AC3EE2" w:rsidP="00AC3EE2">
      <w:pPr>
        <w:jc w:val="left"/>
        <w:rPr>
          <w:rFonts w:ascii="HY신명조" w:eastAsia="HY신명조" w:hAnsi="배달의민족 주아"/>
          <w:sz w:val="26"/>
          <w:szCs w:val="26"/>
        </w:rPr>
      </w:pPr>
      <w:r w:rsidRPr="00AC3EE2">
        <w:rPr>
          <w:rFonts w:ascii="HY신명조" w:eastAsia="HY신명조" w:hAnsi="배달의민족 주아"/>
          <w:sz w:val="26"/>
          <w:szCs w:val="26"/>
        </w:rPr>
        <w:drawing>
          <wp:inline distT="0" distB="0" distL="0" distR="0" wp14:anchorId="699DB26A" wp14:editId="38CCC36A">
            <wp:extent cx="5731510" cy="3063240"/>
            <wp:effectExtent l="0" t="0" r="2540" b="3810"/>
            <wp:docPr id="1406792796" name="그림 1" descr="텍스트, 포스트잇 노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92796" name="그림 1" descr="텍스트, 포스트잇 노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EE2">
        <w:rPr>
          <w:rFonts w:ascii="HY신명조" w:eastAsia="HY신명조" w:hAnsi="배달의민족 주아" w:hint="eastAsia"/>
          <w:sz w:val="26"/>
          <w:szCs w:val="26"/>
        </w:rPr>
        <w:t xml:space="preserve"> </w:t>
      </w:r>
    </w:p>
    <w:p w14:paraId="7806A7D5" w14:textId="4ABB6AFC" w:rsidR="00AC3EE2" w:rsidRPr="00AC3EE2" w:rsidRDefault="00AC3EE2" w:rsidP="00AC3EE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 w:rsidRPr="00AC3EE2">
        <w:rPr>
          <w:rFonts w:ascii="HY신명조" w:eastAsia="HY신명조" w:hAnsi="배달의민족 주아" w:hint="eastAsia"/>
          <w:sz w:val="26"/>
          <w:szCs w:val="26"/>
        </w:rPr>
        <w:t xml:space="preserve">대안평가 방법 </w:t>
      </w:r>
    </w:p>
    <w:p w14:paraId="0FE0FA30" w14:textId="3F730DA8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비보상적 결정 원칙: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하나라도 기준 미달이면 탈락</w:t>
      </w:r>
    </w:p>
    <w:p w14:paraId="09D9A27C" w14:textId="6307B250" w:rsidR="00E769F6" w:rsidRPr="00E769F6" w:rsidRDefault="00AC3EE2" w:rsidP="00E769F6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 w:hint="eastAsia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사전편찬</w:t>
      </w:r>
      <w:r w:rsidR="00E769F6">
        <w:rPr>
          <w:rFonts w:ascii="HY신명조" w:eastAsia="HY신명조" w:hAnsi="배달의민족 주아" w:hint="eastAsia"/>
          <w:sz w:val="26"/>
          <w:szCs w:val="26"/>
        </w:rPr>
        <w:t>(찾기)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식</w:t>
      </w:r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/>
          <w:sz w:val="26"/>
          <w:szCs w:val="26"/>
        </w:rPr>
        <w:t>:</w:t>
      </w:r>
      <w:proofErr w:type="gramEnd"/>
      <w:r w:rsidR="00E769F6">
        <w:rPr>
          <w:rFonts w:ascii="HY신명조" w:eastAsia="HY신명조" w:hAnsi="배달의민족 주아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가장 중요한 속성에서 각 제품 또는 상표가 비교되고 그 속성에서 가장 높은 점수를 받는 대안을 선택하는 것 </w:t>
      </w:r>
      <w:r w:rsidR="00E769F6">
        <w:rPr>
          <w:rFonts w:ascii="HY신명조" w:eastAsia="HY신명조" w:hAnsi="배달의민족 주아"/>
          <w:sz w:val="26"/>
          <w:szCs w:val="26"/>
        </w:rPr>
        <w:t>(</w:t>
      </w:r>
      <w:r w:rsidR="00E769F6">
        <w:rPr>
          <w:rFonts w:ascii="HY신명조" w:eastAsia="HY신명조" w:hAnsi="배달의민족 주아" w:hint="eastAsia"/>
          <w:sz w:val="26"/>
          <w:szCs w:val="26"/>
        </w:rPr>
        <w:t>중요한 한가지만 따진다)</w:t>
      </w:r>
    </w:p>
    <w:p w14:paraId="3D74CF6D" w14:textId="36B35B77" w:rsidR="00AC3EE2" w:rsidRDefault="00AC3EE2" w:rsidP="00AC3EE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순차제거식</w:t>
      </w:r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/>
          <w:sz w:val="26"/>
          <w:szCs w:val="26"/>
        </w:rPr>
        <w:t>:</w:t>
      </w:r>
      <w:proofErr w:type="gramEnd"/>
      <w:r w:rsidR="00E769F6">
        <w:rPr>
          <w:rFonts w:ascii="HY신명조" w:eastAsia="HY신명조" w:hAnsi="배달의민족 주아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총 </w:t>
      </w:r>
      <w:r w:rsidR="00E769F6">
        <w:rPr>
          <w:rFonts w:ascii="HY신명조" w:eastAsia="HY신명조" w:hAnsi="배달의민족 주아"/>
          <w:sz w:val="26"/>
          <w:szCs w:val="26"/>
        </w:rPr>
        <w:t>6</w:t>
      </w:r>
      <w:r w:rsidR="00E769F6">
        <w:rPr>
          <w:rFonts w:ascii="HY신명조" w:eastAsia="HY신명조" w:hAnsi="배달의민족 주아" w:hint="eastAsia"/>
          <w:sz w:val="26"/>
          <w:szCs w:val="26"/>
        </w:rPr>
        <w:t>단계를 거친다</w:t>
      </w:r>
    </w:p>
    <w:p w14:paraId="0EB6489B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상표나열</w:t>
      </w:r>
      <w:proofErr w:type="spellEnd"/>
    </w:p>
    <w:p w14:paraId="68E1AC3C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lastRenderedPageBreak/>
        <w:t>속성나열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>(중요한 순으로)</w:t>
      </w:r>
    </w:p>
    <w:p w14:paraId="7867B825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/>
          <w:sz w:val="26"/>
          <w:szCs w:val="26"/>
        </w:rPr>
        <w:t>5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점 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평가척도를</w:t>
      </w:r>
      <w:proofErr w:type="gramEnd"/>
      <w:r>
        <w:rPr>
          <w:rFonts w:ascii="HY신명조" w:eastAsia="HY신명조" w:hAnsi="배달의민족 주아" w:hint="eastAsia"/>
          <w:sz w:val="26"/>
          <w:szCs w:val="26"/>
        </w:rPr>
        <w:t xml:space="preserve"> 사용해서 각 대안을 평가 </w:t>
      </w:r>
    </w:p>
    <w:p w14:paraId="6187A833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가장 중요한 평가기준이나 속성을 평가해서 가장 낮은 점수를 받은 대안 제거</w:t>
      </w:r>
    </w:p>
    <w:p w14:paraId="146BBF66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두번째로 중요한 평가기준에서 가장 낮은 점수를 받은 대안 제거</w:t>
      </w:r>
    </w:p>
    <w:p w14:paraId="44983111" w14:textId="61099D44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세번째로 중요한 평가기준에서 가장 낮은 점수를 받은 대안 제거 </w:t>
      </w:r>
      <w:r>
        <w:rPr>
          <w:rFonts w:ascii="HY신명조" w:eastAsia="HY신명조" w:hAnsi="배달의민족 주아"/>
          <w:sz w:val="26"/>
          <w:szCs w:val="26"/>
        </w:rPr>
        <w:t xml:space="preserve">  </w:t>
      </w:r>
    </w:p>
    <w:p w14:paraId="4D150EC7" w14:textId="0B07ACE4" w:rsidR="00E769F6" w:rsidRDefault="00AC3EE2" w:rsidP="00E769F6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결합식</w:t>
      </w:r>
      <w:proofErr w:type="spellEnd"/>
      <w:r w:rsidR="00E769F6">
        <w:rPr>
          <w:rFonts w:ascii="HY신명조" w:eastAsia="HY신명조" w:hAnsi="배달의민족 주아" w:hint="eastAsia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/>
          <w:sz w:val="26"/>
          <w:szCs w:val="26"/>
        </w:rPr>
        <w:t>(</w:t>
      </w:r>
      <w:r w:rsidR="00E769F6">
        <w:rPr>
          <w:rFonts w:ascii="HY신명조" w:eastAsia="HY신명조" w:hAnsi="배달의민족 주아" w:hint="eastAsia"/>
          <w:sz w:val="26"/>
          <w:szCs w:val="26"/>
        </w:rPr>
        <w:t>결합 규칙)</w:t>
      </w:r>
    </w:p>
    <w:p w14:paraId="0E2E5E5C" w14:textId="77777777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각 평가 기준에 대해 일정한 하한선을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정해놓고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그 이하의 대안은 고려대상에서 제외</w:t>
      </w:r>
    </w:p>
    <w:p w14:paraId="0F462CEA" w14:textId="66DB22DF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모든 평가기준에서 하한선보다 높아야 살아남은다. </w:t>
      </w:r>
    </w:p>
    <w:p w14:paraId="79A2C6B1" w14:textId="31C62AC3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복수의 상표가 남는다면 다른 규칙을 사용한다.</w:t>
      </w:r>
    </w:p>
    <w:p w14:paraId="6CC90A81" w14:textId="259B72AC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하나도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떨어진게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없다면 하한선 재조정 </w:t>
      </w:r>
    </w:p>
    <w:p w14:paraId="0A79F673" w14:textId="178C48F3" w:rsidR="00E769F6" w:rsidRDefault="00E769F6" w:rsidP="00E769F6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비 결합규칙</w:t>
      </w:r>
    </w:p>
    <w:p w14:paraId="0E7EB910" w14:textId="1A8B043F" w:rsid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결합규칙과 유사 </w:t>
      </w:r>
      <w:r>
        <w:rPr>
          <w:rFonts w:ascii="HY신명조" w:eastAsia="HY신명조" w:hAnsi="배달의민족 주아"/>
          <w:sz w:val="26"/>
          <w:szCs w:val="26"/>
        </w:rPr>
        <w:t xml:space="preserve">BUT </w:t>
      </w:r>
      <w:r>
        <w:rPr>
          <w:rFonts w:ascii="HY신명조" w:eastAsia="HY신명조" w:hAnsi="배달의민족 주아" w:hint="eastAsia"/>
          <w:sz w:val="26"/>
          <w:szCs w:val="26"/>
        </w:rPr>
        <w:t>하나의 속성이라도 최소수준을 넘어서면 합격</w:t>
      </w:r>
    </w:p>
    <w:p w14:paraId="323306F7" w14:textId="5B07DED4" w:rsidR="00E769F6" w:rsidRPr="00E769F6" w:rsidRDefault="00E769F6" w:rsidP="00E769F6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 w:hint="eastAsia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복수의 상표가 남는 경우가 많다 다른 규칙을 추가 적용하는 경우 많음 </w:t>
      </w:r>
    </w:p>
    <w:p w14:paraId="532D0855" w14:textId="4AE61B32" w:rsidR="00AC3EE2" w:rsidRDefault="00AC3EE2" w:rsidP="00AC3EE2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보상적 결정 원칙</w:t>
      </w:r>
      <w:r>
        <w:rPr>
          <w:rFonts w:ascii="HY신명조" w:eastAsia="HY신명조" w:hAnsi="배달의민족 주아"/>
          <w:sz w:val="26"/>
          <w:szCs w:val="26"/>
        </w:rPr>
        <w:t xml:space="preserve">: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하나가 기준 미달이더라도 다른 속성에서 보완의 기회 있음 </w:t>
      </w:r>
    </w:p>
    <w:p w14:paraId="637F271A" w14:textId="752E3E1D" w:rsidR="00AC3EE2" w:rsidRDefault="00AC3EE2" w:rsidP="00AC3EE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주로 높은 관여도일 때 정확한 방식으로 제품을 고려하고자 할 때 사용</w:t>
      </w:r>
    </w:p>
    <w:p w14:paraId="6702F3CA" w14:textId="75A4AA4F" w:rsidR="00AC3EE2" w:rsidRDefault="00AC3EE2" w:rsidP="00AC3EE2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보상적 결정원칙의 대표적 모델로는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다속성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모델이 있다.</w:t>
      </w:r>
    </w:p>
    <w:p w14:paraId="6920A386" w14:textId="1A5E35DD" w:rsidR="00AC3EE2" w:rsidRDefault="00AC3EE2" w:rsidP="00AC3EE2">
      <w:pPr>
        <w:pStyle w:val="a3"/>
        <w:numPr>
          <w:ilvl w:val="5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다속성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모델: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기준 별 평가를 합산 </w:t>
      </w:r>
      <w:r>
        <w:rPr>
          <w:rFonts w:ascii="HY신명조" w:eastAsia="HY신명조" w:hAnsi="배달의민족 주아"/>
          <w:sz w:val="26"/>
          <w:szCs w:val="26"/>
        </w:rPr>
        <w:t xml:space="preserve">or </w:t>
      </w:r>
      <w:r>
        <w:rPr>
          <w:rFonts w:ascii="HY신명조" w:eastAsia="HY신명조" w:hAnsi="배달의민족 주아" w:hint="eastAsia"/>
          <w:sz w:val="26"/>
          <w:szCs w:val="26"/>
        </w:rPr>
        <w:t>평균 또는 가중 평균등의 방법을 거쳐 전반적 평가를 한다.</w:t>
      </w:r>
    </w:p>
    <w:p w14:paraId="13FBF3DE" w14:textId="13A3A5C2" w:rsidR="00AC3EE2" w:rsidRDefault="00AC3EE2" w:rsidP="00AC3EE2">
      <w:pPr>
        <w:pStyle w:val="a3"/>
        <w:numPr>
          <w:ilvl w:val="6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장점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 w:rsidR="00E769F6">
        <w:rPr>
          <w:rFonts w:ascii="HY신명조" w:eastAsia="HY신명조" w:hAnsi="배달의민족 주아" w:hint="eastAsia"/>
          <w:sz w:val="26"/>
          <w:szCs w:val="26"/>
        </w:rPr>
        <w:t>제품에 대한 정보탐색이 충분하다면 최선의 결정방법임</w:t>
      </w:r>
    </w:p>
    <w:p w14:paraId="17E91ADE" w14:textId="5F3D0F10" w:rsidR="00E769F6" w:rsidRDefault="00E769F6" w:rsidP="00E769F6">
      <w:pPr>
        <w:pStyle w:val="a3"/>
        <w:numPr>
          <w:ilvl w:val="6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>
        <w:rPr>
          <w:rFonts w:ascii="HY신명조" w:eastAsia="HY신명조" w:hAnsi="배달의민족 주아" w:hint="eastAsia"/>
          <w:sz w:val="26"/>
          <w:szCs w:val="26"/>
        </w:rPr>
        <w:lastRenderedPageBreak/>
        <w:t xml:space="preserve">단점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개별적인 평가기준 혹은 속성에 대해 객관적인 정보가 확보되어야 하기에 어려운 점이 있음 </w:t>
      </w:r>
    </w:p>
    <w:p w14:paraId="3FE238C5" w14:textId="5F9D9354" w:rsidR="00E769F6" w:rsidRDefault="00E769F6" w:rsidP="00E769F6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대안 평가 방식,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결정에 영향을 미치는 요인들 </w:t>
      </w:r>
    </w:p>
    <w:p w14:paraId="509BFFB1" w14:textId="1869FAC6" w:rsidR="00E769F6" w:rsidRDefault="00E769F6" w:rsidP="00E769F6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소비자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관여도</w:t>
      </w:r>
      <w:r>
        <w:rPr>
          <w:rFonts w:ascii="HY신명조" w:eastAsia="HY신명조" w:hAnsi="배달의민족 주아"/>
          <w:sz w:val="26"/>
          <w:szCs w:val="26"/>
        </w:rPr>
        <w:t xml:space="preserve"> 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관여수준이 높을수록 신중하게 결정</w:t>
      </w:r>
    </w:p>
    <w:p w14:paraId="057459EA" w14:textId="3F4B7273" w:rsidR="00E769F6" w:rsidRDefault="00E769F6" w:rsidP="00E769F6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결정의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타당성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자신의 결정을 타인들에게 정당화시키는 것이 중요하다면 보상적 평가방법을 사용한다</w:t>
      </w:r>
      <w:r>
        <w:rPr>
          <w:rFonts w:ascii="HY신명조" w:eastAsia="HY신명조" w:hAnsi="배달의민족 주아"/>
          <w:sz w:val="26"/>
          <w:szCs w:val="26"/>
        </w:rPr>
        <w:t>.</w:t>
      </w:r>
    </w:p>
    <w:p w14:paraId="4E1A5AA9" w14:textId="6414DAA9" w:rsidR="003A0215" w:rsidRDefault="00E769F6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지각된 위험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정도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재무적 위험</w:t>
      </w:r>
      <w:r>
        <w:rPr>
          <w:rFonts w:ascii="HY신명조" w:eastAsia="HY신명조" w:hAnsi="배달의민족 주아"/>
          <w:sz w:val="26"/>
          <w:szCs w:val="26"/>
        </w:rPr>
        <w:t xml:space="preserve">, </w:t>
      </w:r>
      <w:r>
        <w:rPr>
          <w:rFonts w:ascii="HY신명조" w:eastAsia="HY신명조" w:hAnsi="배달의민족 주아" w:hint="eastAsia"/>
          <w:sz w:val="26"/>
          <w:szCs w:val="26"/>
        </w:rPr>
        <w:t>신체적 위험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등이 클수록 보상적 평가방식을 사용할 가능성 높음 </w:t>
      </w:r>
    </w:p>
    <w:p w14:paraId="37391965" w14:textId="6D482E05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신중해야 되면 보상적 많이 한다.</w:t>
      </w:r>
    </w:p>
    <w:p w14:paraId="5F37BD4A" w14:textId="17010D5B" w:rsidR="003A0215" w:rsidRDefault="003A0215" w:rsidP="003A02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맥락효과: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대안을 평가함에 있어 그 대안에 대한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>선호 뿐만이</w:t>
      </w:r>
      <w:proofErr w:type="gramEnd"/>
      <w:r>
        <w:rPr>
          <w:rFonts w:ascii="HY신명조" w:eastAsia="HY신명조" w:hAnsi="배달의민족 주아" w:hint="eastAsia"/>
          <w:sz w:val="26"/>
          <w:szCs w:val="26"/>
        </w:rPr>
        <w:t xml:space="preserve"> 아니라 그 대안이 어떤 맥락안에서 제시되는 가에 영향을 받음 </w:t>
      </w:r>
    </w:p>
    <w:p w14:paraId="649DFB0E" w14:textId="3A36335B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유인효과: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기존 대안보다 열등한 대안이 새로이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도입됨으로서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기존 대안의 선택확률이 증가되는 현상 </w:t>
      </w:r>
    </w:p>
    <w:p w14:paraId="2731E2D1" w14:textId="0EF009EA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타협효과: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두개의 속성 중 어느 것이 중요한지 불확실할 때 두개의 속성을 결합한 것으로 보이는 중간 대안 선택 현상 </w:t>
      </w:r>
    </w:p>
    <w:p w14:paraId="3C5438B5" w14:textId="1516F367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유사성 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유사한 새로운 대안이 나타나게 되면 기존 대안이 선택될 확률 감소 </w:t>
      </w:r>
    </w:p>
    <w:p w14:paraId="718E48F4" w14:textId="1C9BD2FD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후광 </w:t>
      </w:r>
      <w:proofErr w:type="gramStart"/>
      <w:r>
        <w:rPr>
          <w:rFonts w:ascii="HY신명조" w:eastAsia="HY신명조" w:hAnsi="배달의민족 주아" w:hint="eastAsia"/>
          <w:sz w:val="26"/>
          <w:szCs w:val="26"/>
        </w:rPr>
        <w:t xml:space="preserve">효과 </w:t>
      </w:r>
      <w:r>
        <w:rPr>
          <w:rFonts w:ascii="HY신명조" w:eastAsia="HY신명조" w:hAnsi="배달의민족 주아"/>
          <w:sz w:val="26"/>
          <w:szCs w:val="26"/>
        </w:rPr>
        <w:t>:</w:t>
      </w:r>
      <w:proofErr w:type="gramEnd"/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대안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평가시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일부분의 특성에 주목하여 전체 평가에 영향을 주는 심리적 특성 </w:t>
      </w:r>
    </w:p>
    <w:p w14:paraId="32D49D19" w14:textId="1C32D5D6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프레이밍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효과: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동일한 정보라도 어떻게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프레이밍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되느냐에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따라 다르게 지각됨 </w:t>
      </w:r>
      <w:r>
        <w:rPr>
          <w:rFonts w:ascii="HY신명조" w:eastAsia="HY신명조" w:hAnsi="배달의민족 주아"/>
          <w:sz w:val="26"/>
          <w:szCs w:val="26"/>
        </w:rPr>
        <w:t>(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동전 던져서 </w:t>
      </w:r>
      <w:r>
        <w:rPr>
          <w:rFonts w:ascii="HY신명조" w:eastAsia="HY신명조" w:hAnsi="배달의민족 주아"/>
          <w:sz w:val="26"/>
          <w:szCs w:val="26"/>
        </w:rPr>
        <w:t>10</w:t>
      </w:r>
      <w:r>
        <w:rPr>
          <w:rFonts w:ascii="HY신명조" w:eastAsia="HY신명조" w:hAnsi="배달의민족 주아" w:hint="eastAsia"/>
          <w:sz w:val="26"/>
          <w:szCs w:val="26"/>
        </w:rPr>
        <w:t xml:space="preserve">만원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얻을래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예시로 보여줌 어떻게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맥락화하여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프레이밍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되는 가에 따라 선택이 다르다)</w:t>
      </w:r>
    </w:p>
    <w:p w14:paraId="36146044" w14:textId="6C58C13D" w:rsidR="003A0215" w:rsidRDefault="003A0215" w:rsidP="003A02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대안 선택 전략</w:t>
      </w:r>
    </w:p>
    <w:p w14:paraId="51658D38" w14:textId="19AF3FB4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자극 중심 선택: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자극 별 평가에 기반을 둔 선택</w:t>
      </w:r>
    </w:p>
    <w:p w14:paraId="69E1C1D1" w14:textId="3D809E85" w:rsidR="003A0215" w:rsidRDefault="003A0215" w:rsidP="003A021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고려하는 모든 브랜드 대안들에 대해 각 대안에 대한 속성 정보를 직접 관찰해가며 그 차이점을 비교하는 것 </w:t>
      </w:r>
    </w:p>
    <w:p w14:paraId="74A98210" w14:textId="7466CEBC" w:rsidR="003A0215" w:rsidRDefault="003A0215" w:rsidP="003A021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lastRenderedPageBreak/>
        <w:t>직접적인 비교 가능</w:t>
      </w:r>
    </w:p>
    <w:p w14:paraId="0F909B19" w14:textId="4736F88B" w:rsidR="003A0215" w:rsidRDefault="003A0215" w:rsidP="003A0215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기억 중심 선택</w:t>
      </w:r>
    </w:p>
    <w:p w14:paraId="7DBB1F4A" w14:textId="3D3B3E4C" w:rsidR="003A0215" w:rsidRDefault="003A0215" w:rsidP="003A021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 xml:space="preserve">필요로 하는 제품정보를 </w:t>
      </w:r>
      <w:proofErr w:type="spellStart"/>
      <w:r>
        <w:rPr>
          <w:rFonts w:ascii="HY신명조" w:eastAsia="HY신명조" w:hAnsi="배달의민족 주아" w:hint="eastAsia"/>
          <w:sz w:val="26"/>
          <w:szCs w:val="26"/>
        </w:rPr>
        <w:t>기억으로부터</w:t>
      </w:r>
      <w:proofErr w:type="spellEnd"/>
      <w:r>
        <w:rPr>
          <w:rFonts w:ascii="HY신명조" w:eastAsia="HY신명조" w:hAnsi="배달의민족 주아" w:hint="eastAsia"/>
          <w:sz w:val="26"/>
          <w:szCs w:val="26"/>
        </w:rPr>
        <w:t xml:space="preserve"> 인출하여 브랜드 대안들을 비교,</w:t>
      </w:r>
      <w:r>
        <w:rPr>
          <w:rFonts w:ascii="HY신명조" w:eastAsia="HY신명조" w:hAnsi="배달의민족 주아"/>
          <w:sz w:val="26"/>
          <w:szCs w:val="26"/>
        </w:rPr>
        <w:t xml:space="preserve"> </w:t>
      </w:r>
      <w:r>
        <w:rPr>
          <w:rFonts w:ascii="HY신명조" w:eastAsia="HY신명조" w:hAnsi="배달의민족 주아" w:hint="eastAsia"/>
          <w:sz w:val="26"/>
          <w:szCs w:val="26"/>
        </w:rPr>
        <w:t>평가하는 방법</w:t>
      </w:r>
    </w:p>
    <w:p w14:paraId="1C277CC4" w14:textId="0276CE0C" w:rsidR="003A0215" w:rsidRPr="003A0215" w:rsidRDefault="003A0215" w:rsidP="003A0215">
      <w:pPr>
        <w:pStyle w:val="a3"/>
        <w:numPr>
          <w:ilvl w:val="4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proofErr w:type="gramStart"/>
      <w:r w:rsidRPr="003A0215">
        <w:rPr>
          <w:rFonts w:ascii="HY신명조" w:eastAsia="HY신명조" w:hAnsi="배달의민족 주아"/>
          <w:sz w:val="26"/>
          <w:szCs w:val="26"/>
        </w:rPr>
        <w:t>Ex :</w:t>
      </w:r>
      <w:proofErr w:type="gramEnd"/>
      <w:r w:rsidRPr="003A0215">
        <w:rPr>
          <w:rFonts w:ascii="HY신명조" w:eastAsia="HY신명조" w:hAnsi="배달의민족 주아"/>
          <w:sz w:val="26"/>
          <w:szCs w:val="26"/>
        </w:rPr>
        <w:t xml:space="preserve"> </w:t>
      </w:r>
      <w:r w:rsidRPr="003A0215">
        <w:rPr>
          <w:rFonts w:ascii="HY신명조" w:eastAsia="HY신명조" w:hAnsi="배달의민족 주아" w:hint="eastAsia"/>
          <w:sz w:val="26"/>
          <w:szCs w:val="26"/>
        </w:rPr>
        <w:t xml:space="preserve">기억하기 쉬운 숫자 브랜딩 </w:t>
      </w:r>
    </w:p>
    <w:p w14:paraId="5D78C6EA" w14:textId="3DBE2CB4" w:rsidR="003A0215" w:rsidRDefault="003A0215" w:rsidP="003A021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6"/>
          <w:szCs w:val="26"/>
        </w:rPr>
      </w:pPr>
      <w:r>
        <w:rPr>
          <w:rFonts w:ascii="HY신명조" w:eastAsia="HY신명조" w:hAnsi="배달의민족 주아" w:hint="eastAsia"/>
          <w:sz w:val="26"/>
          <w:szCs w:val="26"/>
        </w:rPr>
        <w:t>구매</w:t>
      </w:r>
    </w:p>
    <w:p w14:paraId="15642ADA" w14:textId="77777777" w:rsidR="003A0215" w:rsidRPr="003A0215" w:rsidRDefault="003A0215" w:rsidP="003A021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 w:hint="eastAsia"/>
          <w:sz w:val="26"/>
          <w:szCs w:val="26"/>
        </w:rPr>
      </w:pPr>
    </w:p>
    <w:sectPr w:rsidR="003A0215" w:rsidRPr="003A021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배달의민족 주아">
    <w:panose1 w:val="02020603020101020101"/>
    <w:charset w:val="81"/>
    <w:family w:val="roma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FB6708"/>
    <w:multiLevelType w:val="hybridMultilevel"/>
    <w:tmpl w:val="219E2928"/>
    <w:lvl w:ilvl="0" w:tplc="7AE88450">
      <w:start w:val="5"/>
      <w:numFmt w:val="bullet"/>
      <w:lvlText w:val="-"/>
      <w:lvlJc w:val="left"/>
      <w:pPr>
        <w:ind w:left="800" w:hanging="360"/>
      </w:pPr>
      <w:rPr>
        <w:rFonts w:ascii="HY신명조" w:eastAsia="HY신명조" w:hAnsi="배달의민족 주아" w:cstheme="minorBidi" w:hint="eastAsia"/>
      </w:rPr>
    </w:lvl>
    <w:lvl w:ilvl="1" w:tplc="561C05DA">
      <w:start w:val="1"/>
      <w:numFmt w:val="decimal"/>
      <w:lvlText w:val="%2."/>
      <w:lvlJc w:val="left"/>
      <w:pPr>
        <w:ind w:left="1320" w:hanging="440"/>
      </w:pPr>
      <w:rPr>
        <w:rFonts w:ascii="HY신명조" w:eastAsia="HY신명조" w:hAnsi="배달의민족 주아" w:cstheme="minorBidi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564027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AF"/>
    <w:rsid w:val="00045997"/>
    <w:rsid w:val="00213BB9"/>
    <w:rsid w:val="002C26AF"/>
    <w:rsid w:val="003A0215"/>
    <w:rsid w:val="00665398"/>
    <w:rsid w:val="00AC3EE2"/>
    <w:rsid w:val="00E76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598AB"/>
  <w15:chartTrackingRefBased/>
  <w15:docId w15:val="{5666F0A9-0310-4472-B018-68C99131E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599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이근희</dc:creator>
  <cp:keywords/>
  <dc:description/>
  <cp:lastModifiedBy>이근희</cp:lastModifiedBy>
  <cp:revision>1</cp:revision>
  <dcterms:created xsi:type="dcterms:W3CDTF">2023-06-07T11:33:00Z</dcterms:created>
  <dcterms:modified xsi:type="dcterms:W3CDTF">2023-06-07T13:20:00Z</dcterms:modified>
</cp:coreProperties>
</file>