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44A7" w14:textId="7ACCBE07" w:rsidR="00601C24" w:rsidRPr="004A11D5" w:rsidRDefault="00870E51" w:rsidP="002236EF">
      <w:pPr>
        <w:ind w:firstLine="720"/>
        <w:rPr>
          <w:sz w:val="24"/>
          <w:szCs w:val="24"/>
        </w:rPr>
      </w:pPr>
      <w:r w:rsidRPr="004A11D5">
        <w:rPr>
          <w:sz w:val="24"/>
          <w:szCs w:val="24"/>
        </w:rPr>
        <w:t>Three conclusions that we can draw from about crowdfunding campaigns</w:t>
      </w:r>
      <w:r w:rsidR="00601C24" w:rsidRPr="004A11D5">
        <w:rPr>
          <w:sz w:val="24"/>
          <w:szCs w:val="24"/>
        </w:rPr>
        <w:t xml:space="preserve"> </w:t>
      </w:r>
      <w:r w:rsidR="00A120A8" w:rsidRPr="004A11D5">
        <w:rPr>
          <w:sz w:val="24"/>
          <w:szCs w:val="24"/>
        </w:rPr>
        <w:t>are</w:t>
      </w:r>
      <w:r w:rsidR="00167DE3" w:rsidRPr="004A11D5">
        <w:rPr>
          <w:sz w:val="24"/>
          <w:szCs w:val="24"/>
        </w:rPr>
        <w:t xml:space="preserve"> that </w:t>
      </w:r>
      <w:r w:rsidR="001519FA" w:rsidRPr="004A11D5">
        <w:rPr>
          <w:sz w:val="24"/>
          <w:szCs w:val="24"/>
        </w:rPr>
        <w:t xml:space="preserve">half of their campaigns were successful, </w:t>
      </w:r>
      <w:r w:rsidR="000C1E98" w:rsidRPr="004A11D5">
        <w:rPr>
          <w:sz w:val="24"/>
          <w:szCs w:val="24"/>
        </w:rPr>
        <w:t xml:space="preserve">the most campaigns were for </w:t>
      </w:r>
      <w:r w:rsidR="00F27C27" w:rsidRPr="004A11D5">
        <w:rPr>
          <w:sz w:val="24"/>
          <w:szCs w:val="24"/>
        </w:rPr>
        <w:t>theatre (specifically plays), and the campaigns with the most su</w:t>
      </w:r>
      <w:r w:rsidR="009918E7" w:rsidRPr="004A11D5">
        <w:rPr>
          <w:sz w:val="24"/>
          <w:szCs w:val="24"/>
        </w:rPr>
        <w:t xml:space="preserve">ccess happened in July. </w:t>
      </w:r>
    </w:p>
    <w:p w14:paraId="71BE066D" w14:textId="3ECF6D3E" w:rsidR="00601C24" w:rsidRPr="004A11D5" w:rsidRDefault="00601C24" w:rsidP="002236EF">
      <w:pPr>
        <w:ind w:firstLine="720"/>
        <w:rPr>
          <w:sz w:val="24"/>
          <w:szCs w:val="24"/>
        </w:rPr>
      </w:pPr>
      <w:r w:rsidRPr="004A11D5">
        <w:rPr>
          <w:sz w:val="24"/>
          <w:szCs w:val="24"/>
        </w:rPr>
        <w:t>Some limitations of this dataset are</w:t>
      </w:r>
      <w:r w:rsidR="00B36092">
        <w:rPr>
          <w:sz w:val="24"/>
          <w:szCs w:val="24"/>
        </w:rPr>
        <w:t xml:space="preserve"> that we don’t know </w:t>
      </w:r>
      <w:r w:rsidR="003E50B1">
        <w:rPr>
          <w:sz w:val="24"/>
          <w:szCs w:val="24"/>
        </w:rPr>
        <w:t>what age groups gravitated towards which category and subcategory</w:t>
      </w:r>
      <w:r w:rsidR="005A1175">
        <w:rPr>
          <w:sz w:val="24"/>
          <w:szCs w:val="24"/>
        </w:rPr>
        <w:t>. We also don’t know</w:t>
      </w:r>
      <w:r w:rsidR="00F453FC">
        <w:rPr>
          <w:sz w:val="24"/>
          <w:szCs w:val="24"/>
        </w:rPr>
        <w:t xml:space="preserve"> where </w:t>
      </w:r>
      <w:r w:rsidR="005A1175">
        <w:rPr>
          <w:sz w:val="24"/>
          <w:szCs w:val="24"/>
        </w:rPr>
        <w:t xml:space="preserve">these were </w:t>
      </w:r>
      <w:r w:rsidR="00D610B4">
        <w:rPr>
          <w:sz w:val="24"/>
          <w:szCs w:val="24"/>
        </w:rPr>
        <w:t>held</w:t>
      </w:r>
      <w:r w:rsidR="005A1175">
        <w:rPr>
          <w:sz w:val="24"/>
          <w:szCs w:val="24"/>
        </w:rPr>
        <w:t xml:space="preserve"> in each country, which could </w:t>
      </w:r>
      <w:r w:rsidR="00954EA0">
        <w:rPr>
          <w:sz w:val="24"/>
          <w:szCs w:val="24"/>
        </w:rPr>
        <w:t xml:space="preserve">clarify why some were more successful than others because we </w:t>
      </w:r>
      <w:r w:rsidR="000D71C8">
        <w:rPr>
          <w:sz w:val="24"/>
          <w:szCs w:val="24"/>
        </w:rPr>
        <w:t xml:space="preserve">would know if they were held in </w:t>
      </w:r>
      <w:r w:rsidR="008761D9">
        <w:rPr>
          <w:sz w:val="24"/>
          <w:szCs w:val="24"/>
        </w:rPr>
        <w:t>urban/rural areas</w:t>
      </w:r>
      <w:r w:rsidR="000167F5">
        <w:rPr>
          <w:sz w:val="24"/>
          <w:szCs w:val="24"/>
        </w:rPr>
        <w:t>.</w:t>
      </w:r>
      <w:r w:rsidR="004164FB">
        <w:rPr>
          <w:sz w:val="24"/>
          <w:szCs w:val="24"/>
        </w:rPr>
        <w:t xml:space="preserve"> That could give us insight into </w:t>
      </w:r>
      <w:r w:rsidR="00E72817">
        <w:rPr>
          <w:sz w:val="24"/>
          <w:szCs w:val="24"/>
        </w:rPr>
        <w:t>population</w:t>
      </w:r>
      <w:r w:rsidR="002236EF">
        <w:rPr>
          <w:sz w:val="24"/>
          <w:szCs w:val="24"/>
        </w:rPr>
        <w:t xml:space="preserve"> and what that population was more likely to be drawn to</w:t>
      </w:r>
      <w:r w:rsidR="003649D6">
        <w:rPr>
          <w:sz w:val="24"/>
          <w:szCs w:val="24"/>
        </w:rPr>
        <w:t xml:space="preserve"> in those locations</w:t>
      </w:r>
      <w:r w:rsidR="002236EF">
        <w:rPr>
          <w:sz w:val="24"/>
          <w:szCs w:val="24"/>
        </w:rPr>
        <w:t>.</w:t>
      </w:r>
      <w:r w:rsidR="00B15CAC">
        <w:rPr>
          <w:sz w:val="24"/>
          <w:szCs w:val="24"/>
        </w:rPr>
        <w:t xml:space="preserve"> It might also be beneficial to know speci</w:t>
      </w:r>
      <w:r w:rsidR="00D04082">
        <w:rPr>
          <w:sz w:val="24"/>
          <w:szCs w:val="24"/>
        </w:rPr>
        <w:t xml:space="preserve">fically </w:t>
      </w:r>
      <w:r w:rsidR="00B15CAC">
        <w:rPr>
          <w:sz w:val="24"/>
          <w:szCs w:val="24"/>
        </w:rPr>
        <w:t xml:space="preserve">what each subcategory </w:t>
      </w:r>
      <w:r w:rsidR="00D04082">
        <w:rPr>
          <w:sz w:val="24"/>
          <w:szCs w:val="24"/>
        </w:rPr>
        <w:t xml:space="preserve">entailed. For example, what kind of food the food trucks were </w:t>
      </w:r>
      <w:r w:rsidR="00C93D6D">
        <w:rPr>
          <w:sz w:val="24"/>
          <w:szCs w:val="24"/>
        </w:rPr>
        <w:t xml:space="preserve">providing. In that case, we could see what food options were most popular </w:t>
      </w:r>
      <w:r w:rsidR="00527847">
        <w:rPr>
          <w:sz w:val="24"/>
          <w:szCs w:val="24"/>
        </w:rPr>
        <w:t>depending on the location.</w:t>
      </w:r>
    </w:p>
    <w:p w14:paraId="7FFD49BF" w14:textId="13D27765" w:rsidR="001A107F" w:rsidRPr="004A11D5" w:rsidRDefault="00857951" w:rsidP="002236EF">
      <w:pPr>
        <w:ind w:firstLine="720"/>
        <w:rPr>
          <w:sz w:val="24"/>
          <w:szCs w:val="24"/>
        </w:rPr>
      </w:pPr>
      <w:r w:rsidRPr="004A11D5">
        <w:rPr>
          <w:sz w:val="24"/>
          <w:szCs w:val="24"/>
        </w:rPr>
        <w:t xml:space="preserve">Some other possible graphs that we could create are </w:t>
      </w:r>
      <w:r w:rsidR="00FE14F2">
        <w:rPr>
          <w:sz w:val="24"/>
          <w:szCs w:val="24"/>
        </w:rPr>
        <w:t>scatter plots</w:t>
      </w:r>
      <w:r w:rsidRPr="004A11D5">
        <w:rPr>
          <w:sz w:val="24"/>
          <w:szCs w:val="24"/>
        </w:rPr>
        <w:t xml:space="preserve"> </w:t>
      </w:r>
      <w:r w:rsidR="00FE14F2">
        <w:rPr>
          <w:sz w:val="24"/>
          <w:szCs w:val="24"/>
        </w:rPr>
        <w:t xml:space="preserve">to </w:t>
      </w:r>
      <w:r w:rsidR="00AB5195">
        <w:rPr>
          <w:sz w:val="24"/>
          <w:szCs w:val="24"/>
        </w:rPr>
        <w:t>visualize relationships</w:t>
      </w:r>
      <w:r w:rsidR="00E71653">
        <w:rPr>
          <w:sz w:val="24"/>
          <w:szCs w:val="24"/>
        </w:rPr>
        <w:t xml:space="preserve"> between </w:t>
      </w:r>
      <w:r w:rsidR="009D4A07">
        <w:rPr>
          <w:sz w:val="24"/>
          <w:szCs w:val="24"/>
        </w:rPr>
        <w:t xml:space="preserve">years and </w:t>
      </w:r>
      <w:r w:rsidR="004003FA">
        <w:rPr>
          <w:sz w:val="24"/>
          <w:szCs w:val="24"/>
        </w:rPr>
        <w:t>category/ subcategory</w:t>
      </w:r>
      <w:r w:rsidR="006D649D">
        <w:rPr>
          <w:sz w:val="24"/>
          <w:szCs w:val="24"/>
        </w:rPr>
        <w:t xml:space="preserve"> in order to </w:t>
      </w:r>
      <w:r w:rsidR="00EE60E1">
        <w:rPr>
          <w:sz w:val="24"/>
          <w:szCs w:val="24"/>
        </w:rPr>
        <w:t xml:space="preserve">see any possible correlations between the categories </w:t>
      </w:r>
      <w:r w:rsidR="008E6A5E">
        <w:rPr>
          <w:sz w:val="24"/>
          <w:szCs w:val="24"/>
        </w:rPr>
        <w:t>and time of year.</w:t>
      </w:r>
      <w:r w:rsidR="000A7967">
        <w:rPr>
          <w:sz w:val="24"/>
          <w:szCs w:val="24"/>
        </w:rPr>
        <w:t xml:space="preserve"> We could also use box plots to see how </w:t>
      </w:r>
      <w:r w:rsidR="00DE1130">
        <w:rPr>
          <w:sz w:val="24"/>
          <w:szCs w:val="24"/>
        </w:rPr>
        <w:t xml:space="preserve">successful </w:t>
      </w:r>
      <w:r w:rsidR="00973228">
        <w:rPr>
          <w:sz w:val="24"/>
          <w:szCs w:val="24"/>
        </w:rPr>
        <w:t>campaigns were in different countries</w:t>
      </w:r>
      <w:r w:rsidR="00715299">
        <w:rPr>
          <w:sz w:val="24"/>
          <w:szCs w:val="24"/>
        </w:rPr>
        <w:t xml:space="preserve"> </w:t>
      </w:r>
      <w:r w:rsidR="007C01BE">
        <w:rPr>
          <w:sz w:val="24"/>
          <w:szCs w:val="24"/>
        </w:rPr>
        <w:t xml:space="preserve">and to analyze </w:t>
      </w:r>
      <w:r w:rsidR="00561D65">
        <w:rPr>
          <w:sz w:val="24"/>
          <w:szCs w:val="24"/>
        </w:rPr>
        <w:t xml:space="preserve">the </w:t>
      </w:r>
      <w:r w:rsidR="007C01BE">
        <w:rPr>
          <w:sz w:val="24"/>
          <w:szCs w:val="24"/>
        </w:rPr>
        <w:t xml:space="preserve">variability </w:t>
      </w:r>
      <w:r w:rsidR="00C22A47">
        <w:rPr>
          <w:sz w:val="24"/>
          <w:szCs w:val="24"/>
        </w:rPr>
        <w:t xml:space="preserve">of </w:t>
      </w:r>
      <w:r w:rsidR="009F05B4">
        <w:rPr>
          <w:sz w:val="24"/>
          <w:szCs w:val="24"/>
        </w:rPr>
        <w:t>the number of backers.</w:t>
      </w:r>
      <w:r w:rsidR="00973228">
        <w:rPr>
          <w:sz w:val="24"/>
          <w:szCs w:val="24"/>
        </w:rPr>
        <w:t xml:space="preserve"> </w:t>
      </w:r>
      <w:r w:rsidR="000A7967">
        <w:rPr>
          <w:sz w:val="24"/>
          <w:szCs w:val="24"/>
        </w:rPr>
        <w:t xml:space="preserve"> </w:t>
      </w:r>
    </w:p>
    <w:sectPr w:rsidR="001A107F" w:rsidRPr="004A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C"/>
    <w:rsid w:val="000167F5"/>
    <w:rsid w:val="000A7967"/>
    <w:rsid w:val="000C1E98"/>
    <w:rsid w:val="000D71C8"/>
    <w:rsid w:val="001519FA"/>
    <w:rsid w:val="00167DE3"/>
    <w:rsid w:val="001705DB"/>
    <w:rsid w:val="001A107F"/>
    <w:rsid w:val="002236EF"/>
    <w:rsid w:val="003649D6"/>
    <w:rsid w:val="003E50B1"/>
    <w:rsid w:val="003F09DA"/>
    <w:rsid w:val="004003FA"/>
    <w:rsid w:val="0041596C"/>
    <w:rsid w:val="004164FB"/>
    <w:rsid w:val="004A11D5"/>
    <w:rsid w:val="004F020C"/>
    <w:rsid w:val="00527847"/>
    <w:rsid w:val="00561D65"/>
    <w:rsid w:val="005A1175"/>
    <w:rsid w:val="00601C24"/>
    <w:rsid w:val="00671143"/>
    <w:rsid w:val="006D649D"/>
    <w:rsid w:val="00715299"/>
    <w:rsid w:val="007C01BE"/>
    <w:rsid w:val="00857951"/>
    <w:rsid w:val="00870E51"/>
    <w:rsid w:val="008761D9"/>
    <w:rsid w:val="008E6A5E"/>
    <w:rsid w:val="00954EA0"/>
    <w:rsid w:val="00973228"/>
    <w:rsid w:val="009901B2"/>
    <w:rsid w:val="009918E7"/>
    <w:rsid w:val="009D4A07"/>
    <w:rsid w:val="009F05B4"/>
    <w:rsid w:val="00A120A8"/>
    <w:rsid w:val="00A223F5"/>
    <w:rsid w:val="00AB5195"/>
    <w:rsid w:val="00B15CAC"/>
    <w:rsid w:val="00B36092"/>
    <w:rsid w:val="00BA563A"/>
    <w:rsid w:val="00C22A47"/>
    <w:rsid w:val="00C93D6D"/>
    <w:rsid w:val="00D04082"/>
    <w:rsid w:val="00D610B4"/>
    <w:rsid w:val="00DE1130"/>
    <w:rsid w:val="00E71653"/>
    <w:rsid w:val="00E72817"/>
    <w:rsid w:val="00EB61B0"/>
    <w:rsid w:val="00EE60E1"/>
    <w:rsid w:val="00F22847"/>
    <w:rsid w:val="00F27C27"/>
    <w:rsid w:val="00F453FC"/>
    <w:rsid w:val="00FE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B335"/>
  <w15:chartTrackingRefBased/>
  <w15:docId w15:val="{973F4EC2-6ECF-41EA-BBB6-FD6D95B2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Libnis Sanchez</dc:creator>
  <cp:keywords/>
  <dc:description/>
  <cp:lastModifiedBy>Libnis Sanchez</cp:lastModifiedBy>
  <cp:revision>53</cp:revision>
  <dcterms:created xsi:type="dcterms:W3CDTF">2023-05-28T20:07:00Z</dcterms:created>
  <dcterms:modified xsi:type="dcterms:W3CDTF">2023-06-04T00:39:00Z</dcterms:modified>
</cp:coreProperties>
</file>