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D57FB" w14:textId="6FC6D487" w:rsidR="00E83ED5" w:rsidRPr="00E83ED5" w:rsidRDefault="00E83ED5" w:rsidP="00E83ED5">
      <w:pPr>
        <w:jc w:val="center"/>
        <w:rPr>
          <w:rFonts w:ascii="Times New Roman" w:hAnsi="Times New Roman" w:cs="Times New Roman"/>
          <w:b/>
          <w:sz w:val="24"/>
          <w:szCs w:val="24"/>
          <w:lang w:val="es-CO"/>
        </w:rPr>
      </w:pPr>
      <w:r w:rsidRPr="00E83ED5">
        <w:rPr>
          <w:rFonts w:ascii="Times New Roman" w:hAnsi="Times New Roman" w:cs="Times New Roman"/>
          <w:sz w:val="24"/>
          <w:szCs w:val="24"/>
          <w:lang w:val="es-CO"/>
        </w:rPr>
        <w:t>Actividad Unidad</w:t>
      </w:r>
      <w:r>
        <w:rPr>
          <w:rFonts w:ascii="Times New Roman" w:hAnsi="Times New Roman" w:cs="Times New Roman"/>
          <w:sz w:val="24"/>
          <w:szCs w:val="24"/>
          <w:lang w:val="es-CO"/>
        </w:rPr>
        <w:t xml:space="preserve"> 2</w:t>
      </w:r>
    </w:p>
    <w:p w14:paraId="3BE50297" w14:textId="77777777" w:rsidR="00E83ED5" w:rsidRPr="00E83ED5" w:rsidRDefault="00E83ED5" w:rsidP="00E83ED5">
      <w:pPr>
        <w:jc w:val="center"/>
        <w:rPr>
          <w:rFonts w:ascii="Times New Roman" w:hAnsi="Times New Roman" w:cs="Times New Roman"/>
          <w:b/>
          <w:sz w:val="24"/>
          <w:szCs w:val="24"/>
          <w:lang w:val="es-CO"/>
        </w:rPr>
      </w:pPr>
    </w:p>
    <w:p w14:paraId="5BA11C7E" w14:textId="77777777" w:rsidR="00E83ED5" w:rsidRPr="00E83ED5" w:rsidRDefault="00E83ED5" w:rsidP="00E83ED5">
      <w:pPr>
        <w:jc w:val="center"/>
        <w:rPr>
          <w:rFonts w:ascii="Times New Roman" w:hAnsi="Times New Roman" w:cs="Times New Roman"/>
          <w:b/>
          <w:sz w:val="24"/>
          <w:szCs w:val="24"/>
          <w:lang w:val="es-CO"/>
        </w:rPr>
      </w:pPr>
    </w:p>
    <w:p w14:paraId="4ECEEC1C" w14:textId="77777777" w:rsidR="00E83ED5" w:rsidRPr="00E83ED5" w:rsidRDefault="00E83ED5" w:rsidP="00E83ED5">
      <w:pPr>
        <w:jc w:val="center"/>
        <w:rPr>
          <w:rFonts w:ascii="Times New Roman" w:hAnsi="Times New Roman" w:cs="Times New Roman"/>
          <w:b/>
          <w:sz w:val="24"/>
          <w:szCs w:val="24"/>
          <w:lang w:val="es-CO"/>
        </w:rPr>
      </w:pPr>
    </w:p>
    <w:p w14:paraId="7344BBF2" w14:textId="77777777" w:rsidR="00E83ED5" w:rsidRPr="00E83ED5" w:rsidRDefault="00E83ED5" w:rsidP="00E83ED5">
      <w:pPr>
        <w:jc w:val="center"/>
        <w:rPr>
          <w:rFonts w:ascii="Times New Roman" w:hAnsi="Times New Roman" w:cs="Times New Roman"/>
          <w:b/>
          <w:sz w:val="24"/>
          <w:szCs w:val="24"/>
          <w:lang w:val="es-CO"/>
        </w:rPr>
      </w:pPr>
    </w:p>
    <w:p w14:paraId="2EEB2196" w14:textId="77777777" w:rsidR="00E83ED5" w:rsidRPr="00E83ED5" w:rsidRDefault="00E83ED5" w:rsidP="00E83ED5">
      <w:pPr>
        <w:jc w:val="center"/>
        <w:rPr>
          <w:rFonts w:ascii="Times New Roman" w:hAnsi="Times New Roman" w:cs="Times New Roman"/>
          <w:b/>
          <w:sz w:val="24"/>
          <w:szCs w:val="24"/>
          <w:lang w:val="es-CO"/>
        </w:rPr>
      </w:pPr>
    </w:p>
    <w:p w14:paraId="0D7435E9" w14:textId="77777777" w:rsidR="00E83ED5" w:rsidRPr="00E83ED5" w:rsidRDefault="00E83ED5" w:rsidP="00E83ED5">
      <w:pPr>
        <w:jc w:val="center"/>
        <w:rPr>
          <w:rFonts w:ascii="Times New Roman" w:hAnsi="Times New Roman" w:cs="Times New Roman"/>
          <w:spacing w:val="-57"/>
          <w:sz w:val="24"/>
          <w:szCs w:val="24"/>
          <w:lang w:val="es-CO"/>
        </w:rPr>
      </w:pPr>
      <w:r w:rsidRPr="00E83ED5">
        <w:rPr>
          <w:rFonts w:ascii="Times New Roman" w:hAnsi="Times New Roman" w:cs="Times New Roman"/>
          <w:sz w:val="24"/>
          <w:szCs w:val="24"/>
          <w:lang w:val="es-CO"/>
        </w:rPr>
        <w:t>Liborio</w:t>
      </w:r>
      <w:r w:rsidRPr="00E83ED5">
        <w:rPr>
          <w:rFonts w:ascii="Times New Roman" w:hAnsi="Times New Roman" w:cs="Times New Roman"/>
          <w:spacing w:val="-5"/>
          <w:sz w:val="24"/>
          <w:szCs w:val="24"/>
          <w:lang w:val="es-CO"/>
        </w:rPr>
        <w:t xml:space="preserve"> </w:t>
      </w:r>
      <w:r w:rsidRPr="00E83ED5">
        <w:rPr>
          <w:rFonts w:ascii="Times New Roman" w:hAnsi="Times New Roman" w:cs="Times New Roman"/>
          <w:sz w:val="24"/>
          <w:szCs w:val="24"/>
          <w:lang w:val="es-CO"/>
        </w:rPr>
        <w:t>De</w:t>
      </w:r>
      <w:r w:rsidRPr="00E83ED5">
        <w:rPr>
          <w:rFonts w:ascii="Times New Roman" w:hAnsi="Times New Roman" w:cs="Times New Roman"/>
          <w:spacing w:val="-6"/>
          <w:sz w:val="24"/>
          <w:szCs w:val="24"/>
          <w:lang w:val="es-CO"/>
        </w:rPr>
        <w:t xml:space="preserve"> </w:t>
      </w:r>
      <w:r w:rsidRPr="00E83ED5">
        <w:rPr>
          <w:rFonts w:ascii="Times New Roman" w:hAnsi="Times New Roman" w:cs="Times New Roman"/>
          <w:sz w:val="24"/>
          <w:szCs w:val="24"/>
          <w:lang w:val="es-CO"/>
        </w:rPr>
        <w:t>Jesús</w:t>
      </w:r>
      <w:r w:rsidRPr="00E83ED5">
        <w:rPr>
          <w:rFonts w:ascii="Times New Roman" w:hAnsi="Times New Roman" w:cs="Times New Roman"/>
          <w:spacing w:val="-4"/>
          <w:sz w:val="24"/>
          <w:szCs w:val="24"/>
          <w:lang w:val="es-CO"/>
        </w:rPr>
        <w:t xml:space="preserve"> </w:t>
      </w:r>
      <w:r w:rsidRPr="00E83ED5">
        <w:rPr>
          <w:rFonts w:ascii="Times New Roman" w:hAnsi="Times New Roman" w:cs="Times New Roman"/>
          <w:sz w:val="24"/>
          <w:szCs w:val="24"/>
          <w:lang w:val="es-CO"/>
        </w:rPr>
        <w:t>Castañeda</w:t>
      </w:r>
      <w:r w:rsidRPr="00E83ED5">
        <w:rPr>
          <w:rFonts w:ascii="Times New Roman" w:hAnsi="Times New Roman" w:cs="Times New Roman"/>
          <w:spacing w:val="-5"/>
          <w:sz w:val="24"/>
          <w:szCs w:val="24"/>
          <w:lang w:val="es-CO"/>
        </w:rPr>
        <w:t xml:space="preserve"> </w:t>
      </w:r>
      <w:r w:rsidRPr="00E83ED5">
        <w:rPr>
          <w:rFonts w:ascii="Times New Roman" w:hAnsi="Times New Roman" w:cs="Times New Roman"/>
          <w:sz w:val="24"/>
          <w:szCs w:val="24"/>
          <w:lang w:val="es-CO"/>
        </w:rPr>
        <w:t>Valencia</w:t>
      </w:r>
    </w:p>
    <w:p w14:paraId="3E44EAE2" w14:textId="77777777" w:rsidR="00E83ED5" w:rsidRPr="00E83ED5" w:rsidRDefault="00E83ED5" w:rsidP="00E83ED5">
      <w:pPr>
        <w:jc w:val="center"/>
        <w:rPr>
          <w:rFonts w:ascii="Times New Roman" w:hAnsi="Times New Roman" w:cs="Times New Roman"/>
          <w:sz w:val="24"/>
          <w:szCs w:val="24"/>
          <w:lang w:val="es-CO"/>
        </w:rPr>
      </w:pPr>
    </w:p>
    <w:p w14:paraId="74F3C5A0" w14:textId="77777777" w:rsidR="00E83ED5" w:rsidRPr="00E83ED5" w:rsidRDefault="00E83ED5" w:rsidP="00E83ED5">
      <w:pPr>
        <w:jc w:val="center"/>
        <w:rPr>
          <w:rFonts w:ascii="Times New Roman" w:hAnsi="Times New Roman" w:cs="Times New Roman"/>
          <w:sz w:val="24"/>
          <w:szCs w:val="24"/>
          <w:lang w:val="es-CO"/>
        </w:rPr>
      </w:pPr>
    </w:p>
    <w:p w14:paraId="46F1900C" w14:textId="77777777" w:rsidR="00E83ED5" w:rsidRPr="00E83ED5" w:rsidRDefault="00E83ED5" w:rsidP="00E83ED5">
      <w:pPr>
        <w:jc w:val="center"/>
        <w:rPr>
          <w:rFonts w:ascii="Times New Roman" w:hAnsi="Times New Roman" w:cs="Times New Roman"/>
          <w:sz w:val="24"/>
          <w:szCs w:val="24"/>
          <w:lang w:val="es-CO"/>
        </w:rPr>
      </w:pPr>
    </w:p>
    <w:p w14:paraId="3C2FFF31" w14:textId="77777777" w:rsidR="00E83ED5" w:rsidRPr="00E83ED5" w:rsidRDefault="00E83ED5" w:rsidP="00E83ED5">
      <w:pPr>
        <w:jc w:val="center"/>
        <w:rPr>
          <w:rFonts w:ascii="Times New Roman" w:hAnsi="Times New Roman" w:cs="Times New Roman"/>
          <w:sz w:val="24"/>
          <w:szCs w:val="24"/>
          <w:lang w:val="es-CO"/>
        </w:rPr>
      </w:pPr>
    </w:p>
    <w:p w14:paraId="185DC4AF" w14:textId="77777777" w:rsidR="00E83ED5" w:rsidRPr="00E83ED5" w:rsidRDefault="00E83ED5" w:rsidP="00E83ED5">
      <w:pPr>
        <w:jc w:val="center"/>
        <w:rPr>
          <w:rFonts w:ascii="Times New Roman" w:hAnsi="Times New Roman" w:cs="Times New Roman"/>
          <w:sz w:val="24"/>
          <w:szCs w:val="24"/>
          <w:lang w:val="es-CO"/>
        </w:rPr>
      </w:pPr>
      <w:r w:rsidRPr="00E83ED5">
        <w:rPr>
          <w:rFonts w:ascii="Times New Roman" w:hAnsi="Times New Roman" w:cs="Times New Roman"/>
          <w:sz w:val="24"/>
          <w:szCs w:val="24"/>
          <w:lang w:val="es-CO"/>
        </w:rPr>
        <w:t>Prof.</w:t>
      </w:r>
      <w:r w:rsidRPr="00E83ED5">
        <w:rPr>
          <w:rFonts w:ascii="Times New Roman" w:hAnsi="Times New Roman" w:cs="Times New Roman"/>
          <w:spacing w:val="-3"/>
          <w:sz w:val="24"/>
          <w:szCs w:val="24"/>
          <w:lang w:val="es-CO"/>
        </w:rPr>
        <w:t xml:space="preserve"> Reynel Alfonso Mendoza Garrido</w:t>
      </w:r>
    </w:p>
    <w:p w14:paraId="604F24CB" w14:textId="77777777" w:rsidR="00E83ED5" w:rsidRPr="00E83ED5" w:rsidRDefault="00E83ED5" w:rsidP="00E83ED5">
      <w:pPr>
        <w:jc w:val="center"/>
        <w:rPr>
          <w:rFonts w:ascii="Times New Roman" w:hAnsi="Times New Roman" w:cs="Times New Roman"/>
          <w:sz w:val="24"/>
          <w:szCs w:val="24"/>
          <w:lang w:val="es-CO"/>
        </w:rPr>
      </w:pPr>
    </w:p>
    <w:p w14:paraId="57437AED" w14:textId="77777777" w:rsidR="00E83ED5" w:rsidRPr="00E83ED5" w:rsidRDefault="00E83ED5" w:rsidP="00E83ED5">
      <w:pPr>
        <w:jc w:val="center"/>
        <w:rPr>
          <w:rFonts w:ascii="Times New Roman" w:hAnsi="Times New Roman" w:cs="Times New Roman"/>
          <w:sz w:val="24"/>
          <w:szCs w:val="24"/>
          <w:lang w:val="es-CO"/>
        </w:rPr>
      </w:pPr>
    </w:p>
    <w:p w14:paraId="52CFC79D" w14:textId="77777777" w:rsidR="00E83ED5" w:rsidRPr="00E83ED5" w:rsidRDefault="00E83ED5" w:rsidP="00E83ED5">
      <w:pPr>
        <w:jc w:val="center"/>
        <w:rPr>
          <w:rFonts w:ascii="Times New Roman" w:hAnsi="Times New Roman" w:cs="Times New Roman"/>
          <w:sz w:val="24"/>
          <w:szCs w:val="24"/>
          <w:lang w:val="es-CO"/>
        </w:rPr>
      </w:pPr>
    </w:p>
    <w:p w14:paraId="0829B2FF" w14:textId="77777777" w:rsidR="00E83ED5" w:rsidRPr="00E83ED5" w:rsidRDefault="00E83ED5" w:rsidP="00E83ED5">
      <w:pPr>
        <w:jc w:val="center"/>
        <w:rPr>
          <w:rFonts w:ascii="Times New Roman" w:hAnsi="Times New Roman" w:cs="Times New Roman"/>
          <w:sz w:val="24"/>
          <w:szCs w:val="24"/>
          <w:lang w:val="es-CO"/>
        </w:rPr>
      </w:pPr>
    </w:p>
    <w:p w14:paraId="42C495C3" w14:textId="77777777" w:rsidR="00E83ED5" w:rsidRPr="00E83ED5" w:rsidRDefault="00E83ED5" w:rsidP="00E83ED5">
      <w:pPr>
        <w:jc w:val="center"/>
        <w:rPr>
          <w:rFonts w:ascii="Times New Roman" w:hAnsi="Times New Roman" w:cs="Times New Roman"/>
          <w:sz w:val="24"/>
          <w:szCs w:val="24"/>
          <w:lang w:val="es-CO"/>
        </w:rPr>
      </w:pPr>
    </w:p>
    <w:p w14:paraId="0AB22B5E" w14:textId="77777777" w:rsidR="00E83ED5" w:rsidRPr="00E83ED5" w:rsidRDefault="00E83ED5" w:rsidP="00E83ED5">
      <w:pPr>
        <w:jc w:val="center"/>
        <w:rPr>
          <w:rFonts w:ascii="Times New Roman" w:hAnsi="Times New Roman" w:cs="Times New Roman"/>
          <w:sz w:val="24"/>
          <w:szCs w:val="24"/>
          <w:lang w:val="es-CO"/>
        </w:rPr>
      </w:pPr>
    </w:p>
    <w:p w14:paraId="70365A3C" w14:textId="77777777" w:rsidR="00E83ED5" w:rsidRPr="00E83ED5" w:rsidRDefault="00E83ED5" w:rsidP="00E83ED5">
      <w:pPr>
        <w:jc w:val="center"/>
        <w:rPr>
          <w:rFonts w:ascii="Times New Roman" w:hAnsi="Times New Roman" w:cs="Times New Roman"/>
          <w:sz w:val="24"/>
          <w:szCs w:val="24"/>
          <w:lang w:val="es-CO"/>
        </w:rPr>
      </w:pPr>
    </w:p>
    <w:p w14:paraId="7030ACA0" w14:textId="77777777" w:rsidR="00E83ED5" w:rsidRPr="00E83ED5" w:rsidRDefault="00E83ED5" w:rsidP="00E83ED5">
      <w:pPr>
        <w:jc w:val="center"/>
        <w:rPr>
          <w:rFonts w:ascii="Times New Roman" w:hAnsi="Times New Roman" w:cs="Times New Roman"/>
          <w:sz w:val="24"/>
          <w:szCs w:val="24"/>
          <w:lang w:val="es-CO"/>
        </w:rPr>
      </w:pPr>
      <w:r w:rsidRPr="00E83ED5">
        <w:rPr>
          <w:rFonts w:ascii="Times New Roman" w:hAnsi="Times New Roman" w:cs="Times New Roman"/>
          <w:sz w:val="24"/>
          <w:szCs w:val="24"/>
          <w:lang w:val="es-CO"/>
        </w:rPr>
        <w:t>Universidad</w:t>
      </w:r>
      <w:r w:rsidRPr="00E83ED5">
        <w:rPr>
          <w:rFonts w:ascii="Times New Roman" w:hAnsi="Times New Roman" w:cs="Times New Roman"/>
          <w:spacing w:val="-8"/>
          <w:sz w:val="24"/>
          <w:szCs w:val="24"/>
          <w:lang w:val="es-CO"/>
        </w:rPr>
        <w:t xml:space="preserve"> </w:t>
      </w:r>
      <w:r w:rsidRPr="00E83ED5">
        <w:rPr>
          <w:rFonts w:ascii="Times New Roman" w:hAnsi="Times New Roman" w:cs="Times New Roman"/>
          <w:sz w:val="24"/>
          <w:szCs w:val="24"/>
          <w:lang w:val="es-CO"/>
        </w:rPr>
        <w:t>De</w:t>
      </w:r>
      <w:r w:rsidRPr="00E83ED5">
        <w:rPr>
          <w:rFonts w:ascii="Times New Roman" w:hAnsi="Times New Roman" w:cs="Times New Roman"/>
          <w:spacing w:val="-9"/>
          <w:sz w:val="24"/>
          <w:szCs w:val="24"/>
          <w:lang w:val="es-CO"/>
        </w:rPr>
        <w:t xml:space="preserve"> </w:t>
      </w:r>
      <w:r w:rsidRPr="00E83ED5">
        <w:rPr>
          <w:rFonts w:ascii="Times New Roman" w:hAnsi="Times New Roman" w:cs="Times New Roman"/>
          <w:sz w:val="24"/>
          <w:szCs w:val="24"/>
          <w:lang w:val="es-CO"/>
        </w:rPr>
        <w:t>Cartagena</w:t>
      </w:r>
    </w:p>
    <w:p w14:paraId="165B67A5" w14:textId="77777777" w:rsidR="00E83ED5" w:rsidRPr="00E83ED5" w:rsidRDefault="00E83ED5" w:rsidP="00E83ED5">
      <w:pPr>
        <w:jc w:val="center"/>
        <w:rPr>
          <w:rFonts w:ascii="Times New Roman" w:hAnsi="Times New Roman" w:cs="Times New Roman"/>
          <w:sz w:val="24"/>
          <w:szCs w:val="24"/>
          <w:lang w:val="es-CO"/>
        </w:rPr>
      </w:pPr>
      <w:r w:rsidRPr="00E83ED5">
        <w:rPr>
          <w:rFonts w:ascii="Times New Roman" w:hAnsi="Times New Roman" w:cs="Times New Roman"/>
          <w:sz w:val="24"/>
          <w:szCs w:val="24"/>
          <w:lang w:val="es-CO"/>
        </w:rPr>
        <w:t>Pruebas Y Mantenimiento De Software</w:t>
      </w:r>
    </w:p>
    <w:p w14:paraId="4BA3DF9C" w14:textId="77777777" w:rsidR="00E83ED5" w:rsidRPr="00E83ED5" w:rsidRDefault="00E83ED5" w:rsidP="00E83ED5">
      <w:pPr>
        <w:jc w:val="center"/>
        <w:rPr>
          <w:rFonts w:ascii="Times New Roman" w:hAnsi="Times New Roman" w:cs="Times New Roman"/>
          <w:sz w:val="24"/>
          <w:szCs w:val="24"/>
          <w:lang w:val="es-CO"/>
        </w:rPr>
      </w:pPr>
      <w:r w:rsidRPr="00E83ED5">
        <w:rPr>
          <w:rFonts w:ascii="Times New Roman" w:hAnsi="Times New Roman" w:cs="Times New Roman"/>
          <w:sz w:val="24"/>
          <w:szCs w:val="24"/>
          <w:lang w:val="es-CO"/>
        </w:rPr>
        <w:t>Cartagena,</w:t>
      </w:r>
      <w:r w:rsidRPr="00E83ED5">
        <w:rPr>
          <w:rFonts w:ascii="Times New Roman" w:hAnsi="Times New Roman" w:cs="Times New Roman"/>
          <w:spacing w:val="-1"/>
          <w:sz w:val="24"/>
          <w:szCs w:val="24"/>
          <w:lang w:val="es-CO"/>
        </w:rPr>
        <w:t xml:space="preserve"> </w:t>
      </w:r>
      <w:r w:rsidRPr="00E83ED5">
        <w:rPr>
          <w:rFonts w:ascii="Times New Roman" w:hAnsi="Times New Roman" w:cs="Times New Roman"/>
          <w:sz w:val="24"/>
          <w:szCs w:val="24"/>
          <w:lang w:val="es-CO"/>
        </w:rPr>
        <w:t>Bolívar</w:t>
      </w:r>
    </w:p>
    <w:p w14:paraId="1E8D81E8" w14:textId="39D43DBF" w:rsidR="00E83ED5" w:rsidRDefault="00E83ED5" w:rsidP="00E83ED5">
      <w:pPr>
        <w:jc w:val="center"/>
        <w:rPr>
          <w:rFonts w:ascii="Times New Roman" w:hAnsi="Times New Roman" w:cs="Times New Roman"/>
          <w:sz w:val="24"/>
          <w:szCs w:val="24"/>
          <w:lang w:val="es-CO"/>
        </w:rPr>
        <w:sectPr w:rsidR="00E83ED5" w:rsidSect="00034616">
          <w:pgSz w:w="12240" w:h="15840"/>
          <w:pgMar w:top="1440" w:right="1800" w:bottom="1440" w:left="1800" w:header="720" w:footer="720" w:gutter="0"/>
          <w:cols w:space="720"/>
          <w:docGrid w:linePitch="360"/>
        </w:sectPr>
      </w:pPr>
      <w:r w:rsidRPr="00393784">
        <w:rPr>
          <w:rFonts w:ascii="Times New Roman" w:hAnsi="Times New Roman" w:cs="Times New Roman"/>
          <w:sz w:val="24"/>
          <w:szCs w:val="24"/>
        </w:rPr>
        <w:t>2025</w:t>
      </w:r>
    </w:p>
    <w:p w14:paraId="2E126B2C" w14:textId="77777777" w:rsidR="00195B7F" w:rsidRPr="00100194" w:rsidRDefault="00000000">
      <w:pPr>
        <w:pStyle w:val="Ttulo1"/>
        <w:rPr>
          <w:rFonts w:ascii="Times New Roman" w:hAnsi="Times New Roman" w:cs="Times New Roman"/>
          <w:color w:val="auto"/>
          <w:sz w:val="24"/>
          <w:szCs w:val="24"/>
          <w:lang w:val="es-CO"/>
        </w:rPr>
      </w:pPr>
      <w:r w:rsidRPr="00100194">
        <w:rPr>
          <w:rFonts w:ascii="Times New Roman" w:hAnsi="Times New Roman" w:cs="Times New Roman"/>
          <w:color w:val="auto"/>
          <w:sz w:val="24"/>
          <w:szCs w:val="24"/>
          <w:lang w:val="es-CO"/>
        </w:rPr>
        <w:lastRenderedPageBreak/>
        <w:t>Informe de Pruebas de Software</w:t>
      </w:r>
    </w:p>
    <w:p w14:paraId="13A641FE" w14:textId="77777777" w:rsidR="00195B7F" w:rsidRPr="00100194" w:rsidRDefault="00000000">
      <w:pPr>
        <w:pStyle w:val="Ttulo2"/>
        <w:rPr>
          <w:rFonts w:ascii="Times New Roman" w:hAnsi="Times New Roman" w:cs="Times New Roman"/>
          <w:color w:val="auto"/>
          <w:sz w:val="24"/>
          <w:szCs w:val="24"/>
          <w:lang w:val="es-CO"/>
        </w:rPr>
      </w:pPr>
      <w:r w:rsidRPr="00100194">
        <w:rPr>
          <w:rFonts w:ascii="Times New Roman" w:hAnsi="Times New Roman" w:cs="Times New Roman"/>
          <w:color w:val="auto"/>
          <w:sz w:val="24"/>
          <w:szCs w:val="24"/>
          <w:lang w:val="es-CO"/>
        </w:rPr>
        <w:t>1. Revisión del programa</w:t>
      </w:r>
    </w:p>
    <w:p w14:paraId="47A57C9D" w14:textId="1922E1A9" w:rsidR="00100194" w:rsidRPr="00100194" w:rsidRDefault="00000000">
      <w:pPr>
        <w:rPr>
          <w:rFonts w:ascii="Times New Roman" w:hAnsi="Times New Roman" w:cs="Times New Roman"/>
          <w:sz w:val="24"/>
          <w:szCs w:val="24"/>
        </w:rPr>
      </w:pPr>
      <w:r w:rsidRPr="00100194">
        <w:rPr>
          <w:rFonts w:ascii="Times New Roman" w:hAnsi="Times New Roman" w:cs="Times New Roman"/>
          <w:sz w:val="24"/>
          <w:szCs w:val="24"/>
          <w:lang w:val="es-CO"/>
        </w:rPr>
        <w:t>El programa seleccionado fue el proyecto “Información Personal” disponible en GitHub:</w:t>
      </w:r>
      <w:r w:rsidRPr="00100194">
        <w:rPr>
          <w:rFonts w:ascii="Times New Roman" w:hAnsi="Times New Roman" w:cs="Times New Roman"/>
          <w:sz w:val="24"/>
          <w:szCs w:val="24"/>
          <w:lang w:val="es-CO"/>
        </w:rPr>
        <w:br/>
      </w:r>
      <w:r w:rsidR="00100194" w:rsidRPr="00100194">
        <w:rPr>
          <w:rFonts w:ascii="Times New Roman" w:hAnsi="Times New Roman" w:cs="Times New Roman"/>
          <w:b/>
          <w:bCs/>
          <w:sz w:val="24"/>
          <w:szCs w:val="24"/>
          <w:lang w:val="es-CO"/>
        </w:rPr>
        <w:t>Enlace público</w:t>
      </w:r>
      <w:r w:rsidR="00100194" w:rsidRPr="00100194">
        <w:rPr>
          <w:rFonts w:ascii="Times New Roman" w:hAnsi="Times New Roman" w:cs="Times New Roman"/>
          <w:sz w:val="24"/>
          <w:szCs w:val="24"/>
          <w:lang w:val="es-CO"/>
        </w:rPr>
        <w:t xml:space="preserve">: </w:t>
      </w:r>
      <w:r w:rsidRPr="00100194">
        <w:rPr>
          <w:rFonts w:ascii="Times New Roman" w:hAnsi="Times New Roman" w:cs="Times New Roman"/>
          <w:sz w:val="24"/>
          <w:szCs w:val="24"/>
          <w:lang w:val="es-CO"/>
        </w:rPr>
        <w:t xml:space="preserve"> </w:t>
      </w:r>
      <w:hyperlink r:id="rId6" w:history="1">
        <w:r w:rsidR="00100194" w:rsidRPr="00100194">
          <w:rPr>
            <w:rStyle w:val="Hipervnculo"/>
            <w:rFonts w:ascii="Times New Roman" w:hAnsi="Times New Roman" w:cs="Times New Roman"/>
            <w:color w:val="auto"/>
            <w:sz w:val="24"/>
            <w:szCs w:val="24"/>
            <w:lang w:val="es-CO"/>
          </w:rPr>
          <w:t>https://liboriocastaneda99.github.io/informacion-personal/</w:t>
        </w:r>
      </w:hyperlink>
    </w:p>
    <w:p w14:paraId="6C3E59EE" w14:textId="512DF4BD" w:rsidR="00195B7F" w:rsidRPr="00100194" w:rsidRDefault="00100194">
      <w:pPr>
        <w:rPr>
          <w:rFonts w:ascii="Times New Roman" w:hAnsi="Times New Roman" w:cs="Times New Roman"/>
          <w:sz w:val="24"/>
          <w:szCs w:val="24"/>
          <w:lang w:val="es-CO"/>
        </w:rPr>
      </w:pPr>
      <w:r w:rsidRPr="00100194">
        <w:rPr>
          <w:rFonts w:ascii="Times New Roman" w:hAnsi="Times New Roman" w:cs="Times New Roman"/>
          <w:b/>
          <w:bCs/>
          <w:sz w:val="24"/>
          <w:szCs w:val="24"/>
          <w:lang w:val="es-CO"/>
        </w:rPr>
        <w:t>Enlace repositorio</w:t>
      </w:r>
      <w:r w:rsidRPr="00100194">
        <w:rPr>
          <w:rFonts w:ascii="Times New Roman" w:hAnsi="Times New Roman" w:cs="Times New Roman"/>
          <w:sz w:val="24"/>
          <w:szCs w:val="24"/>
          <w:lang w:val="es-CO"/>
        </w:rPr>
        <w:t xml:space="preserve">: </w:t>
      </w:r>
      <w:hyperlink r:id="rId7" w:history="1">
        <w:r w:rsidRPr="00100194">
          <w:rPr>
            <w:rStyle w:val="Hipervnculo"/>
            <w:rFonts w:ascii="Times New Roman" w:hAnsi="Times New Roman" w:cs="Times New Roman"/>
            <w:color w:val="auto"/>
            <w:sz w:val="24"/>
            <w:szCs w:val="24"/>
            <w:lang w:val="es-CO"/>
          </w:rPr>
          <w:t>https://github.com/LiborioCastaneda99/informacion-personal</w:t>
        </w:r>
      </w:hyperlink>
      <w:r w:rsidRPr="00100194">
        <w:rPr>
          <w:rFonts w:ascii="Times New Roman" w:hAnsi="Times New Roman" w:cs="Times New Roman"/>
          <w:sz w:val="24"/>
          <w:szCs w:val="24"/>
          <w:lang w:val="es-CO"/>
        </w:rPr>
        <w:t xml:space="preserve"> </w:t>
      </w:r>
      <w:r w:rsidR="00000000" w:rsidRPr="00100194">
        <w:rPr>
          <w:rFonts w:ascii="Times New Roman" w:hAnsi="Times New Roman" w:cs="Times New Roman"/>
          <w:sz w:val="24"/>
          <w:szCs w:val="24"/>
          <w:lang w:val="es-CO"/>
        </w:rPr>
        <w:br/>
      </w:r>
      <w:r w:rsidR="00000000" w:rsidRPr="00100194">
        <w:rPr>
          <w:rFonts w:ascii="Times New Roman" w:hAnsi="Times New Roman" w:cs="Times New Roman"/>
          <w:sz w:val="24"/>
          <w:szCs w:val="24"/>
          <w:lang w:val="es-CO"/>
        </w:rPr>
        <w:br/>
      </w:r>
      <w:r w:rsidR="00000000" w:rsidRPr="00100194">
        <w:rPr>
          <w:rFonts w:ascii="Times New Roman" w:hAnsi="Times New Roman" w:cs="Times New Roman"/>
          <w:b/>
          <w:bCs/>
          <w:sz w:val="24"/>
          <w:szCs w:val="24"/>
          <w:lang w:val="es-CO"/>
        </w:rPr>
        <w:t>Descripción</w:t>
      </w:r>
      <w:r w:rsidR="00000000" w:rsidRPr="00100194">
        <w:rPr>
          <w:rFonts w:ascii="Times New Roman" w:hAnsi="Times New Roman" w:cs="Times New Roman"/>
          <w:sz w:val="24"/>
          <w:szCs w:val="24"/>
          <w:lang w:val="es-CO"/>
        </w:rPr>
        <w:t>:</w:t>
      </w:r>
      <w:r w:rsidR="00000000" w:rsidRPr="00100194">
        <w:rPr>
          <w:rFonts w:ascii="Times New Roman" w:hAnsi="Times New Roman" w:cs="Times New Roman"/>
          <w:sz w:val="24"/>
          <w:szCs w:val="24"/>
          <w:lang w:val="es-CO"/>
        </w:rPr>
        <w:br/>
        <w:t>Es una aplicación web sencilla que permite registrar datos personales como nombre, apellidos, documento, correo, teléfono, dirección, entre otros. El sistema muestra los registros en forma de tarjetas en la misma interfaz.</w:t>
      </w:r>
      <w:r w:rsidR="00000000" w:rsidRPr="00100194">
        <w:rPr>
          <w:rFonts w:ascii="Times New Roman" w:hAnsi="Times New Roman" w:cs="Times New Roman"/>
          <w:sz w:val="24"/>
          <w:szCs w:val="24"/>
          <w:lang w:val="es-CO"/>
        </w:rPr>
        <w:br/>
      </w:r>
      <w:r w:rsidR="00000000" w:rsidRPr="00100194">
        <w:rPr>
          <w:rFonts w:ascii="Times New Roman" w:hAnsi="Times New Roman" w:cs="Times New Roman"/>
          <w:sz w:val="24"/>
          <w:szCs w:val="24"/>
          <w:lang w:val="es-CO"/>
        </w:rPr>
        <w:br/>
      </w:r>
      <w:r w:rsidR="00000000" w:rsidRPr="00100194">
        <w:rPr>
          <w:rFonts w:ascii="Times New Roman" w:hAnsi="Times New Roman" w:cs="Times New Roman"/>
          <w:b/>
          <w:bCs/>
          <w:sz w:val="24"/>
          <w:szCs w:val="24"/>
          <w:lang w:val="es-CO"/>
        </w:rPr>
        <w:t>Componentes evaluados</w:t>
      </w:r>
      <w:r w:rsidR="00000000" w:rsidRPr="00100194">
        <w:rPr>
          <w:rFonts w:ascii="Times New Roman" w:hAnsi="Times New Roman" w:cs="Times New Roman"/>
          <w:sz w:val="24"/>
          <w:szCs w:val="24"/>
          <w:lang w:val="es-CO"/>
        </w:rPr>
        <w:t>:</w:t>
      </w:r>
      <w:r w:rsidR="00000000" w:rsidRPr="00100194">
        <w:rPr>
          <w:rFonts w:ascii="Times New Roman" w:hAnsi="Times New Roman" w:cs="Times New Roman"/>
          <w:sz w:val="24"/>
          <w:szCs w:val="24"/>
          <w:lang w:val="es-CO"/>
        </w:rPr>
        <w:br/>
        <w:t>- Formulario de registro: incluye validaciones de campos obligatorios y formatos correctos.</w:t>
      </w:r>
      <w:r w:rsidR="00000000" w:rsidRPr="00100194">
        <w:rPr>
          <w:rFonts w:ascii="Times New Roman" w:hAnsi="Times New Roman" w:cs="Times New Roman"/>
          <w:sz w:val="24"/>
          <w:szCs w:val="24"/>
          <w:lang w:val="es-CO"/>
        </w:rPr>
        <w:br/>
        <w:t>- Módulo de visualización: genera tarjetas con los datos registrados.</w:t>
      </w:r>
      <w:r w:rsidR="00000000" w:rsidRPr="00100194">
        <w:rPr>
          <w:rFonts w:ascii="Times New Roman" w:hAnsi="Times New Roman" w:cs="Times New Roman"/>
          <w:sz w:val="24"/>
          <w:szCs w:val="24"/>
          <w:lang w:val="es-CO"/>
        </w:rPr>
        <w:br/>
        <w:t>- Persistencia en memoria (</w:t>
      </w:r>
      <w:proofErr w:type="spellStart"/>
      <w:r w:rsidR="00000000" w:rsidRPr="00100194">
        <w:rPr>
          <w:rFonts w:ascii="Times New Roman" w:hAnsi="Times New Roman" w:cs="Times New Roman"/>
          <w:sz w:val="24"/>
          <w:szCs w:val="24"/>
          <w:lang w:val="es-CO"/>
        </w:rPr>
        <w:t>front-end</w:t>
      </w:r>
      <w:proofErr w:type="spellEnd"/>
      <w:r w:rsidR="00000000" w:rsidRPr="00100194">
        <w:rPr>
          <w:rFonts w:ascii="Times New Roman" w:hAnsi="Times New Roman" w:cs="Times New Roman"/>
          <w:sz w:val="24"/>
          <w:szCs w:val="24"/>
          <w:lang w:val="es-CO"/>
        </w:rPr>
        <w:t>): mantiene registros en la misma sesión del navegador.</w:t>
      </w:r>
    </w:p>
    <w:p w14:paraId="2F0CE331" w14:textId="77777777" w:rsidR="00195B7F" w:rsidRPr="00100194" w:rsidRDefault="00000000">
      <w:pPr>
        <w:pStyle w:val="Ttulo2"/>
        <w:rPr>
          <w:rFonts w:ascii="Times New Roman" w:hAnsi="Times New Roman" w:cs="Times New Roman"/>
          <w:color w:val="auto"/>
          <w:sz w:val="24"/>
          <w:szCs w:val="24"/>
          <w:lang w:val="es-CO"/>
        </w:rPr>
      </w:pPr>
      <w:r w:rsidRPr="00100194">
        <w:rPr>
          <w:rFonts w:ascii="Times New Roman" w:hAnsi="Times New Roman" w:cs="Times New Roman"/>
          <w:color w:val="auto"/>
          <w:sz w:val="24"/>
          <w:szCs w:val="24"/>
          <w:lang w:val="es-CO"/>
        </w:rPr>
        <w:t>2. Diseño de casos de prueba</w:t>
      </w:r>
    </w:p>
    <w:tbl>
      <w:tblPr>
        <w:tblStyle w:val="Listaclara-nfasis1"/>
        <w:tblW w:w="0" w:type="auto"/>
        <w:tblLook w:val="04A0" w:firstRow="1" w:lastRow="0" w:firstColumn="1" w:lastColumn="0" w:noHBand="0" w:noVBand="1"/>
      </w:tblPr>
      <w:tblGrid>
        <w:gridCol w:w="2153"/>
        <w:gridCol w:w="2156"/>
        <w:gridCol w:w="2156"/>
        <w:gridCol w:w="2155"/>
      </w:tblGrid>
      <w:tr w:rsidR="00100194" w:rsidRPr="00100194" w14:paraId="7687044E" w14:textId="77777777" w:rsidTr="00195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C749FA7" w14:textId="77777777" w:rsidR="00195B7F" w:rsidRPr="00100194" w:rsidRDefault="00000000">
            <w:pPr>
              <w:rPr>
                <w:rFonts w:ascii="Times New Roman" w:hAnsi="Times New Roman" w:cs="Times New Roman"/>
                <w:color w:val="auto"/>
                <w:sz w:val="24"/>
                <w:szCs w:val="24"/>
              </w:rPr>
            </w:pPr>
            <w:r w:rsidRPr="00100194">
              <w:rPr>
                <w:rFonts w:ascii="Times New Roman" w:hAnsi="Times New Roman" w:cs="Times New Roman"/>
                <w:color w:val="auto"/>
                <w:sz w:val="24"/>
                <w:szCs w:val="24"/>
              </w:rPr>
              <w:t>Caso</w:t>
            </w:r>
          </w:p>
        </w:tc>
        <w:tc>
          <w:tcPr>
            <w:tcW w:w="2160" w:type="dxa"/>
          </w:tcPr>
          <w:p w14:paraId="411D7CC5" w14:textId="77777777" w:rsidR="00195B7F" w:rsidRPr="00100194"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00194">
              <w:rPr>
                <w:rFonts w:ascii="Times New Roman" w:hAnsi="Times New Roman" w:cs="Times New Roman"/>
                <w:color w:val="auto"/>
                <w:sz w:val="24"/>
                <w:szCs w:val="24"/>
              </w:rPr>
              <w:t>Descripción</w:t>
            </w:r>
          </w:p>
        </w:tc>
        <w:tc>
          <w:tcPr>
            <w:tcW w:w="2160" w:type="dxa"/>
          </w:tcPr>
          <w:p w14:paraId="234866C3" w14:textId="77777777" w:rsidR="00195B7F" w:rsidRPr="00100194"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00194">
              <w:rPr>
                <w:rFonts w:ascii="Times New Roman" w:hAnsi="Times New Roman" w:cs="Times New Roman"/>
                <w:color w:val="auto"/>
                <w:sz w:val="24"/>
                <w:szCs w:val="24"/>
              </w:rPr>
              <w:t>Entrada</w:t>
            </w:r>
          </w:p>
        </w:tc>
        <w:tc>
          <w:tcPr>
            <w:tcW w:w="2160" w:type="dxa"/>
          </w:tcPr>
          <w:p w14:paraId="2B9B0E79" w14:textId="77777777" w:rsidR="00195B7F" w:rsidRPr="00100194" w:rsidRDefault="0000000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100194">
              <w:rPr>
                <w:rFonts w:ascii="Times New Roman" w:hAnsi="Times New Roman" w:cs="Times New Roman"/>
                <w:color w:val="auto"/>
                <w:sz w:val="24"/>
                <w:szCs w:val="24"/>
              </w:rPr>
              <w:t>Resultado esperado</w:t>
            </w:r>
          </w:p>
        </w:tc>
      </w:tr>
      <w:tr w:rsidR="00100194" w:rsidRPr="00100194" w14:paraId="4CD2D41C" w14:textId="77777777" w:rsidTr="00195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4BD2810"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CP01</w:t>
            </w:r>
          </w:p>
        </w:tc>
        <w:tc>
          <w:tcPr>
            <w:tcW w:w="2160" w:type="dxa"/>
          </w:tcPr>
          <w:p w14:paraId="57B6ADE0"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Registro válido</w:t>
            </w:r>
          </w:p>
        </w:tc>
        <w:tc>
          <w:tcPr>
            <w:tcW w:w="2160" w:type="dxa"/>
          </w:tcPr>
          <w:p w14:paraId="16394FD5"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100194">
              <w:rPr>
                <w:rFonts w:ascii="Times New Roman" w:hAnsi="Times New Roman" w:cs="Times New Roman"/>
                <w:sz w:val="24"/>
                <w:szCs w:val="24"/>
                <w:lang w:val="es-CO"/>
              </w:rPr>
              <w:t>Todos los campos completos y correctos</w:t>
            </w:r>
          </w:p>
        </w:tc>
        <w:tc>
          <w:tcPr>
            <w:tcW w:w="2160" w:type="dxa"/>
          </w:tcPr>
          <w:p w14:paraId="2FB84F9C"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 xml:space="preserve">Se </w:t>
            </w:r>
            <w:proofErr w:type="spellStart"/>
            <w:r w:rsidRPr="00100194">
              <w:rPr>
                <w:rFonts w:ascii="Times New Roman" w:hAnsi="Times New Roman" w:cs="Times New Roman"/>
                <w:sz w:val="24"/>
                <w:szCs w:val="24"/>
              </w:rPr>
              <w:t>crea</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tarjeta</w:t>
            </w:r>
            <w:proofErr w:type="spellEnd"/>
          </w:p>
        </w:tc>
      </w:tr>
      <w:tr w:rsidR="00100194" w:rsidRPr="00100194" w14:paraId="35AD7200" w14:textId="77777777" w:rsidTr="00195B7F">
        <w:tc>
          <w:tcPr>
            <w:cnfStyle w:val="001000000000" w:firstRow="0" w:lastRow="0" w:firstColumn="1" w:lastColumn="0" w:oddVBand="0" w:evenVBand="0" w:oddHBand="0" w:evenHBand="0" w:firstRowFirstColumn="0" w:firstRowLastColumn="0" w:lastRowFirstColumn="0" w:lastRowLastColumn="0"/>
            <w:tcW w:w="2160" w:type="dxa"/>
          </w:tcPr>
          <w:p w14:paraId="4F20181A"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CP02</w:t>
            </w:r>
          </w:p>
        </w:tc>
        <w:tc>
          <w:tcPr>
            <w:tcW w:w="2160" w:type="dxa"/>
          </w:tcPr>
          <w:p w14:paraId="1D4986CC"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Nombre vacío</w:t>
            </w:r>
          </w:p>
        </w:tc>
        <w:tc>
          <w:tcPr>
            <w:tcW w:w="2160" w:type="dxa"/>
          </w:tcPr>
          <w:p w14:paraId="28C5026C"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100194">
              <w:rPr>
                <w:rFonts w:ascii="Times New Roman" w:hAnsi="Times New Roman" w:cs="Times New Roman"/>
                <w:sz w:val="24"/>
                <w:szCs w:val="24"/>
                <w:lang w:val="es-CO"/>
              </w:rPr>
              <w:t>Nombre vacío, demás campos correctos</w:t>
            </w:r>
          </w:p>
        </w:tc>
        <w:tc>
          <w:tcPr>
            <w:tcW w:w="2160" w:type="dxa"/>
          </w:tcPr>
          <w:p w14:paraId="28FAB98F"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 xml:space="preserve">No </w:t>
            </w:r>
            <w:proofErr w:type="spellStart"/>
            <w:r w:rsidRPr="00100194">
              <w:rPr>
                <w:rFonts w:ascii="Times New Roman" w:hAnsi="Times New Roman" w:cs="Times New Roman"/>
                <w:sz w:val="24"/>
                <w:szCs w:val="24"/>
              </w:rPr>
              <w:t>debe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crearse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tarjeta</w:t>
            </w:r>
            <w:proofErr w:type="spellEnd"/>
          </w:p>
        </w:tc>
      </w:tr>
      <w:tr w:rsidR="00100194" w:rsidRPr="00100194" w14:paraId="5863317C" w14:textId="77777777" w:rsidTr="00195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9FB35AD"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CP03</w:t>
            </w:r>
          </w:p>
        </w:tc>
        <w:tc>
          <w:tcPr>
            <w:tcW w:w="2160" w:type="dxa"/>
          </w:tcPr>
          <w:p w14:paraId="15471939"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Correo inválido</w:t>
            </w:r>
          </w:p>
        </w:tc>
        <w:tc>
          <w:tcPr>
            <w:tcW w:w="2160" w:type="dxa"/>
          </w:tcPr>
          <w:p w14:paraId="639F5E58"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Correo con formato incorrecto</w:t>
            </w:r>
          </w:p>
        </w:tc>
        <w:tc>
          <w:tcPr>
            <w:tcW w:w="2160" w:type="dxa"/>
          </w:tcPr>
          <w:p w14:paraId="73F35079"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No debe crearse tarjeta</w:t>
            </w:r>
          </w:p>
        </w:tc>
      </w:tr>
      <w:tr w:rsidR="00100194" w:rsidRPr="00100194" w14:paraId="691BA952" w14:textId="77777777" w:rsidTr="00195B7F">
        <w:tc>
          <w:tcPr>
            <w:cnfStyle w:val="001000000000" w:firstRow="0" w:lastRow="0" w:firstColumn="1" w:lastColumn="0" w:oddVBand="0" w:evenVBand="0" w:oddHBand="0" w:evenHBand="0" w:firstRowFirstColumn="0" w:firstRowLastColumn="0" w:lastRowFirstColumn="0" w:lastRowLastColumn="0"/>
            <w:tcW w:w="2160" w:type="dxa"/>
          </w:tcPr>
          <w:p w14:paraId="706E41E1"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CP04</w:t>
            </w:r>
          </w:p>
        </w:tc>
        <w:tc>
          <w:tcPr>
            <w:tcW w:w="2160" w:type="dxa"/>
          </w:tcPr>
          <w:p w14:paraId="50E23ACA"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Documento con letras</w:t>
            </w:r>
          </w:p>
        </w:tc>
        <w:tc>
          <w:tcPr>
            <w:tcW w:w="2160" w:type="dxa"/>
          </w:tcPr>
          <w:p w14:paraId="11F64083"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100194">
              <w:rPr>
                <w:rFonts w:ascii="Times New Roman" w:hAnsi="Times New Roman" w:cs="Times New Roman"/>
                <w:sz w:val="24"/>
                <w:szCs w:val="24"/>
                <w:lang w:val="es-CO"/>
              </w:rPr>
              <w:t>Ingresar letras en campo documento</w:t>
            </w:r>
          </w:p>
        </w:tc>
        <w:tc>
          <w:tcPr>
            <w:tcW w:w="2160" w:type="dxa"/>
          </w:tcPr>
          <w:p w14:paraId="2F158EFF"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 xml:space="preserve">No </w:t>
            </w:r>
            <w:proofErr w:type="spellStart"/>
            <w:r w:rsidRPr="00100194">
              <w:rPr>
                <w:rFonts w:ascii="Times New Roman" w:hAnsi="Times New Roman" w:cs="Times New Roman"/>
                <w:sz w:val="24"/>
                <w:szCs w:val="24"/>
              </w:rPr>
              <w:t>debe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crearse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tarjeta</w:t>
            </w:r>
            <w:proofErr w:type="spellEnd"/>
          </w:p>
        </w:tc>
      </w:tr>
      <w:tr w:rsidR="00100194" w:rsidRPr="00100194" w14:paraId="5A509A65" w14:textId="77777777" w:rsidTr="00195B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53BA313"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CP05</w:t>
            </w:r>
          </w:p>
        </w:tc>
        <w:tc>
          <w:tcPr>
            <w:tcW w:w="2160" w:type="dxa"/>
          </w:tcPr>
          <w:p w14:paraId="3BEC0C82"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Teléfono vacío</w:t>
            </w:r>
          </w:p>
        </w:tc>
        <w:tc>
          <w:tcPr>
            <w:tcW w:w="2160" w:type="dxa"/>
          </w:tcPr>
          <w:p w14:paraId="69A8B3B0"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CO"/>
              </w:rPr>
            </w:pPr>
            <w:r w:rsidRPr="00100194">
              <w:rPr>
                <w:rFonts w:ascii="Times New Roman" w:hAnsi="Times New Roman" w:cs="Times New Roman"/>
                <w:sz w:val="24"/>
                <w:szCs w:val="24"/>
                <w:lang w:val="es-CO"/>
              </w:rPr>
              <w:t>Teléfono vacío, demás campos correctos</w:t>
            </w:r>
          </w:p>
        </w:tc>
        <w:tc>
          <w:tcPr>
            <w:tcW w:w="2160" w:type="dxa"/>
          </w:tcPr>
          <w:p w14:paraId="08024653" w14:textId="77777777" w:rsidR="00195B7F" w:rsidRPr="00100194" w:rsidRDefault="000000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 xml:space="preserve">No </w:t>
            </w:r>
            <w:proofErr w:type="spellStart"/>
            <w:r w:rsidRPr="00100194">
              <w:rPr>
                <w:rFonts w:ascii="Times New Roman" w:hAnsi="Times New Roman" w:cs="Times New Roman"/>
                <w:sz w:val="24"/>
                <w:szCs w:val="24"/>
              </w:rPr>
              <w:t>debe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crearse</w:t>
            </w:r>
            <w:proofErr w:type="spellEnd"/>
            <w:r w:rsidRPr="00100194">
              <w:rPr>
                <w:rFonts w:ascii="Times New Roman" w:hAnsi="Times New Roman" w:cs="Times New Roman"/>
                <w:sz w:val="24"/>
                <w:szCs w:val="24"/>
              </w:rPr>
              <w:t xml:space="preserve"> </w:t>
            </w:r>
            <w:proofErr w:type="spellStart"/>
            <w:r w:rsidRPr="00100194">
              <w:rPr>
                <w:rFonts w:ascii="Times New Roman" w:hAnsi="Times New Roman" w:cs="Times New Roman"/>
                <w:sz w:val="24"/>
                <w:szCs w:val="24"/>
              </w:rPr>
              <w:t>tarjeta</w:t>
            </w:r>
            <w:proofErr w:type="spellEnd"/>
          </w:p>
        </w:tc>
      </w:tr>
      <w:tr w:rsidR="00100194" w:rsidRPr="00100194" w14:paraId="181276FB" w14:textId="77777777" w:rsidTr="00195B7F">
        <w:tc>
          <w:tcPr>
            <w:cnfStyle w:val="001000000000" w:firstRow="0" w:lastRow="0" w:firstColumn="1" w:lastColumn="0" w:oddVBand="0" w:evenVBand="0" w:oddHBand="0" w:evenHBand="0" w:firstRowFirstColumn="0" w:firstRowLastColumn="0" w:lastRowFirstColumn="0" w:lastRowLastColumn="0"/>
            <w:tcW w:w="2160" w:type="dxa"/>
          </w:tcPr>
          <w:p w14:paraId="613FF007" w14:textId="77777777" w:rsidR="00195B7F" w:rsidRPr="00100194" w:rsidRDefault="00000000">
            <w:pPr>
              <w:rPr>
                <w:rFonts w:ascii="Times New Roman" w:hAnsi="Times New Roman" w:cs="Times New Roman"/>
                <w:sz w:val="24"/>
                <w:szCs w:val="24"/>
              </w:rPr>
            </w:pPr>
            <w:r w:rsidRPr="00100194">
              <w:rPr>
                <w:rFonts w:ascii="Times New Roman" w:hAnsi="Times New Roman" w:cs="Times New Roman"/>
                <w:sz w:val="24"/>
                <w:szCs w:val="24"/>
              </w:rPr>
              <w:t>CP06</w:t>
            </w:r>
          </w:p>
        </w:tc>
        <w:tc>
          <w:tcPr>
            <w:tcW w:w="2160" w:type="dxa"/>
          </w:tcPr>
          <w:p w14:paraId="6CE8267D"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Múltiples registros</w:t>
            </w:r>
          </w:p>
        </w:tc>
        <w:tc>
          <w:tcPr>
            <w:tcW w:w="2160" w:type="dxa"/>
          </w:tcPr>
          <w:p w14:paraId="21198378"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0194">
              <w:rPr>
                <w:rFonts w:ascii="Times New Roman" w:hAnsi="Times New Roman" w:cs="Times New Roman"/>
                <w:sz w:val="24"/>
                <w:szCs w:val="24"/>
              </w:rPr>
              <w:t>Ingresar 3 registros válidos distintos</w:t>
            </w:r>
          </w:p>
        </w:tc>
        <w:tc>
          <w:tcPr>
            <w:tcW w:w="2160" w:type="dxa"/>
          </w:tcPr>
          <w:p w14:paraId="6AD56862" w14:textId="77777777" w:rsidR="00195B7F" w:rsidRPr="00100194" w:rsidRDefault="0000000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CO"/>
              </w:rPr>
            </w:pPr>
            <w:r w:rsidRPr="00100194">
              <w:rPr>
                <w:rFonts w:ascii="Times New Roman" w:hAnsi="Times New Roman" w:cs="Times New Roman"/>
                <w:sz w:val="24"/>
                <w:szCs w:val="24"/>
                <w:lang w:val="es-CO"/>
              </w:rPr>
              <w:t>Deben aparecer al menos 3 tarjetas</w:t>
            </w:r>
          </w:p>
        </w:tc>
      </w:tr>
    </w:tbl>
    <w:p w14:paraId="176B4CEF" w14:textId="77777777" w:rsidR="00195B7F" w:rsidRPr="00100194" w:rsidRDefault="00000000">
      <w:pPr>
        <w:pStyle w:val="Ttulo2"/>
        <w:rPr>
          <w:rFonts w:ascii="Times New Roman" w:hAnsi="Times New Roman" w:cs="Times New Roman"/>
          <w:color w:val="auto"/>
          <w:sz w:val="24"/>
          <w:szCs w:val="24"/>
          <w:lang w:val="es-CO"/>
        </w:rPr>
      </w:pPr>
      <w:r w:rsidRPr="00100194">
        <w:rPr>
          <w:rFonts w:ascii="Times New Roman" w:hAnsi="Times New Roman" w:cs="Times New Roman"/>
          <w:color w:val="auto"/>
          <w:sz w:val="24"/>
          <w:szCs w:val="24"/>
          <w:lang w:val="es-CO"/>
        </w:rPr>
        <w:t>3. Ejecución de las pruebas</w:t>
      </w:r>
    </w:p>
    <w:p w14:paraId="0A7326D3" w14:textId="77777777" w:rsidR="00195B7F" w:rsidRPr="00100194" w:rsidRDefault="00000000">
      <w:pPr>
        <w:rPr>
          <w:rFonts w:ascii="Times New Roman" w:hAnsi="Times New Roman" w:cs="Times New Roman"/>
          <w:sz w:val="24"/>
          <w:szCs w:val="24"/>
          <w:lang w:val="es-CO"/>
        </w:rPr>
      </w:pPr>
      <w:r w:rsidRPr="00100194">
        <w:rPr>
          <w:rFonts w:ascii="Times New Roman" w:hAnsi="Times New Roman" w:cs="Times New Roman"/>
          <w:sz w:val="24"/>
          <w:szCs w:val="24"/>
          <w:lang w:val="es-CO"/>
        </w:rPr>
        <w:t xml:space="preserve">Se ejecutaron los casos de prueba de forma automática con </w:t>
      </w:r>
      <w:proofErr w:type="spellStart"/>
      <w:r w:rsidRPr="00100194">
        <w:rPr>
          <w:rFonts w:ascii="Times New Roman" w:hAnsi="Times New Roman" w:cs="Times New Roman"/>
          <w:sz w:val="24"/>
          <w:szCs w:val="24"/>
          <w:lang w:val="es-CO"/>
        </w:rPr>
        <w:t>Selenium</w:t>
      </w:r>
      <w:proofErr w:type="spellEnd"/>
      <w:r w:rsidRPr="00100194">
        <w:rPr>
          <w:rFonts w:ascii="Times New Roman" w:hAnsi="Times New Roman" w:cs="Times New Roman"/>
          <w:sz w:val="24"/>
          <w:szCs w:val="24"/>
          <w:lang w:val="es-CO"/>
        </w:rPr>
        <w:t xml:space="preserve"> </w:t>
      </w:r>
      <w:proofErr w:type="spellStart"/>
      <w:r w:rsidRPr="00100194">
        <w:rPr>
          <w:rFonts w:ascii="Times New Roman" w:hAnsi="Times New Roman" w:cs="Times New Roman"/>
          <w:sz w:val="24"/>
          <w:szCs w:val="24"/>
          <w:lang w:val="es-CO"/>
        </w:rPr>
        <w:t>WebDriver</w:t>
      </w:r>
      <w:proofErr w:type="spellEnd"/>
      <w:r w:rsidRPr="00100194">
        <w:rPr>
          <w:rFonts w:ascii="Times New Roman" w:hAnsi="Times New Roman" w:cs="Times New Roman"/>
          <w:sz w:val="24"/>
          <w:szCs w:val="24"/>
          <w:lang w:val="es-CO"/>
        </w:rPr>
        <w:t xml:space="preserve"> (Python). El script abre el navegador, llena los formularios según cada escenario y valida los resultados. Al finalizar, genera un reporte en Word con una tabla que resume los </w:t>
      </w:r>
      <w:r w:rsidRPr="00100194">
        <w:rPr>
          <w:rFonts w:ascii="Times New Roman" w:hAnsi="Times New Roman" w:cs="Times New Roman"/>
          <w:sz w:val="24"/>
          <w:szCs w:val="24"/>
          <w:lang w:val="es-CO"/>
        </w:rPr>
        <w:lastRenderedPageBreak/>
        <w:t>resultados.</w:t>
      </w:r>
      <w:r w:rsidRPr="00100194">
        <w:rPr>
          <w:rFonts w:ascii="Times New Roman" w:hAnsi="Times New Roman" w:cs="Times New Roman"/>
          <w:sz w:val="24"/>
          <w:szCs w:val="24"/>
          <w:lang w:val="es-CO"/>
        </w:rPr>
        <w:br/>
      </w:r>
      <w:r w:rsidRPr="00100194">
        <w:rPr>
          <w:rFonts w:ascii="Times New Roman" w:hAnsi="Times New Roman" w:cs="Times New Roman"/>
          <w:sz w:val="24"/>
          <w:szCs w:val="24"/>
          <w:lang w:val="es-CO"/>
        </w:rPr>
        <w:br/>
      </w:r>
      <w:r w:rsidRPr="00E83ED5">
        <w:rPr>
          <w:rFonts w:ascii="Times New Roman" w:hAnsi="Times New Roman" w:cs="Times New Roman"/>
          <w:b/>
          <w:bCs/>
          <w:sz w:val="24"/>
          <w:szCs w:val="24"/>
          <w:lang w:val="es-CO"/>
        </w:rPr>
        <w:t>Evidencias</w:t>
      </w:r>
      <w:r w:rsidRPr="00100194">
        <w:rPr>
          <w:rFonts w:ascii="Times New Roman" w:hAnsi="Times New Roman" w:cs="Times New Roman"/>
          <w:sz w:val="24"/>
          <w:szCs w:val="24"/>
          <w:lang w:val="es-CO"/>
        </w:rPr>
        <w:t>:</w:t>
      </w:r>
      <w:r w:rsidRPr="00100194">
        <w:rPr>
          <w:rFonts w:ascii="Times New Roman" w:hAnsi="Times New Roman" w:cs="Times New Roman"/>
          <w:sz w:val="24"/>
          <w:szCs w:val="24"/>
          <w:lang w:val="es-CO"/>
        </w:rPr>
        <w:br/>
        <w:t>- Se adjuntan capturas de pantalla generadas automáticamente en cada caso de prueba.</w:t>
      </w:r>
      <w:r w:rsidRPr="00100194">
        <w:rPr>
          <w:rFonts w:ascii="Times New Roman" w:hAnsi="Times New Roman" w:cs="Times New Roman"/>
          <w:sz w:val="24"/>
          <w:szCs w:val="24"/>
          <w:lang w:val="es-CO"/>
        </w:rPr>
        <w:br/>
        <w:t>- Se incluye el archivo 'reporte_pruebas.docx' con la tabla de resultados.</w:t>
      </w:r>
      <w:r w:rsidRPr="00100194">
        <w:rPr>
          <w:rFonts w:ascii="Times New Roman" w:hAnsi="Times New Roman" w:cs="Times New Roman"/>
          <w:sz w:val="24"/>
          <w:szCs w:val="24"/>
          <w:lang w:val="es-CO"/>
        </w:rPr>
        <w:br/>
      </w:r>
      <w:r w:rsidRPr="00100194">
        <w:rPr>
          <w:rFonts w:ascii="Times New Roman" w:hAnsi="Times New Roman" w:cs="Times New Roman"/>
          <w:sz w:val="24"/>
          <w:szCs w:val="24"/>
          <w:lang w:val="es-CO"/>
        </w:rPr>
        <w:br/>
        <w:t>Ejemplo de resultado parcial en consola:</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CP01 OK</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CP02 OK</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CP03 OK</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CP04 OK</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CP05 OK</w:t>
      </w:r>
      <w:r w:rsidRPr="00100194">
        <w:rPr>
          <w:rFonts w:ascii="Times New Roman" w:hAnsi="Times New Roman" w:cs="Times New Roman"/>
          <w:sz w:val="24"/>
          <w:szCs w:val="24"/>
          <w:lang w:val="es-CO"/>
        </w:rPr>
        <w:br/>
      </w:r>
      <w:r w:rsidRPr="00100194">
        <w:rPr>
          <w:rFonts w:ascii="Segoe UI Emoji" w:hAnsi="Segoe UI Emoji" w:cs="Segoe UI Emoji"/>
          <w:sz w:val="24"/>
          <w:szCs w:val="24"/>
          <w:lang w:val="es-CO"/>
        </w:rPr>
        <w:t>✅</w:t>
      </w:r>
      <w:r w:rsidRPr="00100194">
        <w:rPr>
          <w:rFonts w:ascii="Times New Roman" w:hAnsi="Times New Roman" w:cs="Times New Roman"/>
          <w:sz w:val="24"/>
          <w:szCs w:val="24"/>
          <w:lang w:val="es-CO"/>
        </w:rPr>
        <w:t xml:space="preserve"> CP06 OK</w:t>
      </w:r>
      <w:r w:rsidRPr="00100194">
        <w:rPr>
          <w:rFonts w:ascii="Times New Roman" w:hAnsi="Times New Roman" w:cs="Times New Roman"/>
          <w:sz w:val="24"/>
          <w:szCs w:val="24"/>
          <w:lang w:val="es-CO"/>
        </w:rPr>
        <w:br/>
      </w:r>
    </w:p>
    <w:p w14:paraId="7EA51064" w14:textId="77777777" w:rsidR="00195B7F" w:rsidRPr="00100194" w:rsidRDefault="00000000">
      <w:pPr>
        <w:pStyle w:val="Ttulo2"/>
        <w:rPr>
          <w:rFonts w:ascii="Times New Roman" w:hAnsi="Times New Roman" w:cs="Times New Roman"/>
          <w:color w:val="auto"/>
          <w:sz w:val="24"/>
          <w:szCs w:val="24"/>
          <w:lang w:val="es-CO"/>
        </w:rPr>
      </w:pPr>
      <w:r w:rsidRPr="00100194">
        <w:rPr>
          <w:rFonts w:ascii="Times New Roman" w:hAnsi="Times New Roman" w:cs="Times New Roman"/>
          <w:color w:val="auto"/>
          <w:sz w:val="24"/>
          <w:szCs w:val="24"/>
          <w:lang w:val="es-CO"/>
        </w:rPr>
        <w:t>4. Informe de resultados</w:t>
      </w:r>
    </w:p>
    <w:p w14:paraId="1D72BED2" w14:textId="77777777" w:rsidR="00195B7F" w:rsidRPr="00100194" w:rsidRDefault="00000000">
      <w:pPr>
        <w:rPr>
          <w:rFonts w:ascii="Times New Roman" w:hAnsi="Times New Roman" w:cs="Times New Roman"/>
          <w:sz w:val="24"/>
          <w:szCs w:val="24"/>
          <w:lang w:val="es-CO"/>
        </w:rPr>
      </w:pPr>
      <w:r w:rsidRPr="00100194">
        <w:rPr>
          <w:rFonts w:ascii="Times New Roman" w:hAnsi="Times New Roman" w:cs="Times New Roman"/>
          <w:sz w:val="24"/>
          <w:szCs w:val="24"/>
          <w:lang w:val="es-CO"/>
        </w:rPr>
        <w:t>Resumen:</w:t>
      </w:r>
    </w:p>
    <w:p w14:paraId="560F46BE" w14:textId="77777777" w:rsidR="00195B7F" w:rsidRPr="00100194" w:rsidRDefault="00000000">
      <w:pPr>
        <w:rPr>
          <w:rFonts w:ascii="Times New Roman" w:hAnsi="Times New Roman" w:cs="Times New Roman"/>
          <w:sz w:val="24"/>
          <w:szCs w:val="24"/>
          <w:lang w:val="es-CO"/>
        </w:rPr>
      </w:pPr>
      <w:r w:rsidRPr="00100194">
        <w:rPr>
          <w:rFonts w:ascii="Times New Roman" w:hAnsi="Times New Roman" w:cs="Times New Roman"/>
          <w:sz w:val="24"/>
          <w:szCs w:val="24"/>
          <w:lang w:val="es-CO"/>
        </w:rPr>
        <w:t>- Total de casos ejecutados: 6</w:t>
      </w:r>
    </w:p>
    <w:p w14:paraId="2319D9AA" w14:textId="77777777" w:rsidR="00195B7F" w:rsidRPr="00100194" w:rsidRDefault="00000000">
      <w:pPr>
        <w:rPr>
          <w:rFonts w:ascii="Times New Roman" w:hAnsi="Times New Roman" w:cs="Times New Roman"/>
          <w:sz w:val="24"/>
          <w:szCs w:val="24"/>
          <w:lang w:val="es-CO"/>
        </w:rPr>
      </w:pPr>
      <w:r w:rsidRPr="00100194">
        <w:rPr>
          <w:rFonts w:ascii="Times New Roman" w:hAnsi="Times New Roman" w:cs="Times New Roman"/>
          <w:sz w:val="24"/>
          <w:szCs w:val="24"/>
          <w:lang w:val="es-CO"/>
        </w:rPr>
        <w:t>- Casos exitosos: 6</w:t>
      </w:r>
    </w:p>
    <w:p w14:paraId="31C02527" w14:textId="77777777" w:rsidR="00195B7F" w:rsidRPr="00100194" w:rsidRDefault="00000000">
      <w:pPr>
        <w:rPr>
          <w:rFonts w:ascii="Times New Roman" w:hAnsi="Times New Roman" w:cs="Times New Roman"/>
          <w:sz w:val="24"/>
          <w:szCs w:val="24"/>
          <w:lang w:val="es-CO"/>
        </w:rPr>
      </w:pPr>
      <w:r w:rsidRPr="00100194">
        <w:rPr>
          <w:rFonts w:ascii="Times New Roman" w:hAnsi="Times New Roman" w:cs="Times New Roman"/>
          <w:sz w:val="24"/>
          <w:szCs w:val="24"/>
          <w:lang w:val="es-CO"/>
        </w:rPr>
        <w:t>- Casos fallidos: 0</w:t>
      </w:r>
    </w:p>
    <w:p w14:paraId="335E0D34" w14:textId="77777777" w:rsidR="00195B7F" w:rsidRPr="00100194" w:rsidRDefault="00000000">
      <w:pPr>
        <w:rPr>
          <w:rFonts w:ascii="Times New Roman" w:hAnsi="Times New Roman" w:cs="Times New Roman"/>
          <w:sz w:val="24"/>
          <w:szCs w:val="24"/>
          <w:lang w:val="es-CO"/>
        </w:rPr>
      </w:pPr>
      <w:r w:rsidRPr="000130D8">
        <w:rPr>
          <w:rFonts w:ascii="Times New Roman" w:hAnsi="Times New Roman" w:cs="Times New Roman"/>
          <w:b/>
          <w:bCs/>
          <w:sz w:val="24"/>
          <w:szCs w:val="24"/>
          <w:lang w:val="es-CO"/>
        </w:rPr>
        <w:t>Conclusiones</w:t>
      </w:r>
      <w:r w:rsidRPr="00100194">
        <w:rPr>
          <w:rFonts w:ascii="Times New Roman" w:hAnsi="Times New Roman" w:cs="Times New Roman"/>
          <w:sz w:val="24"/>
          <w:szCs w:val="24"/>
          <w:lang w:val="es-CO"/>
        </w:rPr>
        <w:t>:</w:t>
      </w:r>
    </w:p>
    <w:p w14:paraId="61F70B73" w14:textId="490B4A4B" w:rsidR="00E83ED5" w:rsidRPr="00E83ED5" w:rsidRDefault="00E83ED5" w:rsidP="00E83ED5">
      <w:pPr>
        <w:rPr>
          <w:rFonts w:ascii="Times New Roman" w:hAnsi="Times New Roman" w:cs="Times New Roman"/>
          <w:sz w:val="24"/>
          <w:szCs w:val="24"/>
          <w:lang w:val="es-CO"/>
        </w:rPr>
      </w:pPr>
      <w:r w:rsidRPr="00E83ED5">
        <w:rPr>
          <w:rFonts w:ascii="Times New Roman" w:hAnsi="Times New Roman" w:cs="Times New Roman"/>
          <w:sz w:val="24"/>
          <w:szCs w:val="24"/>
          <w:lang w:val="es-CO"/>
        </w:rPr>
        <w:t>Comprensión del ciclo de pruebas: La actividad permitió aplicar de manera práctica las fases fundamentales del proceso de pruebas de software: revisión del programa, diseño de casos de prueba, ejecución y documentación de resultados.</w:t>
      </w:r>
    </w:p>
    <w:p w14:paraId="70D65117" w14:textId="6B12DA2A" w:rsidR="00E83ED5" w:rsidRPr="00E83ED5" w:rsidRDefault="00E83ED5" w:rsidP="00E83ED5">
      <w:pPr>
        <w:rPr>
          <w:rFonts w:ascii="Times New Roman" w:hAnsi="Times New Roman" w:cs="Times New Roman"/>
          <w:sz w:val="24"/>
          <w:szCs w:val="24"/>
          <w:lang w:val="es-CO"/>
        </w:rPr>
      </w:pPr>
      <w:r w:rsidRPr="00E83ED5">
        <w:rPr>
          <w:rFonts w:ascii="Times New Roman" w:hAnsi="Times New Roman" w:cs="Times New Roman"/>
          <w:sz w:val="24"/>
          <w:szCs w:val="24"/>
          <w:lang w:val="es-CO"/>
        </w:rPr>
        <w:t>Importancia de los casos de prueba: Se evidenció que un buen diseño de casos de prueba ayuda a cubrir diferentes escenarios (positivos, negativos y alternativos), lo que aumenta la probabilidad de detectar defectos tempranamente.</w:t>
      </w:r>
    </w:p>
    <w:p w14:paraId="226D9EDF" w14:textId="7BBAD1B0" w:rsidR="00E83ED5" w:rsidRPr="00E83ED5" w:rsidRDefault="00E83ED5" w:rsidP="00E83ED5">
      <w:pPr>
        <w:rPr>
          <w:rFonts w:ascii="Times New Roman" w:hAnsi="Times New Roman" w:cs="Times New Roman"/>
          <w:sz w:val="24"/>
          <w:szCs w:val="24"/>
          <w:lang w:val="es-CO"/>
        </w:rPr>
      </w:pPr>
      <w:r w:rsidRPr="00E83ED5">
        <w:rPr>
          <w:rFonts w:ascii="Times New Roman" w:hAnsi="Times New Roman" w:cs="Times New Roman"/>
          <w:sz w:val="24"/>
          <w:szCs w:val="24"/>
          <w:lang w:val="es-CO"/>
        </w:rPr>
        <w:t xml:space="preserve">Uso de herramientas de prueba: El empleo de </w:t>
      </w:r>
      <w:proofErr w:type="spellStart"/>
      <w:r w:rsidRPr="00E83ED5">
        <w:rPr>
          <w:rFonts w:ascii="Times New Roman" w:hAnsi="Times New Roman" w:cs="Times New Roman"/>
          <w:sz w:val="24"/>
          <w:szCs w:val="24"/>
          <w:lang w:val="es-CO"/>
        </w:rPr>
        <w:t>Selenium</w:t>
      </w:r>
      <w:proofErr w:type="spellEnd"/>
      <w:r w:rsidRPr="00E83ED5">
        <w:rPr>
          <w:rFonts w:ascii="Times New Roman" w:hAnsi="Times New Roman" w:cs="Times New Roman"/>
          <w:sz w:val="24"/>
          <w:szCs w:val="24"/>
          <w:lang w:val="es-CO"/>
        </w:rPr>
        <w:t xml:space="preserve"> para la automatización y </w:t>
      </w:r>
      <w:proofErr w:type="spellStart"/>
      <w:r w:rsidRPr="00E83ED5">
        <w:rPr>
          <w:rFonts w:ascii="Times New Roman" w:hAnsi="Times New Roman" w:cs="Times New Roman"/>
          <w:sz w:val="24"/>
          <w:szCs w:val="24"/>
          <w:lang w:val="es-CO"/>
        </w:rPr>
        <w:t>python</w:t>
      </w:r>
      <w:proofErr w:type="spellEnd"/>
      <w:r w:rsidRPr="00E83ED5">
        <w:rPr>
          <w:rFonts w:ascii="Times New Roman" w:hAnsi="Times New Roman" w:cs="Times New Roman"/>
          <w:sz w:val="24"/>
          <w:szCs w:val="24"/>
          <w:lang w:val="es-CO"/>
        </w:rPr>
        <w:t>-docx para la documentación demostró cómo las herramientas apoyan el aseguramiento de la calidad y agilizan el proceso de validación.</w:t>
      </w:r>
    </w:p>
    <w:p w14:paraId="30106746" w14:textId="1B3C84AE" w:rsidR="00E83ED5" w:rsidRPr="00E83ED5" w:rsidRDefault="00E83ED5" w:rsidP="00E83ED5">
      <w:pPr>
        <w:rPr>
          <w:rFonts w:ascii="Times New Roman" w:hAnsi="Times New Roman" w:cs="Times New Roman"/>
          <w:sz w:val="24"/>
          <w:szCs w:val="24"/>
          <w:lang w:val="es-CO"/>
        </w:rPr>
      </w:pPr>
      <w:r w:rsidRPr="00E83ED5">
        <w:rPr>
          <w:rFonts w:ascii="Times New Roman" w:hAnsi="Times New Roman" w:cs="Times New Roman"/>
          <w:sz w:val="24"/>
          <w:szCs w:val="24"/>
          <w:lang w:val="es-CO"/>
        </w:rPr>
        <w:t>Detección de errores y mejora continua: Durante la ejecución se identificaron errores en el flujo de la aplicación, lo cual refuerza la idea de que las pruebas no solo buscan encontrar fallos, sino también mejorar la calidad del software mediante retroalimentación al desarrollo.</w:t>
      </w:r>
    </w:p>
    <w:p w14:paraId="3A2D5B08" w14:textId="0056C126" w:rsidR="00195B7F" w:rsidRPr="00100194" w:rsidRDefault="00E83ED5" w:rsidP="00E83ED5">
      <w:pPr>
        <w:rPr>
          <w:rFonts w:ascii="Times New Roman" w:hAnsi="Times New Roman" w:cs="Times New Roman"/>
          <w:sz w:val="24"/>
          <w:szCs w:val="24"/>
          <w:lang w:val="es-CO"/>
        </w:rPr>
      </w:pPr>
      <w:r w:rsidRPr="00E83ED5">
        <w:rPr>
          <w:rFonts w:ascii="Times New Roman" w:hAnsi="Times New Roman" w:cs="Times New Roman"/>
          <w:sz w:val="24"/>
          <w:szCs w:val="24"/>
          <w:lang w:val="es-CO"/>
        </w:rPr>
        <w:lastRenderedPageBreak/>
        <w:t>Aprendizaje integral: La práctica integró teoría y práctica, mostrando cómo aplicar los conceptos de diseño de pruebas en un entorno real y evidenciando la importancia de documentar los hallazgos en un informe claro y profesional.</w:t>
      </w:r>
    </w:p>
    <w:sectPr w:rsidR="00195B7F" w:rsidRPr="001001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671449344">
    <w:abstractNumId w:val="8"/>
  </w:num>
  <w:num w:numId="2" w16cid:durableId="239101104">
    <w:abstractNumId w:val="6"/>
  </w:num>
  <w:num w:numId="3" w16cid:durableId="1449547545">
    <w:abstractNumId w:val="5"/>
  </w:num>
  <w:num w:numId="4" w16cid:durableId="1754935524">
    <w:abstractNumId w:val="4"/>
  </w:num>
  <w:num w:numId="5" w16cid:durableId="715158951">
    <w:abstractNumId w:val="7"/>
  </w:num>
  <w:num w:numId="6" w16cid:durableId="419067480">
    <w:abstractNumId w:val="3"/>
  </w:num>
  <w:num w:numId="7" w16cid:durableId="1274290697">
    <w:abstractNumId w:val="2"/>
  </w:num>
  <w:num w:numId="8" w16cid:durableId="1066802387">
    <w:abstractNumId w:val="1"/>
  </w:num>
  <w:num w:numId="9" w16cid:durableId="141685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0D8"/>
    <w:rsid w:val="00034616"/>
    <w:rsid w:val="0006063C"/>
    <w:rsid w:val="00100194"/>
    <w:rsid w:val="0015074B"/>
    <w:rsid w:val="00195B7F"/>
    <w:rsid w:val="0029639D"/>
    <w:rsid w:val="00326F90"/>
    <w:rsid w:val="00AA1D8D"/>
    <w:rsid w:val="00B47730"/>
    <w:rsid w:val="00CB0664"/>
    <w:rsid w:val="00E83ED5"/>
    <w:rsid w:val="00F16E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8A7F5"/>
  <w14:defaultImageDpi w14:val="300"/>
  <w15:docId w15:val="{D23873E9-8097-4726-A183-828947DA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100194"/>
    <w:rPr>
      <w:color w:val="0000FF" w:themeColor="hyperlink"/>
      <w:u w:val="single"/>
    </w:rPr>
  </w:style>
  <w:style w:type="character" w:styleId="Mencinsinresolver">
    <w:name w:val="Unresolved Mention"/>
    <w:basedOn w:val="Fuentedeprrafopredeter"/>
    <w:uiPriority w:val="99"/>
    <w:semiHidden/>
    <w:unhideWhenUsed/>
    <w:rsid w:val="00100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iborioCastaneda99/informacion-person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oriocastaneda99.github.io/informacion-person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555</Words>
  <Characters>3055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Liborio De Jesus Castaneda Valencia</cp:lastModifiedBy>
  <cp:revision>3</cp:revision>
  <cp:lastPrinted>2025-09-26T18:27:00Z</cp:lastPrinted>
  <dcterms:created xsi:type="dcterms:W3CDTF">2025-09-26T18:27:00Z</dcterms:created>
  <dcterms:modified xsi:type="dcterms:W3CDTF">2025-09-26T18:28:00Z</dcterms:modified>
  <cp:category/>
</cp:coreProperties>
</file>