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  Java</w:t>
      </w:r>
      <w:r>
        <w:rPr>
          <w:b/>
          <w:sz w:val="28"/>
          <w:szCs w:val="28"/>
        </w:rPr>
        <w:t>开发环境配置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掌握Java虚拟机的安装与配置；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掌握Eclipse的基本使用；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掌握MySql数据库服务器的配置与使用；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掌握程序的导出与运行。</w:t>
      </w:r>
    </w:p>
    <w:p>
      <w:pPr>
        <w:ind w:left="18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5941060" cy="3887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请将任务二的运行结果截图</w:t>
      </w:r>
      <w:r>
        <w:rPr>
          <w:rFonts w:hint="eastAsia"/>
        </w:rPr>
        <w:t>。</w:t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5941060" cy="4010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3193415" cy="37826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1" t="359" r="1676"/>
                    <a:stretch>
                      <a:fillRect/>
                    </a:stretch>
                  </pic:blipFill>
                  <pic:spPr>
                    <a:xfrm>
                      <a:off x="0" y="0"/>
                      <a:ext cx="3206605" cy="3798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firstLine="0" w:firstLineChars="0"/>
        <w:rPr>
          <w:rFonts w:hint="eastAsia"/>
        </w:rPr>
      </w:pPr>
      <w:r>
        <w:drawing>
          <wp:inline distT="0" distB="0" distL="0" distR="0">
            <wp:extent cx="5941060" cy="4699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请将任务三的运行结果截图</w:t>
      </w:r>
      <w:r>
        <w:rPr>
          <w:rFonts w:hint="eastAsia"/>
        </w:rPr>
        <w:t>。</w:t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5941060" cy="3695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4638675" cy="2552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6" w:firstLine="0" w:firstLineChars="0"/>
        <w:rPr>
          <w:rFonts w:hint="eastAsia"/>
        </w:rPr>
      </w:pPr>
      <w:r>
        <w:drawing>
          <wp:inline distT="0" distB="0" distL="0" distR="0">
            <wp:extent cx="5941060" cy="3688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请将任务四的运行结果截图</w:t>
      </w:r>
      <w:r>
        <w:rPr>
          <w:rFonts w:hint="eastAsia"/>
        </w:rPr>
        <w:t>。</w:t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5941060" cy="3530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6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</w:t>
      </w:r>
      <w:r>
        <w:rPr>
          <w:rFonts w:hint="eastAsia"/>
        </w:rPr>
        <w:t>五</w:t>
      </w:r>
      <w:r>
        <w:t>的运行结果截图</w:t>
      </w:r>
      <w:r>
        <w:rPr>
          <w:rFonts w:hint="eastAsia"/>
        </w:rPr>
        <w:t>。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5941060" cy="3757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5941060" cy="3754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819775" cy="6515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6" w:firstLine="0" w:firstLineChars="0"/>
      </w:pP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</w:t>
      </w:r>
      <w:r>
        <w:rPr>
          <w:rFonts w:hint="eastAsia"/>
        </w:rPr>
        <w:t>六</w:t>
      </w:r>
      <w:r>
        <w:t>的运行结果截图</w:t>
      </w:r>
      <w:r>
        <w:rPr>
          <w:rFonts w:hint="eastAsia"/>
        </w:rPr>
        <w:t>。</w:t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5941060" cy="3982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</w:t>
      </w:r>
      <w:r>
        <w:rPr>
          <w:rFonts w:hint="eastAsia"/>
        </w:rPr>
        <w:t>七</w:t>
      </w:r>
      <w:r>
        <w:t>的运行结果截图</w:t>
      </w:r>
      <w:r>
        <w:rPr>
          <w:rFonts w:hint="eastAsia"/>
        </w:rPr>
        <w:t>。</w:t>
      </w:r>
    </w:p>
    <w:p>
      <w:pPr>
        <w:pStyle w:val="9"/>
        <w:ind w:left="426" w:firstLine="0" w:firstLineChars="0"/>
      </w:pPr>
      <w:r>
        <w:drawing>
          <wp:inline distT="0" distB="0" distL="0" distR="0">
            <wp:extent cx="5081905" cy="4359910"/>
            <wp:effectExtent l="0" t="0" r="444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831" cy="43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Java连接MySql数据库所用的驱动类名叫什么？</w:t>
      </w:r>
    </w:p>
    <w:p>
      <w:pPr>
        <w:pStyle w:val="9"/>
        <w:numPr>
          <w:ilvl w:val="0"/>
          <w:numId w:val="0"/>
        </w:numPr>
        <w:ind w:left="425" w:leftChars="0"/>
        <w:rPr>
          <w:rFonts w:hint="eastAsia"/>
        </w:rPr>
      </w:pPr>
      <w:r>
        <w:rPr>
          <w:rFonts w:hint="eastAsia"/>
        </w:rPr>
        <w:t>com.mysql.jdbc.Driver</w:t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MySql数据库驱动放置到什么文件夹下？</w:t>
      </w:r>
    </w:p>
    <w:p>
      <w:pPr>
        <w:pStyle w:val="9"/>
        <w:numPr>
          <w:ilvl w:val="0"/>
          <w:numId w:val="0"/>
        </w:numPr>
        <w:ind w:left="42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src文件夹</w:t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conn</w:t>
      </w:r>
      <w:r>
        <w:t>.ini</w:t>
      </w:r>
      <w:r>
        <w:rPr>
          <w:rFonts w:hint="eastAsia"/>
        </w:rPr>
        <w:t>文件是什么意思？</w:t>
      </w:r>
    </w:p>
    <w:p>
      <w:pPr>
        <w:pStyle w:val="9"/>
      </w:pPr>
      <w:r>
        <w:rPr>
          <w:rFonts w:hint="eastAsia"/>
        </w:rPr>
        <w:t>连接的初始化信息</w:t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t>把Jar包放在工程内部引用和放在外部引用的优缺点分别是什么</w:t>
      </w:r>
      <w:r>
        <w:rPr>
          <w:rFonts w:hint="eastAsia"/>
        </w:rPr>
        <w:t>？</w:t>
      </w:r>
    </w:p>
    <w:p>
      <w:pPr>
        <w:pStyle w:val="9"/>
        <w:ind w:left="426" w:hanging="1" w:firstLineChars="0"/>
        <w:rPr>
          <w:rFonts w:hint="eastAsia" w:eastAsiaTheme="minorEastAsia"/>
          <w:lang w:val="en-US" w:eastAsia="zh-CN"/>
        </w:rPr>
      </w:pPr>
      <w:r>
        <w:t>J</w:t>
      </w:r>
      <w:r>
        <w:rPr>
          <w:rFonts w:hint="eastAsia"/>
        </w:rPr>
        <w:t>ar包放在内部使用在改变实验环境或路径时不会出现问题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但是会使工程变得繁杂</w:t>
      </w:r>
      <w:r>
        <w:rPr>
          <w:rFonts w:hint="eastAsia"/>
          <w:lang w:val="en-US" w:eastAsia="zh-CN"/>
        </w:rPr>
        <w:t>.</w:t>
      </w:r>
    </w:p>
    <w:p>
      <w:pPr>
        <w:pStyle w:val="9"/>
        <w:ind w:left="426" w:hanging="1" w:firstLineChars="0"/>
      </w:pPr>
      <w:r>
        <w:t>J</w:t>
      </w:r>
      <w:r>
        <w:rPr>
          <w:rFonts w:hint="eastAsia"/>
        </w:rPr>
        <w:t>ar包放在外部当改变</w:t>
      </w:r>
      <w:r>
        <w:rPr>
          <w:rFonts w:hint="eastAsia"/>
          <w:lang w:val="en-US" w:eastAsia="zh-CN"/>
        </w:rPr>
        <w:t>实验环境或者路径时会出现错误,但是会使工程变得轻便.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8240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272AE"/>
    <w:rsid w:val="00043499"/>
    <w:rsid w:val="00067B25"/>
    <w:rsid w:val="000833CB"/>
    <w:rsid w:val="000911FD"/>
    <w:rsid w:val="000A0CD2"/>
    <w:rsid w:val="000A7E50"/>
    <w:rsid w:val="000C6827"/>
    <w:rsid w:val="000E1904"/>
    <w:rsid w:val="000F44A4"/>
    <w:rsid w:val="001672EE"/>
    <w:rsid w:val="00192FE7"/>
    <w:rsid w:val="0019448D"/>
    <w:rsid w:val="001C4585"/>
    <w:rsid w:val="001C569F"/>
    <w:rsid w:val="001E07AF"/>
    <w:rsid w:val="00201867"/>
    <w:rsid w:val="002350C5"/>
    <w:rsid w:val="00243909"/>
    <w:rsid w:val="002801E2"/>
    <w:rsid w:val="00292B22"/>
    <w:rsid w:val="00302EED"/>
    <w:rsid w:val="003C2F9A"/>
    <w:rsid w:val="003D7A15"/>
    <w:rsid w:val="004435BE"/>
    <w:rsid w:val="004455E3"/>
    <w:rsid w:val="00477022"/>
    <w:rsid w:val="0049609B"/>
    <w:rsid w:val="004A453D"/>
    <w:rsid w:val="004B6B15"/>
    <w:rsid w:val="004B6DA4"/>
    <w:rsid w:val="004C7528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36E9F"/>
    <w:rsid w:val="00642A9F"/>
    <w:rsid w:val="006519C4"/>
    <w:rsid w:val="00653D01"/>
    <w:rsid w:val="006A2C61"/>
    <w:rsid w:val="006C17D0"/>
    <w:rsid w:val="006D1269"/>
    <w:rsid w:val="006F63D6"/>
    <w:rsid w:val="00732475"/>
    <w:rsid w:val="007377A9"/>
    <w:rsid w:val="00754135"/>
    <w:rsid w:val="007A7E5C"/>
    <w:rsid w:val="007C5A70"/>
    <w:rsid w:val="007C78FC"/>
    <w:rsid w:val="007D2379"/>
    <w:rsid w:val="007E2791"/>
    <w:rsid w:val="007F022B"/>
    <w:rsid w:val="008601F8"/>
    <w:rsid w:val="00866B79"/>
    <w:rsid w:val="008D02A7"/>
    <w:rsid w:val="008F7FCA"/>
    <w:rsid w:val="00917848"/>
    <w:rsid w:val="0092765D"/>
    <w:rsid w:val="00936E38"/>
    <w:rsid w:val="00945241"/>
    <w:rsid w:val="00951F3F"/>
    <w:rsid w:val="00964E06"/>
    <w:rsid w:val="009E13C6"/>
    <w:rsid w:val="009E7ABF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AE0C1F"/>
    <w:rsid w:val="00B11BE3"/>
    <w:rsid w:val="00B275EF"/>
    <w:rsid w:val="00B33F1E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633F"/>
    <w:rsid w:val="00BE6F6C"/>
    <w:rsid w:val="00C0087C"/>
    <w:rsid w:val="00C074EF"/>
    <w:rsid w:val="00C167BC"/>
    <w:rsid w:val="00C216D6"/>
    <w:rsid w:val="00C26F64"/>
    <w:rsid w:val="00C27B2D"/>
    <w:rsid w:val="00C360D8"/>
    <w:rsid w:val="00C719CD"/>
    <w:rsid w:val="00C76D7D"/>
    <w:rsid w:val="00C81651"/>
    <w:rsid w:val="00C93E1B"/>
    <w:rsid w:val="00C96F0C"/>
    <w:rsid w:val="00CC3AE5"/>
    <w:rsid w:val="00CC55A7"/>
    <w:rsid w:val="00CF4A88"/>
    <w:rsid w:val="00D25665"/>
    <w:rsid w:val="00D53C46"/>
    <w:rsid w:val="00D54B1D"/>
    <w:rsid w:val="00D77BEA"/>
    <w:rsid w:val="00DA4581"/>
    <w:rsid w:val="00DA5E32"/>
    <w:rsid w:val="00DB2463"/>
    <w:rsid w:val="00DD7DFB"/>
    <w:rsid w:val="00DE0195"/>
    <w:rsid w:val="00E01314"/>
    <w:rsid w:val="00E271D1"/>
    <w:rsid w:val="00E317F7"/>
    <w:rsid w:val="00E53C84"/>
    <w:rsid w:val="00E605AE"/>
    <w:rsid w:val="00E6409B"/>
    <w:rsid w:val="00E81164"/>
    <w:rsid w:val="00E9737C"/>
    <w:rsid w:val="00EA1D7A"/>
    <w:rsid w:val="00EB2156"/>
    <w:rsid w:val="00EC34EF"/>
    <w:rsid w:val="00EC3923"/>
    <w:rsid w:val="00FA04DB"/>
    <w:rsid w:val="00FE2305"/>
    <w:rsid w:val="00FE3208"/>
    <w:rsid w:val="117C747B"/>
    <w:rsid w:val="1E5B6C18"/>
    <w:rsid w:val="4DEE5B37"/>
    <w:rsid w:val="4E8A58AD"/>
    <w:rsid w:val="6A5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DEBAC-9ABA-474B-9F0C-89BAB6541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9</Pages>
  <Words>97</Words>
  <Characters>553</Characters>
  <Lines>4</Lines>
  <Paragraphs>1</Paragraphs>
  <TotalTime>330</TotalTime>
  <ScaleCrop>false</ScaleCrop>
  <LinksUpToDate>false</LinksUpToDate>
  <CharactersWithSpaces>649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Libra</cp:lastModifiedBy>
  <dcterms:modified xsi:type="dcterms:W3CDTF">2019-10-21T06:39:37Z</dcterms:modified>
  <dc:title>实验编号：     四川师大              实验报告       年  月   日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2052-11.1.0.9098</vt:lpwstr>
  </property>
</Properties>
</file>