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 about WDM-KS host API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history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16th January 2011: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support for WaveRT device API (Vista and later) for even lesser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latency support.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10th November 2005: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following changes: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OpenStream: Try all PaSampleFormats internally if the the chosen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format is not supported natively.  This fixed several problems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with soundcards that did not take kindly to using 24-bit 3-byte formats.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OpenStream: Make the minimum framesPerHostIBuffer (and framesPerHostOBuffer)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default frameSize for the playback/recording pin.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ProcessingThread: Added a switch to only call PaUtil_EndBufferProcessing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the total input frames equals the total output frames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5th September 2004: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first public version of the code. It should be considered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alpha release with zero guarantee not to crash on any particular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 So far it has only been tested in the author's development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environment, which means a Win2k/SP2 PIII laptop with integrated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SoundMAX driver and USB Tascam US-428 compiled with both MinGW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(GCC 3.3) and MSVC++6 using the MS DirectX 9 SDK.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been most widely tested with the MinGW build, with most of the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programs (particularly paqa_devs and paqa_errs) passing.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some notable failures: patest_out_underflow and both of the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blocking I/O tests (as blocking I/O is not implemented).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 the code needs to be tested with a much wider variety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configurations and feedback provided from testers regarding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working and failing cases.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WDM-KS host API?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PortAudio for Windows currently has 3 functional host implementations.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uses the oldest Windows audio API which does not offer good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play/record latency.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DirectX improves this, but still imposes a penalty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10s of milliseconds due to the system mixing of streams from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applications.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ASIO offers very good latency, but requires special drivers which are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always available for cheaper audio hardware. Also, when ASIO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drivers are available, they are not always so robust because they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bypass all of the standardised Windows device driver architecture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hit the hardware their own way.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 there are a couple of free (but closed source) ASIO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implementations which connect to the lower level Windows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"Kernel Streaming" API, but again these require special installation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user, and can be limited in functionality or difficult to use.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where the PortAudio "WDM-KS" host implementation comes in.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directly connects PortAudio to the same Kernel Streaming API which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ASIO bridges use. This avoids the mixing penatly of DirectX,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 at least as good latency as any ASIO driver, but it has the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 of working with ANY Windows audio hardware which is available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normal MME/DirectX routes without the user requiring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additional device drivers to be installed, and allowing all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selection to be done through the normal PortAudio API.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in general you should only be using this host API if your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has a real requirement for very low latency audio (&lt;20ms),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because you are generating sounds in real-time based upon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input, or you a processing recorded audio in real time.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thing to be aware of is that using the KS interface will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that device from being used by the rest of system through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higher level APIs, or conversely, if the system is using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device, the KS API will not be able to use it. MS recommend that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keep the device open only when your application has focus.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PortAudio terms, this means having a stream Open on a WDMKS device.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add the WDMKS backend to your program which is already using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PortAudio, you must define PA_USE_WDMKS=1 in your build file,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include the pa_win_wdmks\pa_win_wdmks.c into your build.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should compile in both C and C++.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need a DirectX SDK installed on your system for the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ks.h and ksmedia.h header files.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need to link to the system "setupapi" library.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if you use MinGW, you will get more warnings from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DX header files when using GCC(C), and still a few warnings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G++(CPP).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