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wxAutohacks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wxAutohacks is a way of ensuring the configure script remains consistent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developer commits.  Previous releases include a build/aclocal_include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now been moved into the wxWidgets build/aclocal directory.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moment, it is intended to be copied and or symlinked into a wxWidgets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tree.  For example, assume you have wxWidgets checked out in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/home/myname/wxCVS/wxWidgets/ path.  Then from /home/myname/wxCVS do this: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-d :pserver:anoncvs@cvs.wxwidgets.org:/pack/cvsroots/wxwidgets checkout wxAutohacks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now have wxAutohacks in /home/myname/wxCVS/wxAutohacks/.  Now go into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wxWidgets build (/home/myname/wxCVS/wxWidgets/build/) and do this: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../../wxAutohacks/build/autoconf_prepend-include 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now on from the root of your wxWidgets source tree when you do this: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-f build/autogen.mk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build an autoconf.m4f file which will ensure the 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stays consistent.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you can do this: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-f build/autogen.mk AUTOHACKS_PREPEND_INCLUDE_DIR=../wxAutohacks/build/autoconf_prepend-include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