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 issues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updated 19/3/2000.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also: todo.txt.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wxTextCtrl doesn't work as a stream buffer in Linux/gcc.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wxToolTip (but see wxToolBar for a way of implementing it).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Need a way of specifying default settings for colour/font/etc.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optimisation could be done to reduce X server traffic, etc.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Should scrollbars take on the background colour? Not right for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e.g. wxScrolledWindows, so maybe have wxSystemSettings value for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scrollbar colour, and/or ability to set scrollbar colour independently.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wxFrame can accept events, but apps cannot draw into it for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Workaround: use an embedded wxWindow.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background of a window sometimes isn't restored when changing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notebook pages (see sashtest, mdi examples). The notebook background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colour shows through. A resize, or scroll, restores the correct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 colour.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Life! sample, text above slider isn't legible.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samples/html/helpview and samples/help demonstrate that sometimes,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XPM images can't be loaded, perhaps only in 256-colour mode. This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now cause an assert rather than an X error. But we need to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either cure the XPM loading problem, or provide alternative toolbar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buttons (for HelpView) and icons (for places where icons are used e.g.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log dialog).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