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 to wxWidgets/Mac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Information is available from the wxWidgets project home page 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https://www.wxwidgets.org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see install.txt and the manuals.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Information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subscribe is available from the wxWidgets.org homepage.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Questions/Problems related directly to the mac port can be reported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https://trac.wxwidgets.org.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wxWidgets/Mac doesn't come with any guarantee whatsoever. It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crash your harddisk or destroy your monitor. It doesn't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 to be suitable for any special or general purpose.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Csomor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