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Welcome to wxWidgets/X11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downloaded the X11 port of the wxWidgets GUI library.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runs on X11 with no Motif, Xt, GTK+ or any other standard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widget set -- instead it uses the wxUniversal widgets. The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intention is to have it run on NanoX as well as desktop X11.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information about the wxWidgets project as a whole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be found at: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https://www.wxwidgets.org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on how to install can be found in the file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install.txt, but if you cannot wait, this should work on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 systems: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./configure --with-x11 --disable-shared --enable-log --enable-debug -without-odbc --enable-debug_cntxt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 &lt;type root password&gt;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install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ldconfig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run into problems, please read the install.txt and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 those instructions. If you still don't have any success,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send a bug report to one of our mailing lists (see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wxWidgets homepage) INCLUDING A DESCRIPTION OF YOUR SYSTEM AND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PROBLEM, SUCH AS YOUR VERSION OF X, WHAT DISTRIBUTION YOU USE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WHAT ERROR WAS REPORTED. Alternatively, you may also use the bug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reporting system linked from the wxWidgets web page.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library produced by the install process will be called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libwx_x11univ[d].a (static) and libwx_x11univ[d]-2.3.so.0.0.0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(shared) so that once a binary incompatible version of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wxWidgets/X11 comes out we'll augment the library version number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avoid linking problems.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send problems concerning installation, feature requests,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 reports or comments to the wxWidgets users list. Information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how to subscribe is available from www.wxwidgets.org.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wxWidgets/X11 doesn't come with any guarantee whatsoever. It might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crash your hard disk or destroy your monitor. It doesn't claim to be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suitable for any special or general purpose.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 of the samples are running.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remaining issues: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some refresh efficiency issues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clipboard implementation missing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drag and drop implementation missing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wxX11's wxTextCtrl (separate from wxUniv version)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needs some work, for example to remove vertical scrollbar,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to provide wordwrap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wxToggleButton implementation missing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wxSpinCtrl implementation missing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tooltips implementation missing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code common to the Motif and X11 ports needs to be merged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need thread safety in event loop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Regards,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wxWidgets team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