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cp1256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01/5/99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      cpxlate@microsoft.com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1 is the cp1256 code (in hex)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2 is the Unicode (in hex as 0xXXXX)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3 is the Unicode name (follows a comment sign, '#</w:t>
        <w:tab/>
        <w:t xml:space="preserve">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cp1256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0x067E</w:t>
        <w:tab/>
        <w:t xml:space="preserve">#</w:t>
        <w:tab/>
        <w:t xml:space="preserve">ARABIC LETTER PEH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0x201A</w:t>
        <w:tab/>
        <w:t xml:space="preserve">#</w:t>
        <w:tab/>
        <w:t xml:space="preserve">SINGLE LOW-9 QUOTATION MARK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0x0192</w:t>
        <w:tab/>
        <w:t xml:space="preserve">#</w:t>
        <w:tab/>
        <w:t xml:space="preserve">LATIN SMALL LETTER F WITH HOOK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0x2026</w:t>
        <w:tab/>
        <w:t xml:space="preserve">#</w:t>
        <w:tab/>
        <w:t xml:space="preserve">HORIZONTAL ELLIPSIS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0x2020</w:t>
        <w:tab/>
        <w:t xml:space="preserve">#</w:t>
        <w:tab/>
        <w:t xml:space="preserve">DAGGER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0x2021</w:t>
        <w:tab/>
        <w:t xml:space="preserve">#</w:t>
        <w:tab/>
        <w:t xml:space="preserve">DOUBLE DAGGER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0x02C6</w:t>
        <w:tab/>
        <w:t xml:space="preserve">#</w:t>
        <w:tab/>
        <w:t xml:space="preserve">MODIFIER LETTER CIRCUMFLEX ACCENT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0x2030</w:t>
        <w:tab/>
        <w:t xml:space="preserve">#</w:t>
        <w:tab/>
        <w:t xml:space="preserve">PER MILLE SIGN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0x0679</w:t>
        <w:tab/>
        <w:t xml:space="preserve">#</w:t>
        <w:tab/>
        <w:t xml:space="preserve">ARABIC LETTER TTEH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0x2039</w:t>
        <w:tab/>
        <w:t xml:space="preserve">#</w:t>
        <w:tab/>
        <w:t xml:space="preserve">SINGLE LEFT-POINTING ANGLE QUOTATION MARK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0x0152</w:t>
        <w:tab/>
        <w:t xml:space="preserve">#</w:t>
        <w:tab/>
        <w:t xml:space="preserve">LATIN CAPITAL LIGATURE OE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0x0686</w:t>
        <w:tab/>
        <w:t xml:space="preserve">#</w:t>
        <w:tab/>
        <w:t xml:space="preserve">ARABIC LETTER TCHEH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0x0698</w:t>
        <w:tab/>
        <w:t xml:space="preserve">#</w:t>
        <w:tab/>
        <w:t xml:space="preserve">ARABIC LETTER JEH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0x0688</w:t>
        <w:tab/>
        <w:t xml:space="preserve">#</w:t>
        <w:tab/>
        <w:t xml:space="preserve">ARABIC LETTER DDAL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0x06AF</w:t>
        <w:tab/>
        <w:t xml:space="preserve">#</w:t>
        <w:tab/>
        <w:t xml:space="preserve">ARABIC LETTER GAF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0x2022</w:t>
        <w:tab/>
        <w:t xml:space="preserve">#</w:t>
        <w:tab/>
        <w:t xml:space="preserve">BULLET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0x2013</w:t>
        <w:tab/>
        <w:t xml:space="preserve">#</w:t>
        <w:tab/>
        <w:t xml:space="preserve">EN DASH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0x2014</w:t>
        <w:tab/>
        <w:t xml:space="preserve">#</w:t>
        <w:tab/>
        <w:t xml:space="preserve">EM DASH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0x06A9</w:t>
        <w:tab/>
        <w:t xml:space="preserve">#</w:t>
        <w:tab/>
        <w:t xml:space="preserve">ARABIC LETTER KEHEH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0x2122</w:t>
        <w:tab/>
        <w:t xml:space="preserve">#</w:t>
        <w:tab/>
        <w:t xml:space="preserve">TRADE MARK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0x0691</w:t>
        <w:tab/>
        <w:t xml:space="preserve">#</w:t>
        <w:tab/>
        <w:t xml:space="preserve">ARABIC LETTER RREH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0x203A</w:t>
        <w:tab/>
        <w:t xml:space="preserve">#</w:t>
        <w:tab/>
        <w:t xml:space="preserve">SINGLE RIGHT-POINTING ANGLE QUOTATION MARK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0x0153</w:t>
        <w:tab/>
        <w:t xml:space="preserve">#</w:t>
        <w:tab/>
        <w:t xml:space="preserve">LATIN SMALL LIGATURE OE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0x200C</w:t>
        <w:tab/>
        <w:t xml:space="preserve">#</w:t>
        <w:tab/>
        <w:t xml:space="preserve">ZERO WIDTH NON-JOINER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0x200D</w:t>
        <w:tab/>
        <w:t xml:space="preserve">#</w:t>
        <w:tab/>
        <w:t xml:space="preserve">ZERO WIDTH JOINER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0x06BA</w:t>
        <w:tab/>
        <w:t xml:space="preserve">#</w:t>
        <w:tab/>
        <w:t xml:space="preserve">ARABIC LETTER NOON GHUNNA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0x060C</w:t>
        <w:tab/>
        <w:t xml:space="preserve">#</w:t>
        <w:tab/>
        <w:t xml:space="preserve">ARABIC COMMA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0x06BE</w:t>
        <w:tab/>
        <w:t xml:space="preserve">#</w:t>
        <w:tab/>
        <w:t xml:space="preserve">ARABIC LETTER HEH DOACHASHMEE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0x061B</w:t>
        <w:tab/>
        <w:t xml:space="preserve">#</w:t>
        <w:tab/>
        <w:t xml:space="preserve">ARABIC SEMICOLON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0x061F</w:t>
        <w:tab/>
        <w:t xml:space="preserve">#</w:t>
        <w:tab/>
        <w:t xml:space="preserve">ARABIC QUESTION MARK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0x06C1</w:t>
        <w:tab/>
        <w:t xml:space="preserve">#</w:t>
        <w:tab/>
        <w:t xml:space="preserve">ARABIC LETTER HEH GOAL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0x0621</w:t>
        <w:tab/>
        <w:t xml:space="preserve">#</w:t>
        <w:tab/>
        <w:t xml:space="preserve">ARABIC LETTER HAMZA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0x0622</w:t>
        <w:tab/>
        <w:t xml:space="preserve">#</w:t>
        <w:tab/>
        <w:t xml:space="preserve">ARABIC LETTER ALEF WITH MADDA ABOVE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0x0623</w:t>
        <w:tab/>
        <w:t xml:space="preserve">#</w:t>
        <w:tab/>
        <w:t xml:space="preserve">ARABIC LETTER ALEF WITH HAMZA ABOVE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0x0624</w:t>
        <w:tab/>
        <w:t xml:space="preserve">#</w:t>
        <w:tab/>
        <w:t xml:space="preserve">ARABIC LETTER WAW WITH HAMZA ABOVE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0x0625</w:t>
        <w:tab/>
        <w:t xml:space="preserve">#</w:t>
        <w:tab/>
        <w:t xml:space="preserve">ARABIC LETTER ALEF WITH HAMZA BELOW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0x0626</w:t>
        <w:tab/>
        <w:t xml:space="preserve">#</w:t>
        <w:tab/>
        <w:t xml:space="preserve">ARABIC LETTER YEH WITH HAMZA ABOVE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0x0627</w:t>
        <w:tab/>
        <w:t xml:space="preserve">#</w:t>
        <w:tab/>
        <w:t xml:space="preserve">ARABIC LETTER ALEF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0x0628</w:t>
        <w:tab/>
        <w:t xml:space="preserve">#</w:t>
        <w:tab/>
        <w:t xml:space="preserve">ARABIC LETTER BEH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0x0629</w:t>
        <w:tab/>
        <w:t xml:space="preserve">#</w:t>
        <w:tab/>
        <w:t xml:space="preserve">ARABIC LETTER TEH MARBUTA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0x062A</w:t>
        <w:tab/>
        <w:t xml:space="preserve">#</w:t>
        <w:tab/>
        <w:t xml:space="preserve">ARABIC LETTER TEH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0x062B</w:t>
        <w:tab/>
        <w:t xml:space="preserve">#</w:t>
        <w:tab/>
        <w:t xml:space="preserve">ARABIC LETTER THEH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0x062C</w:t>
        <w:tab/>
        <w:t xml:space="preserve">#</w:t>
        <w:tab/>
        <w:t xml:space="preserve">ARABIC LETTER JEEM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0x062D</w:t>
        <w:tab/>
        <w:t xml:space="preserve">#</w:t>
        <w:tab/>
        <w:t xml:space="preserve">ARABIC LETTER HAH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0x062E</w:t>
        <w:tab/>
        <w:t xml:space="preserve">#</w:t>
        <w:tab/>
        <w:t xml:space="preserve">ARABIC LETTER KHAH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0x062F</w:t>
        <w:tab/>
        <w:t xml:space="preserve">#</w:t>
        <w:tab/>
        <w:t xml:space="preserve">ARABIC LETTER DAL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0x0630</w:t>
        <w:tab/>
        <w:t xml:space="preserve">#</w:t>
        <w:tab/>
        <w:t xml:space="preserve">ARABIC LETTER THAL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0x0631</w:t>
        <w:tab/>
        <w:t xml:space="preserve">#</w:t>
        <w:tab/>
        <w:t xml:space="preserve">ARABIC LETTER REH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0x0632</w:t>
        <w:tab/>
        <w:t xml:space="preserve">#</w:t>
        <w:tab/>
        <w:t xml:space="preserve">ARABIC LETTER ZAIN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0x0633</w:t>
        <w:tab/>
        <w:t xml:space="preserve">#</w:t>
        <w:tab/>
        <w:t xml:space="preserve">ARABIC LETTER SEEN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0x0634</w:t>
        <w:tab/>
        <w:t xml:space="preserve">#</w:t>
        <w:tab/>
        <w:t xml:space="preserve">ARABIC LETTER SHEEN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0x0635</w:t>
        <w:tab/>
        <w:t xml:space="preserve">#</w:t>
        <w:tab/>
        <w:t xml:space="preserve">ARABIC LETTER SAD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0x0636</w:t>
        <w:tab/>
        <w:t xml:space="preserve">#</w:t>
        <w:tab/>
        <w:t xml:space="preserve">ARABIC LETTER DAD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0x0637</w:t>
        <w:tab/>
        <w:t xml:space="preserve">#</w:t>
        <w:tab/>
        <w:t xml:space="preserve">ARABIC LETTER TAH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0x0638</w:t>
        <w:tab/>
        <w:t xml:space="preserve">#</w:t>
        <w:tab/>
        <w:t xml:space="preserve">ARABIC LETTER ZAH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0x0639</w:t>
        <w:tab/>
        <w:t xml:space="preserve">#</w:t>
        <w:tab/>
        <w:t xml:space="preserve">ARABIC LETTER AIN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0x063A</w:t>
        <w:tab/>
        <w:t xml:space="preserve">#</w:t>
        <w:tab/>
        <w:t xml:space="preserve">ARABIC LETTER GHAIN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0x0640</w:t>
        <w:tab/>
        <w:t xml:space="preserve">#</w:t>
        <w:tab/>
        <w:t xml:space="preserve">ARABIC TATWEEL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0x0641</w:t>
        <w:tab/>
        <w:t xml:space="preserve">#</w:t>
        <w:tab/>
        <w:t xml:space="preserve">ARABIC LETTER FEH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0x0642</w:t>
        <w:tab/>
        <w:t xml:space="preserve">#</w:t>
        <w:tab/>
        <w:t xml:space="preserve">ARABIC LETTER QAF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0x0643</w:t>
        <w:tab/>
        <w:t xml:space="preserve">#</w:t>
        <w:tab/>
        <w:t xml:space="preserve">ARABIC LETTER KAF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0x00E0</w:t>
        <w:tab/>
        <w:t xml:space="preserve">#</w:t>
        <w:tab/>
        <w:t xml:space="preserve">LATIN SMALL LETTER A WITH GRAVE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0x0644</w:t>
        <w:tab/>
        <w:t xml:space="preserve">#</w:t>
        <w:tab/>
        <w:t xml:space="preserve">ARABIC LETTER LAM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0x0645</w:t>
        <w:tab/>
        <w:t xml:space="preserve">#</w:t>
        <w:tab/>
        <w:t xml:space="preserve">ARABIC LETTER MEEM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0x0646</w:t>
        <w:tab/>
        <w:t xml:space="preserve">#</w:t>
        <w:tab/>
        <w:t xml:space="preserve">ARABIC LETTER NOON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0x0647</w:t>
        <w:tab/>
        <w:t xml:space="preserve">#</w:t>
        <w:tab/>
        <w:t xml:space="preserve">ARABIC LETTER HEH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0x0648</w:t>
        <w:tab/>
        <w:t xml:space="preserve">#</w:t>
        <w:tab/>
        <w:t xml:space="preserve">ARABIC LETTER WAW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0x00E8</w:t>
        <w:tab/>
        <w:t xml:space="preserve">#</w:t>
        <w:tab/>
        <w:t xml:space="preserve">LATIN SMALL LETTER E WITH GRAVE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0x00EA</w:t>
        <w:tab/>
        <w:t xml:space="preserve">#</w:t>
        <w:tab/>
        <w:t xml:space="preserve">LATIN SMALL LETTER E WITH CIRCUMFLEX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0x0649</w:t>
        <w:tab/>
        <w:t xml:space="preserve">#</w:t>
        <w:tab/>
        <w:t xml:space="preserve">ARABIC LETTER ALEF MAKSURA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0x064A</w:t>
        <w:tab/>
        <w:t xml:space="preserve">#</w:t>
        <w:tab/>
        <w:t xml:space="preserve">ARABIC LETTER YEH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0x064B</w:t>
        <w:tab/>
        <w:t xml:space="preserve">#</w:t>
        <w:tab/>
        <w:t xml:space="preserve">ARABIC FATHATAN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0x064C</w:t>
        <w:tab/>
        <w:t xml:space="preserve">#</w:t>
        <w:tab/>
        <w:t xml:space="preserve">ARABIC DAMMATAN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0x064D</w:t>
        <w:tab/>
        <w:t xml:space="preserve">#</w:t>
        <w:tab/>
        <w:t xml:space="preserve">ARABIC KASRATAN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0x064E</w:t>
        <w:tab/>
        <w:t xml:space="preserve">#</w:t>
        <w:tab/>
        <w:t xml:space="preserve">ARABIC FATHA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0x064F</w:t>
        <w:tab/>
        <w:t xml:space="preserve">#</w:t>
        <w:tab/>
        <w:t xml:space="preserve">ARABIC DAMMA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0x0650</w:t>
        <w:tab/>
        <w:t xml:space="preserve">#</w:t>
        <w:tab/>
        <w:t xml:space="preserve">ARABIC KASRA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0x0651</w:t>
        <w:tab/>
        <w:t xml:space="preserve">#</w:t>
        <w:tab/>
        <w:t xml:space="preserve">ARABIC SHADDA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0x00F9</w:t>
        <w:tab/>
        <w:t xml:space="preserve">#</w:t>
        <w:tab/>
        <w:t xml:space="preserve">LATIN SMALL LETTER U WITH GRAVE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0x0652</w:t>
        <w:tab/>
        <w:t xml:space="preserve">#</w:t>
        <w:tab/>
        <w:t xml:space="preserve">ARABIC SUKUN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0x200E</w:t>
        <w:tab/>
        <w:t xml:space="preserve">#</w:t>
        <w:tab/>
        <w:t xml:space="preserve">LEFT-TO-RIGHT MARK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0x200F</w:t>
        <w:tab/>
        <w:t xml:space="preserve">#</w:t>
        <w:tab/>
        <w:t xml:space="preserve">RIGHT-TO-LEFT MARK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0x06D2</w:t>
        <w:tab/>
        <w:t xml:space="preserve">#</w:t>
        <w:tab/>
        <w:t xml:space="preserve">ARABIC LETTER YEH BARREE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