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i w:val="0"/>
          <w:sz w:val="48"/>
          <w:szCs w:val="4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z w:val="48"/>
          <w:szCs w:val="48"/>
          <w:shd w:fill="auto" w:val="clear"/>
          <w:rtl w:val="0"/>
        </w:rPr>
        <w:t xml:space="preserve"> TIFF Documentation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A copy of the 6.0 specification is available from Adobe at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http://partners.adobe.com/public/developer/en/tiff/TIFF6.pdf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, or from the libtiff ftp site at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 ftp://download.osgeo.org/libtiff/doc/TIFF6.pdf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Draft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TIFF Technical Note #2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covers problems with the TIFF 6.0 design for embedding JPEG-compressed data in TIFF, and describes an alternative.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Other Adobe information on TIFF can be retrieved from: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 http://partners.adobe.com/public/developer/tiff/index.html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Joris Van Damme maintains a list of known tags and their descriptions and definitions. It is available online at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 http://www.awaresystems.be/imaging/tiff/tifftags.html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There is a FAQ, related both to TIFF format and libtiff library: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 http://www.awaresystems.be/imaging/tiff/faq.html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There is a preliminary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BigTIFF Design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for a TIFF variation supporting files larger than 4GB.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Last updated: $Date: 2016-09-25 20:05:44 $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waresystems.be/imaging/tiff/tifftags.html" TargetMode="External"/><Relationship Id="rId10" Type="http://schemas.openxmlformats.org/officeDocument/2006/relationships/hyperlink" Target="http://partners.adobe.com/public/developer/tiff/index.html" TargetMode="External"/><Relationship Id="rId13" Type="http://schemas.openxmlformats.org/officeDocument/2006/relationships/hyperlink" Target="http://docs.google.com/bigtiffdesign.html" TargetMode="External"/><Relationship Id="rId12" Type="http://schemas.openxmlformats.org/officeDocument/2006/relationships/hyperlink" Target="http://www.awaresystems.be/imaging/tiff/faq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IFFTechNote2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partners.adobe.com/public/developer/en/tiff/TIFF6.pdf" TargetMode="External"/><Relationship Id="rId8" Type="http://schemas.openxmlformats.org/officeDocument/2006/relationships/hyperlink" Target="ftp://download.osgeo.org/libtiff/doc/TIFF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