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TIFFReadEncodedStrip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TIFFReadEncodedStrip − read and decode a strip of data from an open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TIFFReadEncodedStrip(TIFF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tstrip_t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strip</w:t>
            </w:r>
            <w:r w:rsidDel="00000000" w:rsidR="00000000" w:rsidRPr="00000000">
              <w:rPr>
                <w:b w:val="1"/>
                <w:rtl w:val="0"/>
              </w:rPr>
              <w:t xml:space="preserve">, 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the specified strip of data and place up to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 bytes of decompressed information in the (user supplied) data buffer.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value of </w:t>
            </w:r>
            <w:r w:rsidDel="00000000" w:rsidR="00000000" w:rsidRPr="00000000">
              <w:rPr>
                <w:i w:val="1"/>
                <w:rtl w:val="0"/>
              </w:rPr>
              <w:t xml:space="preserve">strip</w:t>
            </w:r>
            <w:r w:rsidDel="00000000" w:rsidR="00000000" w:rsidRPr="00000000">
              <w:rPr>
                <w:rtl w:val="0"/>
              </w:rPr>
              <w:t xml:space="preserve"> is a ‘‘raw strip number.’’ That is, the caller must take into account whether or not the data are organized in separate planes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=2). To read a full strip of data the data buffer should typically be at least as large as the number returned by </w:t>
            </w:r>
            <w:r w:rsidDel="00000000" w:rsidR="00000000" w:rsidRPr="00000000">
              <w:rPr>
                <w:b w:val="1"/>
                <w:rtl w:val="0"/>
              </w:rPr>
              <w:t xml:space="preserve">TIFFStripSize</w:t>
            </w:r>
            <w:r w:rsidDel="00000000" w:rsidR="00000000" w:rsidRPr="00000000">
              <w:rPr>
                <w:rtl w:val="0"/>
              </w:rPr>
              <w:t xml:space="preserve">(3TIFF). If the -1 passed in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 parameter, the whole strip will be read. You should be sure you have enough space allocated for the buffer.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library attempts to hide bit- and byte-ordering differences between the image and the native machine by converting data to the native machine order. Bit reversal is done if the </w:t>
            </w:r>
            <w:r w:rsidDel="00000000" w:rsidR="00000000" w:rsidRPr="00000000">
              <w:rPr>
                <w:i w:val="1"/>
                <w:rtl w:val="0"/>
              </w:rPr>
              <w:t xml:space="preserve">FillOrder</w:t>
            </w:r>
            <w:r w:rsidDel="00000000" w:rsidR="00000000" w:rsidRPr="00000000">
              <w:rPr>
                <w:rtl w:val="0"/>
              </w:rPr>
              <w:t xml:space="preserve"> tag is opposite to the native machine bit order. 16- and 32-bit samples are automatically byte-swapped if the file was written with a byte order opposite to the native machine byte order,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actual number of bytes of data that were placed in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rtl w:val="0"/>
              </w:rPr>
              <w:t xml:space="preserve"> is returned; </w:t>
            </w:r>
            <w:r w:rsidDel="00000000" w:rsidR="00000000" w:rsidRPr="00000000">
              <w:rPr>
                <w:i w:val="1"/>
                <w:rtl w:val="0"/>
              </w:rPr>
              <w:t xml:space="preserve">TIFFReadEncodedStrip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returns −1 if an error was encountered.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error messages are directed to the </w:t>
            </w:r>
            <w:r w:rsidDel="00000000" w:rsidR="00000000" w:rsidRPr="00000000">
              <w:rPr>
                <w:b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(3TIFF) routine.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7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TIFFReadRawStrip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TIFFReadScanline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