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TIFFTILE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SYNOPSIS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DIAGNOSTICS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SEE ALSO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NAME</w:t>
      </w:r>
    </w:p>
    <w:tbl>
      <w:tblPr>
        <w:tblStyle w:val="Table1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TIFFTileSize, TIFFTileRowSize, TIFFVTileSize, TIFFDefaultTileSize, TIFFComputeTile, TIFFCheckTile, TIFFNumberOfTiles − tile-related utility routines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SYNOPSIS</w:t>
      </w:r>
    </w:p>
    <w:tbl>
      <w:tblPr>
        <w:tblStyle w:val="Table2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#include &lt;tiffio.h&gt;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void TIFFDefaultTileSize(TIFF *</w:t>
            </w:r>
            <w:r w:rsidDel="00000000" w:rsidR="00000000" w:rsidRPr="00000000">
              <w:rPr>
                <w:i w:val="1"/>
                <w:rtl w:val="0"/>
              </w:rPr>
              <w:t xml:space="preserve">tif</w:t>
            </w:r>
            <w:r w:rsidDel="00000000" w:rsidR="00000000" w:rsidRPr="00000000">
              <w:rPr>
                <w:b w:val="1"/>
                <w:rtl w:val="0"/>
              </w:rPr>
              <w:t xml:space="preserve">, uint32 *</w:t>
            </w:r>
            <w:r w:rsidDel="00000000" w:rsidR="00000000" w:rsidRPr="00000000">
              <w:rPr>
                <w:i w:val="1"/>
                <w:rtl w:val="0"/>
              </w:rPr>
              <w:t xml:space="preserve">tw</w:t>
            </w:r>
            <w:r w:rsidDel="00000000" w:rsidR="00000000" w:rsidRPr="00000000">
              <w:rPr>
                <w:b w:val="1"/>
                <w:rtl w:val="0"/>
              </w:rPr>
              <w:t xml:space="preserve">, uint32 *</w:t>
            </w:r>
            <w:r w:rsidDel="00000000" w:rsidR="00000000" w:rsidRPr="00000000">
              <w:rPr>
                <w:i w:val="1"/>
                <w:rtl w:val="0"/>
              </w:rPr>
              <w:t xml:space="preserve">th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tsize_t TIFFTileSize(TIFF *</w:t>
            </w:r>
            <w:r w:rsidDel="00000000" w:rsidR="00000000" w:rsidRPr="00000000">
              <w:rPr>
                <w:i w:val="1"/>
                <w:rtl w:val="0"/>
              </w:rPr>
              <w:t xml:space="preserve">tif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tsize_t TIFFTileRowSize(TIFF *</w:t>
            </w:r>
            <w:r w:rsidDel="00000000" w:rsidR="00000000" w:rsidRPr="00000000">
              <w:rPr>
                <w:i w:val="1"/>
                <w:rtl w:val="0"/>
              </w:rPr>
              <w:t xml:space="preserve">tif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tsize_t TIFFVTileSize(TIFF *</w:t>
            </w:r>
            <w:r w:rsidDel="00000000" w:rsidR="00000000" w:rsidRPr="00000000">
              <w:rPr>
                <w:i w:val="1"/>
                <w:rtl w:val="0"/>
              </w:rPr>
              <w:t xml:space="preserve">tif</w:t>
            </w:r>
            <w:r w:rsidDel="00000000" w:rsidR="00000000" w:rsidRPr="00000000">
              <w:rPr>
                <w:b w:val="1"/>
                <w:rtl w:val="0"/>
              </w:rPr>
              <w:t xml:space="preserve">, uint32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nrows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ttile_t TIFFComputeTile(TIFF *</w:t>
            </w:r>
            <w:r w:rsidDel="00000000" w:rsidR="00000000" w:rsidRPr="00000000">
              <w:rPr>
                <w:i w:val="1"/>
                <w:rtl w:val="0"/>
              </w:rPr>
              <w:t xml:space="preserve">tif</w:t>
            </w:r>
            <w:r w:rsidDel="00000000" w:rsidR="00000000" w:rsidRPr="00000000">
              <w:rPr>
                <w:b w:val="1"/>
                <w:rtl w:val="0"/>
              </w:rPr>
              <w:t xml:space="preserve">, uint32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, uint32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y</w:t>
            </w:r>
            <w:r w:rsidDel="00000000" w:rsidR="00000000" w:rsidRPr="00000000">
              <w:rPr>
                <w:b w:val="1"/>
                <w:rtl w:val="0"/>
              </w:rPr>
              <w:t xml:space="preserve">, uint32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z</w:t>
            </w:r>
            <w:r w:rsidDel="00000000" w:rsidR="00000000" w:rsidRPr="00000000">
              <w:rPr>
                <w:b w:val="1"/>
                <w:rtl w:val="0"/>
              </w:rPr>
              <w:t xml:space="preserve">, tsample_t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sample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 TIFFCheckTile(TIFF *</w:t>
            </w:r>
            <w:r w:rsidDel="00000000" w:rsidR="00000000" w:rsidRPr="00000000">
              <w:rPr>
                <w:i w:val="1"/>
                <w:rtl w:val="0"/>
              </w:rPr>
              <w:t xml:space="preserve">tif</w:t>
            </w:r>
            <w:r w:rsidDel="00000000" w:rsidR="00000000" w:rsidRPr="00000000">
              <w:rPr>
                <w:b w:val="1"/>
                <w:rtl w:val="0"/>
              </w:rPr>
              <w:t xml:space="preserve">, uint32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, uint32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y</w:t>
            </w:r>
            <w:r w:rsidDel="00000000" w:rsidR="00000000" w:rsidRPr="00000000">
              <w:rPr>
                <w:b w:val="1"/>
                <w:rtl w:val="0"/>
              </w:rPr>
              <w:t xml:space="preserve">, uint32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z</w:t>
            </w:r>
            <w:r w:rsidDel="00000000" w:rsidR="00000000" w:rsidRPr="00000000">
              <w:rPr>
                <w:b w:val="1"/>
                <w:rtl w:val="0"/>
              </w:rPr>
              <w:t xml:space="preserve">, tsample_t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sample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ttile_t TIFFNumberOfTiles(TIFF *</w:t>
            </w:r>
            <w:r w:rsidDel="00000000" w:rsidR="00000000" w:rsidRPr="00000000">
              <w:rPr>
                <w:i w:val="1"/>
                <w:rtl w:val="0"/>
              </w:rPr>
              <w:t xml:space="preserve">tif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tbl>
      <w:tblPr>
        <w:tblStyle w:val="Table3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TIFFDefaultTileSize</w:t>
            </w:r>
            <w:r w:rsidDel="00000000" w:rsidR="00000000" w:rsidRPr="00000000">
              <w:rPr>
                <w:rtl w:val="0"/>
              </w:rPr>
              <w:t xml:space="preserve"> returns the pixel width and height of a reasonable-sized tile; suitable for setting up the </w:t>
            </w:r>
            <w:r w:rsidDel="00000000" w:rsidR="00000000" w:rsidRPr="00000000">
              <w:rPr>
                <w:i w:val="1"/>
                <w:rtl w:val="0"/>
              </w:rPr>
              <w:t xml:space="preserve">TileWidth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i w:val="1"/>
                <w:rtl w:val="0"/>
              </w:rPr>
              <w:t xml:space="preserve">TileLength</w:t>
            </w:r>
            <w:r w:rsidDel="00000000" w:rsidR="00000000" w:rsidRPr="00000000">
              <w:rPr>
                <w:rtl w:val="0"/>
              </w:rPr>
              <w:t xml:space="preserve"> tags. If the </w:t>
            </w:r>
            <w:r w:rsidDel="00000000" w:rsidR="00000000" w:rsidRPr="00000000">
              <w:rPr>
                <w:i w:val="1"/>
                <w:rtl w:val="0"/>
              </w:rPr>
              <w:t xml:space="preserve">tw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i w:val="1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values passed in are non-zero, then they are adjusted to reflect any compression-specific requirements. The returned width and height are constrained to be a multiple of 16 pixels to conform with the TIFF specification.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TIFFTileSize</w:t>
            </w:r>
            <w:r w:rsidDel="00000000" w:rsidR="00000000" w:rsidRPr="00000000">
              <w:rPr>
                <w:rtl w:val="0"/>
              </w:rPr>
              <w:t xml:space="preserve"> returns the equivalent size for a tile of data as it would be returned in a call to </w:t>
            </w:r>
            <w:r w:rsidDel="00000000" w:rsidR="00000000" w:rsidRPr="00000000">
              <w:rPr>
                <w:i w:val="1"/>
                <w:rtl w:val="0"/>
              </w:rPr>
              <w:t xml:space="preserve">TIFFReadTile</w:t>
            </w:r>
            <w:r w:rsidDel="00000000" w:rsidR="00000000" w:rsidRPr="00000000">
              <w:rPr>
                <w:rtl w:val="0"/>
              </w:rPr>
              <w:t xml:space="preserve"> or as it would be expected in a call to </w:t>
            </w:r>
            <w:r w:rsidDel="00000000" w:rsidR="00000000" w:rsidRPr="00000000">
              <w:rPr>
                <w:i w:val="1"/>
                <w:rtl w:val="0"/>
              </w:rPr>
              <w:t xml:space="preserve">TIFFWriteTile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TIFFVTileSize</w:t>
            </w:r>
            <w:r w:rsidDel="00000000" w:rsidR="00000000" w:rsidRPr="00000000">
              <w:rPr>
                <w:rtl w:val="0"/>
              </w:rPr>
              <w:t xml:space="preserve"> returns the number of bytes in a row-aligned tile with </w:t>
            </w:r>
            <w:r w:rsidDel="00000000" w:rsidR="00000000" w:rsidRPr="00000000">
              <w:rPr>
                <w:i w:val="1"/>
                <w:rtl w:val="0"/>
              </w:rPr>
              <w:t xml:space="preserve">nrows</w:t>
            </w:r>
            <w:r w:rsidDel="00000000" w:rsidR="00000000" w:rsidRPr="00000000">
              <w:rPr>
                <w:rtl w:val="0"/>
              </w:rPr>
              <w:t xml:space="preserve"> of data.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TIFFTileRowSize</w:t>
            </w:r>
            <w:r w:rsidDel="00000000" w:rsidR="00000000" w:rsidRPr="00000000">
              <w:rPr>
                <w:rtl w:val="0"/>
              </w:rPr>
              <w:t xml:space="preserve"> returns the number of bytes of a row of data in a tile.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TIFFComputeTile</w:t>
            </w:r>
            <w:r w:rsidDel="00000000" w:rsidR="00000000" w:rsidRPr="00000000">
              <w:rPr>
                <w:rtl w:val="0"/>
              </w:rPr>
              <w:t xml:space="preserve"> returns the tile that contains the specified coordinates. A valid tile is always returned; out-of-range coordinate values are clamped to the bounds of the image. The </w:t>
            </w:r>
            <w:r w:rsidDel="00000000" w:rsidR="00000000" w:rsidRPr="00000000">
              <w:rPr>
                <w:i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i w:val="1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  <w:t xml:space="preserve"> parameters are always used in calculating a tile. The </w:t>
            </w:r>
            <w:r w:rsidDel="00000000" w:rsidR="00000000" w:rsidRPr="00000000">
              <w:rPr>
                <w:i w:val="1"/>
                <w:rtl w:val="0"/>
              </w:rPr>
              <w:t xml:space="preserve">z</w:t>
            </w:r>
            <w:r w:rsidDel="00000000" w:rsidR="00000000" w:rsidRPr="00000000">
              <w:rPr>
                <w:rtl w:val="0"/>
              </w:rPr>
              <w:t xml:space="preserve"> parameter is used if the image is deeper than 1 slice (</w:t>
            </w:r>
            <w:r w:rsidDel="00000000" w:rsidR="00000000" w:rsidRPr="00000000">
              <w:rPr>
                <w:i w:val="1"/>
                <w:rtl w:val="0"/>
              </w:rPr>
              <w:t xml:space="preserve">ImageDepth</w:t>
            </w:r>
            <w:r w:rsidDel="00000000" w:rsidR="00000000" w:rsidRPr="00000000">
              <w:rPr>
                <w:rtl w:val="0"/>
              </w:rPr>
              <w:t xml:space="preserve">&gt;1). The </w:t>
            </w:r>
            <w:r w:rsidDel="00000000" w:rsidR="00000000" w:rsidRPr="00000000">
              <w:rPr>
                <w:i w:val="1"/>
                <w:rtl w:val="0"/>
              </w:rPr>
              <w:t xml:space="preserve">sample</w:t>
            </w:r>
            <w:r w:rsidDel="00000000" w:rsidR="00000000" w:rsidRPr="00000000">
              <w:rPr>
                <w:rtl w:val="0"/>
              </w:rPr>
              <w:t xml:space="preserve"> parameter is used only if data are organized in separate planes (</w:t>
            </w:r>
            <w:r w:rsidDel="00000000" w:rsidR="00000000" w:rsidRPr="00000000">
              <w:rPr>
                <w:i w:val="1"/>
                <w:rtl w:val="0"/>
              </w:rPr>
              <w:t xml:space="preserve">PlanarConfiguration</w:t>
            </w:r>
            <w:r w:rsidDel="00000000" w:rsidR="00000000" w:rsidRPr="00000000">
              <w:rPr>
                <w:rtl w:val="0"/>
              </w:rPr>
              <w:t xml:space="preserve">=2).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TIFFCheckTile</w:t>
            </w:r>
            <w:r w:rsidDel="00000000" w:rsidR="00000000" w:rsidRPr="00000000">
              <w:rPr>
                <w:rtl w:val="0"/>
              </w:rPr>
              <w:t xml:space="preserve"> returns a non-zero value if the supplied coordinates are within the bounds of the image and zero otherwise. The </w:t>
            </w:r>
            <w:r w:rsidDel="00000000" w:rsidR="00000000" w:rsidRPr="00000000">
              <w:rPr>
                <w:i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 parameter is checked against the value of the </w:t>
            </w:r>
            <w:r w:rsidDel="00000000" w:rsidR="00000000" w:rsidRPr="00000000">
              <w:rPr>
                <w:i w:val="1"/>
                <w:rtl w:val="0"/>
              </w:rPr>
              <w:t xml:space="preserve">ImageWidth</w:t>
            </w:r>
            <w:r w:rsidDel="00000000" w:rsidR="00000000" w:rsidRPr="00000000">
              <w:rPr>
                <w:rtl w:val="0"/>
              </w:rPr>
              <w:t xml:space="preserve"> tag. The </w:t>
            </w:r>
            <w:r w:rsidDel="00000000" w:rsidR="00000000" w:rsidRPr="00000000">
              <w:rPr>
                <w:i w:val="1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  <w:t xml:space="preserve"> parameter is checked against the value of the </w:t>
            </w:r>
            <w:r w:rsidDel="00000000" w:rsidR="00000000" w:rsidRPr="00000000">
              <w:rPr>
                <w:i w:val="1"/>
                <w:rtl w:val="0"/>
              </w:rPr>
              <w:t xml:space="preserve">ImageLength</w:t>
            </w:r>
            <w:r w:rsidDel="00000000" w:rsidR="00000000" w:rsidRPr="00000000">
              <w:rPr>
                <w:rtl w:val="0"/>
              </w:rPr>
              <w:t xml:space="preserve"> tag. The </w:t>
            </w:r>
            <w:r w:rsidDel="00000000" w:rsidR="00000000" w:rsidRPr="00000000">
              <w:rPr>
                <w:i w:val="1"/>
                <w:rtl w:val="0"/>
              </w:rPr>
              <w:t xml:space="preserve">z</w:t>
            </w:r>
            <w:r w:rsidDel="00000000" w:rsidR="00000000" w:rsidRPr="00000000">
              <w:rPr>
                <w:rtl w:val="0"/>
              </w:rPr>
              <w:t xml:space="preserve"> parameter is checked against the value of the </w:t>
            </w:r>
            <w:r w:rsidDel="00000000" w:rsidR="00000000" w:rsidRPr="00000000">
              <w:rPr>
                <w:i w:val="1"/>
                <w:rtl w:val="0"/>
              </w:rPr>
              <w:t xml:space="preserve">ImageDepth</w:t>
            </w:r>
            <w:r w:rsidDel="00000000" w:rsidR="00000000" w:rsidRPr="00000000">
              <w:rPr>
                <w:rtl w:val="0"/>
              </w:rPr>
              <w:t xml:space="preserve"> tag (if defined). The </w:t>
            </w:r>
            <w:r w:rsidDel="00000000" w:rsidR="00000000" w:rsidRPr="00000000">
              <w:rPr>
                <w:i w:val="1"/>
                <w:rtl w:val="0"/>
              </w:rPr>
              <w:t xml:space="preserve">sample</w:t>
            </w:r>
            <w:r w:rsidDel="00000000" w:rsidR="00000000" w:rsidRPr="00000000">
              <w:rPr>
                <w:rtl w:val="0"/>
              </w:rPr>
              <w:t xml:space="preserve"> parameter is checked against the value of the </w:t>
            </w:r>
            <w:r w:rsidDel="00000000" w:rsidR="00000000" w:rsidRPr="00000000">
              <w:rPr>
                <w:i w:val="1"/>
                <w:rtl w:val="0"/>
              </w:rPr>
              <w:t xml:space="preserve">SamplesPerPixel</w:t>
            </w:r>
            <w:r w:rsidDel="00000000" w:rsidR="00000000" w:rsidRPr="00000000">
              <w:rPr>
                <w:rtl w:val="0"/>
              </w:rPr>
              <w:t xml:space="preserve"> parameter if the data are organized in separate planes.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TIFFNumberOfTiles</w:t>
            </w:r>
            <w:r w:rsidDel="00000000" w:rsidR="00000000" w:rsidRPr="00000000">
              <w:rPr>
                <w:rtl w:val="0"/>
              </w:rPr>
              <w:t xml:space="preserve"> returns the number of tiles in the image.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DIAGNOSTICS</w:t>
      </w:r>
    </w:p>
    <w:tbl>
      <w:tblPr>
        <w:tblStyle w:val="Table4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tbl>
      <w:tblPr>
        <w:tblStyle w:val="Table5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TIFFReadEncodedTile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TIFFReadRawTile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TIFFReadTile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TIFFWriteEncodedTile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TIFFWriteRawTile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TIFFWriteTile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libtiff</w:t>
            </w:r>
            <w:r w:rsidDel="00000000" w:rsidR="00000000" w:rsidRPr="00000000">
              <w:rPr>
                <w:rtl w:val="0"/>
              </w:rPr>
              <w:t xml:space="preserve">(3TIFF)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Libtiff library home page: </w:t>
            </w:r>
            <w:r w:rsidDel="00000000" w:rsidR="00000000" w:rsidRPr="00000000">
              <w:rPr>
                <w:b w:val="1"/>
                <w:rtl w:val="0"/>
              </w:rPr>
              <w:t xml:space="preserve">http://www.simplesystems.org/libtiff/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