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v3.8.1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v3.8.0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Bug-fix release.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libtool related stuff updated from the 2.1a branch.</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 with_default_strip_size comparison as reported by Norihiko Murase.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tif_dirread.c: Fixed error reporting in TIFFFetchAnyArray() function as per bug </w:t>
      </w:r>
      <w:hyperlink r:id="rId9">
        <w:r w:rsidDel="00000000" w:rsidR="00000000" w:rsidRPr="00000000">
          <w:rPr>
            <w:rFonts w:ascii="Arial" w:cs="Arial" w:eastAsia="Arial" w:hAnsi="Arial"/>
            <w:color w:val="0000ee"/>
            <w:u w:val="single"/>
            <w:shd w:fill="auto" w:val="clear"/>
            <w:rtl w:val="0"/>
          </w:rPr>
          <w:t xml:space="preserve"> http://bugzilla.remotesensing.org/show_bug.cgi?id=1102</w:t>
        </w:r>
      </w:hyperlink>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tif_jpeg.c, tif_pixarlog.c, tif_fax3.c, tif_zip.c: Properly restore setfield/getfield methods in cleanup functions. As per bug </w:t>
      </w:r>
      <w:hyperlink r:id="rId10">
        <w:r w:rsidDel="00000000" w:rsidR="00000000" w:rsidRPr="00000000">
          <w:rPr>
            <w:rFonts w:ascii="Arial" w:cs="Arial" w:eastAsia="Arial" w:hAnsi="Arial"/>
            <w:color w:val="0000ee"/>
            <w:u w:val="single"/>
            <w:shd w:fill="auto" w:val="clear"/>
            <w:rtl w:val="0"/>
          </w:rPr>
          <w:t xml:space="preserve"> http://bugzilla.remotesensing.org/show_bug.cgi?id=1102</w:t>
        </w:r>
      </w:hyperlink>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tif_lzw.c, tif_pixarlog.c, tif_zip.c: Use TIFFPredictorCleanup() in codec cleanup methods. As per bug </w:t>
      </w:r>
      <w:hyperlink r:id="rId11">
        <w:r w:rsidDel="00000000" w:rsidR="00000000" w:rsidRPr="00000000">
          <w:rPr>
            <w:rFonts w:ascii="Arial" w:cs="Arial" w:eastAsia="Arial" w:hAnsi="Arial"/>
            <w:color w:val="0000ee"/>
            <w:u w:val="single"/>
            <w:shd w:fill="auto" w:val="clear"/>
            <w:rtl w:val="0"/>
          </w:rPr>
          <w:t xml:space="preserve"> http://bugzilla.remotesensing.org/show_bug.cgi?id=1102</w:t>
        </w:r>
      </w:hyperlink>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tif_predict.c, tif_predict.h: Added new function TIFFPredictorCleanup() to restore parent decode/encode/field methods.</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tif_dirread.c: Fixed integer overflow condition in TIFFFetchData() function. As per bug </w:t>
      </w:r>
      <w:hyperlink r:id="rId12">
        <w:r w:rsidDel="00000000" w:rsidR="00000000" w:rsidRPr="00000000">
          <w:rPr>
            <w:rFonts w:ascii="Arial" w:cs="Arial" w:eastAsia="Arial" w:hAnsi="Arial"/>
            <w:color w:val="0000ee"/>
            <w:u w:val="single"/>
            <w:shd w:fill="auto" w:val="clear"/>
            <w:rtl w:val="0"/>
          </w:rPr>
          <w:t xml:space="preserve"> http://bugzilla.remotesensing.org/show_bug.cgi?id=1102</w:t>
        </w:r>
      </w:hyperlink>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tif_ojpeg.c: Set the ReferenceBlackWhite with the TIFFSetField() method, not directly. As per bug </w:t>
      </w:r>
      <w:hyperlink r:id="rId13">
        <w:r w:rsidDel="00000000" w:rsidR="00000000" w:rsidRPr="00000000">
          <w:rPr>
            <w:rFonts w:ascii="Arial" w:cs="Arial" w:eastAsia="Arial" w:hAnsi="Arial"/>
            <w:color w:val="0000ee"/>
            <w:u w:val="single"/>
            <w:shd w:fill="auto" w:val="clear"/>
            <w:rtl w:val="0"/>
          </w:rPr>
          <w:t xml:space="preserve"> http://bugzilla.remotesensing.org/show_bug.cgi?id=1043</w:t>
        </w:r>
      </w:hyperlink>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tif_write.c: Small code rearrangement in TIFFWriteScanline() to avoid crash as per bug </w:t>
      </w:r>
      <w:hyperlink r:id="rId14">
        <w:r w:rsidDel="00000000" w:rsidR="00000000" w:rsidRPr="00000000">
          <w:rPr>
            <w:rFonts w:ascii="Arial" w:cs="Arial" w:eastAsia="Arial" w:hAnsi="Arial"/>
            <w:color w:val="0000ee"/>
            <w:u w:val="single"/>
            <w:shd w:fill="auto" w:val="clear"/>
            <w:rtl w:val="0"/>
          </w:rPr>
          <w:t xml:space="preserve"> http://bugzilla.remotesensing.org/show_bug.cgi?id=1081</w:t>
        </w:r>
      </w:hyperlink>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tif_dirwrite.c: Properly write TIFFTAG_DOTRANGE tag as per bug </w:t>
      </w:r>
      <w:hyperlink r:id="rId15">
        <w:r w:rsidDel="00000000" w:rsidR="00000000" w:rsidRPr="00000000">
          <w:rPr>
            <w:rFonts w:ascii="Arial" w:cs="Arial" w:eastAsia="Arial" w:hAnsi="Arial"/>
            <w:color w:val="0000ee"/>
            <w:u w:val="single"/>
            <w:shd w:fill="auto" w:val="clear"/>
            <w:rtl w:val="0"/>
          </w:rPr>
          <w:t xml:space="preserve"> http://bugzilla.remotesensing.org/show_bug.cgi?id=1088</w:t>
        </w:r>
      </w:hyperlink>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tif_print.c: Properly read TIFFTAG_PAGENUMBER, TIFFTAG_HALFTONEHINTS, TIFFTAG_YCBCRSUBSAMPLING and TIFFTAG_DOTRANGE tags as per bug </w:t>
      </w:r>
      <w:hyperlink r:id="rId16">
        <w:r w:rsidDel="00000000" w:rsidR="00000000" w:rsidRPr="00000000">
          <w:rPr>
            <w:rFonts w:ascii="Arial" w:cs="Arial" w:eastAsia="Arial" w:hAnsi="Arial"/>
            <w:color w:val="0000ee"/>
            <w:u w:val="single"/>
            <w:shd w:fill="auto" w:val="clear"/>
            <w:rtl w:val="0"/>
          </w:rPr>
          <w:t xml:space="preserve"> http://bugzilla.remotesensing.org/show_bug.cgi?id=1088</w:t>
        </w:r>
      </w:hyperlink>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tif_tile.c: Fix error reporting in TIFFCheckTile() as per bug </w:t>
      </w:r>
      <w:hyperlink r:id="rId17">
        <w:r w:rsidDel="00000000" w:rsidR="00000000" w:rsidRPr="00000000">
          <w:rPr>
            <w:rFonts w:ascii="Arial" w:cs="Arial" w:eastAsia="Arial" w:hAnsi="Arial"/>
            <w:color w:val="0000ee"/>
            <w:u w:val="single"/>
            <w:shd w:fill="auto" w:val="clear"/>
            <w:rtl w:val="0"/>
          </w:rPr>
          <w:t xml:space="preserve"> http://bugzilla.remotesensing.org/show_bug.cgi?id=1063</w:t>
        </w:r>
      </w:hyperlink>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tif_color.c: Avoid overflow in case of wrong input as per bug </w:t>
      </w:r>
      <w:hyperlink r:id="rId18">
        <w:r w:rsidDel="00000000" w:rsidR="00000000" w:rsidRPr="00000000">
          <w:rPr>
            <w:rFonts w:ascii="Arial" w:cs="Arial" w:eastAsia="Arial" w:hAnsi="Arial"/>
            <w:color w:val="0000ee"/>
            <w:u w:val="single"/>
            <w:shd w:fill="auto" w:val="clear"/>
            <w:rtl w:val="0"/>
          </w:rPr>
          <w:t xml:space="preserve"> http://bugzilla.remotesensing.org/show_bug.cgi?id=1065</w:t>
        </w:r>
      </w:hyperlink>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tif_dirinfo.c: Use TIFF_NOTYPE instead of 0 when appropriate. As per bug </w:t>
      </w:r>
      <w:hyperlink r:id="rId19">
        <w:r w:rsidDel="00000000" w:rsidR="00000000" w:rsidRPr="00000000">
          <w:rPr>
            <w:rFonts w:ascii="Arial" w:cs="Arial" w:eastAsia="Arial" w:hAnsi="Arial"/>
            <w:color w:val="0000ee"/>
            <w:u w:val="single"/>
            <w:shd w:fill="auto" w:val="clear"/>
            <w:rtl w:val="0"/>
          </w:rPr>
          <w:t xml:space="preserve"> http://bugzilla.remotesensing.org/show_bug.cgi?id=1033</w:t>
        </w:r>
      </w:hyperlink>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tif_aux.c: Fixed type of temporary variable in _TIFFCheckMalloc() as per bug </w:t>
      </w:r>
      <w:hyperlink r:id="rId20">
        <w:r w:rsidDel="00000000" w:rsidR="00000000" w:rsidRPr="00000000">
          <w:rPr>
            <w:rFonts w:ascii="Arial" w:cs="Arial" w:eastAsia="Arial" w:hAnsi="Arial"/>
            <w:color w:val="0000ee"/>
            <w:u w:val="single"/>
            <w:shd w:fill="auto" w:val="clear"/>
            <w:rtl w:val="0"/>
          </w:rPr>
          <w:t xml:space="preserve"> http://bugzilla.remotesensing.org/show_bug.cgi?id=103</w:t>
        </w:r>
      </w:hyperlink>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tif_aux.c: Return static array when fetching default YCbCrCoefficients (another problem, reported a the </w:t>
      </w:r>
      <w:hyperlink r:id="rId21">
        <w:r w:rsidDel="00000000" w:rsidR="00000000" w:rsidRPr="00000000">
          <w:rPr>
            <w:rFonts w:ascii="Arial" w:cs="Arial" w:eastAsia="Arial" w:hAnsi="Arial"/>
            <w:color w:val="0000ee"/>
            <w:u w:val="single"/>
            <w:shd w:fill="auto" w:val="clear"/>
            <w:rtl w:val="0"/>
          </w:rPr>
          <w:t xml:space="preserve"> http://bugzilla.remotesensing.org/show_bug.cgi?id=1029</w:t>
        </w:r>
      </w:hyperlink>
      <w:r w:rsidDel="00000000" w:rsidR="00000000" w:rsidRPr="00000000">
        <w:rPr>
          <w:rFonts w:ascii="Arial" w:cs="Arial" w:eastAsia="Arial" w:hAnsi="Arial"/>
          <w:shd w:fill="auto" w:val="clear"/>
          <w:rtl w:val="0"/>
        </w:rPr>
        <w:t xml:space="preserve"> entry).</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tif_dir.c: Special handling for PageNumber, HalftoneHints, YCbCrSubsampling and DotRange tags as per bugs </w:t>
      </w:r>
      <w:hyperlink r:id="rId22">
        <w:r w:rsidDel="00000000" w:rsidR="00000000" w:rsidRPr="00000000">
          <w:rPr>
            <w:rFonts w:ascii="Arial" w:cs="Arial" w:eastAsia="Arial" w:hAnsi="Arial"/>
            <w:color w:val="0000ee"/>
            <w:u w:val="single"/>
            <w:shd w:fill="auto" w:val="clear"/>
            <w:rtl w:val="0"/>
          </w:rPr>
          <w:t xml:space="preserve"> http://bugzilla.remotesensing.org/show_bug.cgi?id=1029</w:t>
        </w:r>
      </w:hyperlink>
      <w:r w:rsidDel="00000000" w:rsidR="00000000" w:rsidRPr="00000000">
        <w:rPr>
          <w:rFonts w:ascii="Arial" w:cs="Arial" w:eastAsia="Arial" w:hAnsi="Arial"/>
          <w:shd w:fill="auto" w:val="clear"/>
          <w:rtl w:val="0"/>
        </w:rPr>
        <w:t xml:space="preserve"> </w:t>
      </w:r>
      <w:hyperlink r:id="rId23">
        <w:r w:rsidDel="00000000" w:rsidR="00000000" w:rsidRPr="00000000">
          <w:rPr>
            <w:rFonts w:ascii="Arial" w:cs="Arial" w:eastAsia="Arial" w:hAnsi="Arial"/>
            <w:color w:val="0000ee"/>
            <w:u w:val="single"/>
            <w:shd w:fill="auto" w:val="clear"/>
            <w:rtl w:val="0"/>
          </w:rPr>
          <w:t xml:space="preserve"> http://bugzilla.remotesensing.org/show_bug.cgi?id=1034</w:t>
        </w:r>
      </w:hyperlink>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tif_dirread.c: Use _TIFFGetExifFieldInfo() instead of _TIFFGetFieldInfo() in TIFFReadEXIFDirectory() call as per bug </w:t>
      </w:r>
      <w:hyperlink r:id="rId24">
        <w:r w:rsidDel="00000000" w:rsidR="00000000" w:rsidRPr="00000000">
          <w:rPr>
            <w:rFonts w:ascii="Arial" w:cs="Arial" w:eastAsia="Arial" w:hAnsi="Arial"/>
            <w:color w:val="0000ee"/>
            <w:u w:val="single"/>
            <w:shd w:fill="auto" w:val="clear"/>
            <w:rtl w:val="0"/>
          </w:rPr>
          <w:t xml:space="preserve"> http://bugzilla.remotesensing.org/show_bug.cgi?id=1026</w:t>
        </w:r>
      </w:hyperlink>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tif_dirinfo.c: Change definitions for TIFFTAG_ICCPROFILE, TIFFTAG_PHOTOSHOP, TIFFTAG_RICHTIFFIPTC, TIFFTAG_XMLPACKET: readcount should be uint32 value.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ppm2tiff.c: Added support for PBM files as per bug </w:t>
      </w:r>
      <w:hyperlink r:id="rId25">
        <w:r w:rsidDel="00000000" w:rsidR="00000000" w:rsidRPr="00000000">
          <w:rPr>
            <w:rFonts w:ascii="Arial" w:cs="Arial" w:eastAsia="Arial" w:hAnsi="Arial"/>
            <w:color w:val="0000ee"/>
            <w:u w:val="single"/>
            <w:shd w:fill="auto" w:val="clear"/>
            <w:rtl w:val="0"/>
          </w:rPr>
          <w:t xml:space="preserve"> http://bugzilla.remotesensing.org/show_bug.cgi?id=1044</w:t>
        </w:r>
      </w:hyperlink>
      <w:r w:rsidDel="00000000" w:rsidR="00000000" w:rsidRPr="00000000">
        <w:rPr>
          <w:rtl w:val="0"/>
        </w:rPr>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tiff2pdf.c: Functions t2p_sample_rgbaa_to_rgb() and t2p_sample_rgba_to_rgb() was used in place of each other, that was resulted in problems with RGBA images with associated alpha. As per bug </w:t>
      </w:r>
      <w:hyperlink r:id="rId26">
        <w:r w:rsidDel="00000000" w:rsidR="00000000" w:rsidRPr="00000000">
          <w:rPr>
            <w:rFonts w:ascii="Arial" w:cs="Arial" w:eastAsia="Arial" w:hAnsi="Arial"/>
            <w:color w:val="0000ee"/>
            <w:u w:val="single"/>
            <w:shd w:fill="auto" w:val="clear"/>
            <w:rtl w:val="0"/>
          </w:rPr>
          <w:t xml:space="preserve"> http://bugzilla.remotesensing.org/show_bug.cgi?id=1097</w:t>
        </w:r>
      </w:hyperlink>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tiff2ps.c: Properly scale all the pages when converting multipage TIFF with /width/height/center options set. As per bug </w:t>
      </w:r>
      <w:hyperlink r:id="rId27">
        <w:r w:rsidDel="00000000" w:rsidR="00000000" w:rsidRPr="00000000">
          <w:rPr>
            <w:rFonts w:ascii="Arial" w:cs="Arial" w:eastAsia="Arial" w:hAnsi="Arial"/>
            <w:color w:val="0000ee"/>
            <w:u w:val="single"/>
            <w:shd w:fill="auto" w:val="clear"/>
            <w:rtl w:val="0"/>
          </w:rPr>
          <w:t xml:space="preserve"> http://bugzilla.remotesensing.org/show_bug.cgi?id=1080</w:t>
        </w:r>
      </w:hyperlink>
      <w:r w:rsidDel="00000000" w:rsidR="00000000" w:rsidRPr="00000000">
        <w:rPr>
          <w:rtl w:val="0"/>
        </w:rPr>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tiff2pdf.c: Do not create output file until all option checks will be done. As per bug </w:t>
      </w:r>
      <w:hyperlink r:id="rId28">
        <w:r w:rsidDel="00000000" w:rsidR="00000000" w:rsidRPr="00000000">
          <w:rPr>
            <w:rFonts w:ascii="Arial" w:cs="Arial" w:eastAsia="Arial" w:hAnsi="Arial"/>
            <w:color w:val="0000ee"/>
            <w:u w:val="single"/>
            <w:shd w:fill="auto" w:val="clear"/>
            <w:rtl w:val="0"/>
          </w:rPr>
          <w:t xml:space="preserve"> http://bugzilla.remotesensing.org/show_bug.cgi?id=1072</w:t>
        </w:r>
      </w:hyperlink>
      <w:r w:rsidDel="00000000" w:rsidR="00000000" w:rsidRPr="00000000">
        <w:rPr>
          <w:rtl w:val="0"/>
        </w:rPr>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bmp2tiff.c: Added ability to create multipage TIFFs from the list of input files as per bug </w:t>
      </w:r>
      <w:hyperlink r:id="rId29">
        <w:r w:rsidDel="00000000" w:rsidR="00000000" w:rsidRPr="00000000">
          <w:rPr>
            <w:rFonts w:ascii="Arial" w:cs="Arial" w:eastAsia="Arial" w:hAnsi="Arial"/>
            <w:color w:val="0000ee"/>
            <w:u w:val="single"/>
            <w:shd w:fill="auto" w:val="clear"/>
            <w:rtl w:val="0"/>
          </w:rPr>
          <w:t xml:space="preserve"> http://bugzilla.remotesensing.org/show_bug.cgi?id=1077</w:t>
        </w:r>
      </w:hyperlink>
      <w:r w:rsidDel="00000000" w:rsidR="00000000" w:rsidRPr="00000000">
        <w:rPr>
          <w:rtl w:val="0"/>
        </w:rPr>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tiffgt.c: Avoid crashing in case of image unsupported by TIFFRGBAImage interface.</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tiff2pdf.c: Fixed support for non-YCbCr encoded JPEG compressed TIFF files, per submission from Dan Cobra.</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bmp2tiff, pal2rgb, ppm2tiff, ras2tiff, raw2tiff, sgi2tiff, tiff2bw, tiffcp: Fixed jpeg option processing so -c jpeg:r:50 works properly as per bug: </w:t>
      </w:r>
      <w:hyperlink r:id="rId30">
        <w:r w:rsidDel="00000000" w:rsidR="00000000" w:rsidRPr="00000000">
          <w:rPr>
            <w:rFonts w:ascii="Arial" w:cs="Arial" w:eastAsia="Arial" w:hAnsi="Arial"/>
            <w:color w:val="0000ee"/>
            <w:u w:val="single"/>
            <w:shd w:fill="auto" w:val="clear"/>
            <w:rtl w:val="0"/>
          </w:rPr>
          <w:t xml:space="preserve"> http://bugzilla.remotesensing.org/show_bug.cgi?id=1025</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bugzilla.remotesensing.org/show_bug.cgi?id=103" TargetMode="External"/><Relationship Id="rId22" Type="http://schemas.openxmlformats.org/officeDocument/2006/relationships/hyperlink" Target="http://bugzilla.remotesensing.org/show_bug.cgi?id=1029" TargetMode="External"/><Relationship Id="rId21" Type="http://schemas.openxmlformats.org/officeDocument/2006/relationships/hyperlink" Target="http://bugzilla.remotesensing.org/show_bug.cgi?id=1029" TargetMode="External"/><Relationship Id="rId24" Type="http://schemas.openxmlformats.org/officeDocument/2006/relationships/hyperlink" Target="http://bugzilla.remotesensing.org/show_bug.cgi?id=1026" TargetMode="External"/><Relationship Id="rId23" Type="http://schemas.openxmlformats.org/officeDocument/2006/relationships/hyperlink" Target="http://bugzilla.remotesensing.org/show_bug.cgi?id=103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ugzilla.remotesensing.org/show_bug.cgi?id=1102" TargetMode="External"/><Relationship Id="rId26" Type="http://schemas.openxmlformats.org/officeDocument/2006/relationships/hyperlink" Target="http://bugzilla.remotesensing.org/show_bug.cgi?id=1097" TargetMode="External"/><Relationship Id="rId25" Type="http://schemas.openxmlformats.org/officeDocument/2006/relationships/hyperlink" Target="http://bugzilla.remotesensing.org/show_bug.cgi?id=1044" TargetMode="External"/><Relationship Id="rId28" Type="http://schemas.openxmlformats.org/officeDocument/2006/relationships/hyperlink" Target="http://bugzilla.remotesensing.org/show_bug.cgi?id=1072" TargetMode="External"/><Relationship Id="rId27" Type="http://schemas.openxmlformats.org/officeDocument/2006/relationships/hyperlink" Target="http://bugzilla.remotesensing.org/show_bug.cgi?id=1080" TargetMode="External"/><Relationship Id="rId5" Type="http://schemas.openxmlformats.org/officeDocument/2006/relationships/styles" Target="styles.xml"/><Relationship Id="rId6" Type="http://schemas.openxmlformats.org/officeDocument/2006/relationships/hyperlink" Target="http://docs.google.com/v3.8.0.html" TargetMode="External"/><Relationship Id="rId29" Type="http://schemas.openxmlformats.org/officeDocument/2006/relationships/hyperlink" Target="http://bugzilla.remotesensing.org/show_bug.cgi?id=1077"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 Id="rId30" Type="http://schemas.openxmlformats.org/officeDocument/2006/relationships/hyperlink" Target="http://bugzilla.remotesensing.org/show_bug.cgi?id=1025" TargetMode="External"/><Relationship Id="rId11" Type="http://schemas.openxmlformats.org/officeDocument/2006/relationships/hyperlink" Target="http://bugzilla.remotesensing.org/show_bug.cgi?id=1102" TargetMode="External"/><Relationship Id="rId10" Type="http://schemas.openxmlformats.org/officeDocument/2006/relationships/hyperlink" Target="http://bugzilla.remotesensing.org/show_bug.cgi?id=1102" TargetMode="External"/><Relationship Id="rId13" Type="http://schemas.openxmlformats.org/officeDocument/2006/relationships/hyperlink" Target="http://bugzilla.remotesensing.org/show_bug.cgi?id=1043" TargetMode="External"/><Relationship Id="rId12" Type="http://schemas.openxmlformats.org/officeDocument/2006/relationships/hyperlink" Target="http://bugzilla.remotesensing.org/show_bug.cgi?id=1102" TargetMode="External"/><Relationship Id="rId15" Type="http://schemas.openxmlformats.org/officeDocument/2006/relationships/hyperlink" Target="http://bugzilla.remotesensing.org/show_bug.cgi?id=1088" TargetMode="External"/><Relationship Id="rId14" Type="http://schemas.openxmlformats.org/officeDocument/2006/relationships/hyperlink" Target="http://bugzilla.remotesensing.org/show_bug.cgi?id=1081" TargetMode="External"/><Relationship Id="rId17" Type="http://schemas.openxmlformats.org/officeDocument/2006/relationships/hyperlink" Target="http://bugzilla.remotesensing.org/show_bug.cgi?id=1063" TargetMode="External"/><Relationship Id="rId16" Type="http://schemas.openxmlformats.org/officeDocument/2006/relationships/hyperlink" Target="http://bugzilla.remotesensing.org/show_bug.cgi?id=1088" TargetMode="External"/><Relationship Id="rId19" Type="http://schemas.openxmlformats.org/officeDocument/2006/relationships/hyperlink" Target="http://bugzilla.remotesensing.org/show_bug.cgi?id=1033" TargetMode="External"/><Relationship Id="rId18" Type="http://schemas.openxmlformats.org/officeDocument/2006/relationships/hyperlink" Target="http://bugzilla.remotesensing.org/show_bug.cgi?id=10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