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v3.8.1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Bug-fix release.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tools/Makefile.am: Use runtime paths linker flags when rpath option enabled.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Makefiles improvements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http://bugzilla.remotesensing.org/show_bug.cgi?id=1128</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win32 I/O functions usage as per bug </w:t>
      </w:r>
      <w:hyperlink r:id="rId10">
        <w:r w:rsidDel="00000000" w:rsidR="00000000" w:rsidRPr="00000000">
          <w:rPr>
            <w:rFonts w:ascii="Arial" w:cs="Arial" w:eastAsia="Arial" w:hAnsi="Arial"/>
            <w:color w:val="0000ee"/>
            <w:u w:val="single"/>
            <w:shd w:fill="auto" w:val="clear"/>
            <w:rtl w:val="0"/>
          </w:rPr>
          <w:t xml:space="preserve"> http://bugzilla.remotesensing.org/show_bug.cgi?id=1127</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tif_strip.c: Take subsampling in account when calculating TIFFScanlineSize().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tif_fax3.c, tif_zip.c, tif_pixarlog.c, tif_lzw.c, tif_luv.c: Use _TIFFSetDefaultCompressionState() in all codec cleanup methods. As per bug </w:t>
      </w:r>
      <w:hyperlink r:id="rId11">
        <w:r w:rsidDel="00000000" w:rsidR="00000000" w:rsidRPr="00000000">
          <w:rPr>
            <w:rFonts w:ascii="Arial" w:cs="Arial" w:eastAsia="Arial" w:hAnsi="Arial"/>
            <w:color w:val="0000ee"/>
            <w:u w:val="single"/>
            <w:shd w:fill="auto" w:val="clear"/>
            <w:rtl w:val="0"/>
          </w:rPr>
          <w:t xml:space="preserve"> http://bugzilla.remotesensing.org/show_bug.cgi?id=1120</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Do not cleanup codec state in TIFFInitJPEG(). As per bug </w:t>
      </w:r>
      <w:hyperlink r:id="rId12">
        <w:r w:rsidDel="00000000" w:rsidR="00000000" w:rsidRPr="00000000">
          <w:rPr>
            <w:rFonts w:ascii="Arial" w:cs="Arial" w:eastAsia="Arial" w:hAnsi="Arial"/>
            <w:color w:val="0000ee"/>
            <w:u w:val="single"/>
            <w:shd w:fill="auto" w:val="clear"/>
            <w:rtl w:val="0"/>
          </w:rPr>
          <w:t xml:space="preserve"> http://bugzilla.remotesensing.org/show_bug.cgi?id=1119</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Use double type instead of dblparam_t.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Do not check the PlanarConfig tag presence in TIFFReadDirectory, because it is always set at the start of function and we allow TIFFs without that tag set.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tiffcp.c: Do not set RowsPerStrip bigger than image length.</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fax2tiff.c: Fixed wrong TIFFerror() invocations as per bug </w:t>
      </w:r>
      <w:hyperlink r:id="rId13">
        <w:r w:rsidDel="00000000" w:rsidR="00000000" w:rsidRPr="00000000">
          <w:rPr>
            <w:rFonts w:ascii="Arial" w:cs="Arial" w:eastAsia="Arial" w:hAnsi="Arial"/>
            <w:color w:val="0000ee"/>
            <w:u w:val="single"/>
            <w:shd w:fill="auto" w:val="clear"/>
            <w:rtl w:val="0"/>
          </w:rPr>
          <w:t xml:space="preserve"> http://bugzilla.remotesensing.org/show_bug.cgi?id=1125</w:t>
        </w:r>
      </w:hyperlink>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fax2ps.c: Fixed reading the input stream from stdin as per bug </w:t>
      </w:r>
      <w:hyperlink r:id="rId14">
        <w:r w:rsidDel="00000000" w:rsidR="00000000" w:rsidRPr="00000000">
          <w:rPr>
            <w:rFonts w:ascii="Arial" w:cs="Arial" w:eastAsia="Arial" w:hAnsi="Arial"/>
            <w:color w:val="0000ee"/>
            <w:u w:val="single"/>
            <w:shd w:fill="auto" w:val="clear"/>
            <w:rtl w:val="0"/>
          </w:rPr>
          <w:t xml:space="preserve"> http://bugzilla.remotesensing.org/show_bug.cgi?id=1124</w:t>
        </w:r>
      </w:hyperlink>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raw2tiff.c: Do not set RowsPerStrip larger than ImageLength. As per bug </w:t>
      </w:r>
      <w:hyperlink r:id="rId15">
        <w:r w:rsidDel="00000000" w:rsidR="00000000" w:rsidRPr="00000000">
          <w:rPr>
            <w:rFonts w:ascii="Arial" w:cs="Arial" w:eastAsia="Arial" w:hAnsi="Arial"/>
            <w:color w:val="0000ee"/>
            <w:u w:val="single"/>
            <w:shd w:fill="auto" w:val="clear"/>
            <w:rtl w:val="0"/>
          </w:rPr>
          <w:t xml:space="preserve"> http://bugzilla.remotesensing.org/show_bug.cgi?id=1110</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ugzilla.remotesensing.org/show_bug.cgi?id=1120" TargetMode="External"/><Relationship Id="rId10" Type="http://schemas.openxmlformats.org/officeDocument/2006/relationships/hyperlink" Target="http://bugzilla.remotesensing.org/show_bug.cgi?id=1127" TargetMode="External"/><Relationship Id="rId13" Type="http://schemas.openxmlformats.org/officeDocument/2006/relationships/hyperlink" Target="http://bugzilla.remotesensing.org/show_bug.cgi?id=1125" TargetMode="External"/><Relationship Id="rId12" Type="http://schemas.openxmlformats.org/officeDocument/2006/relationships/hyperlink" Target="http://bugzilla.remotesensing.org/show_bug.cgi?id=11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1128" TargetMode="External"/><Relationship Id="rId15" Type="http://schemas.openxmlformats.org/officeDocument/2006/relationships/hyperlink" Target="http://bugzilla.remotesensing.org/show_bug.cgi?id=1110" TargetMode="External"/><Relationship Id="rId14" Type="http://schemas.openxmlformats.org/officeDocument/2006/relationships/hyperlink" Target="http://bugzilla.remotesensing.org/show_bug.cgi?id=1124" TargetMode="External"/><Relationship Id="rId5" Type="http://schemas.openxmlformats.org/officeDocument/2006/relationships/styles" Target="styles.xml"/><Relationship Id="rId6" Type="http://schemas.openxmlformats.org/officeDocument/2006/relationships/hyperlink" Target="http://docs.google.com/v3.8.1.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