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v3.9.1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v3.9.1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This is a bug-fix release for several bugs (two of which are dire) which were discovered in the 3.9.0 release.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Several defines were missing from tif_config.vc.h which are necessary to compile the library using MSVC.</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Colorized tests were actually not enabled as expected. Parallel tests mode is now also enabled so that tests can be run in parallel, and test output is sent to .log files.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libtiff/tif_write.c (TIFFAppendToStrip): Remove cast which caused libtiff to output a wrong last strip with byte-count and strip-offset of zero. This cast was added on the day of the 3.9.0 release.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libtiff/tif_dirwrite.c: Back out changes from 2007-11-22 that resulted in the final strip not being written in some circumstances. http://bugzilla.maptools.org/show_bug.cgi?id=2088</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v3.9.1.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