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3C7881" w:rsidRDefault="00BD5751" w:rsidP="00BD5751">
      <w:pPr>
        <w:autoSpaceDE w:val="0"/>
        <w:autoSpaceDN w:val="0"/>
        <w:adjustRightInd w:val="0"/>
        <w:spacing w:after="0" w:line="240" w:lineRule="auto"/>
        <w:jc w:val="center"/>
        <w:rPr>
          <w:rFonts w:ascii="Times New Roman" w:hAnsi="Times New Roman" w:cs="Times New Roman"/>
          <w:b/>
          <w:bCs/>
          <w:sz w:val="28"/>
          <w:szCs w:val="28"/>
        </w:rPr>
      </w:pPr>
      <w:bookmarkStart w:id="0" w:name="Par29"/>
      <w:bookmarkEnd w:id="0"/>
      <w:r w:rsidRPr="003C7881">
        <w:rPr>
          <w:rFonts w:ascii="Times New Roman" w:hAnsi="Times New Roman" w:cs="Times New Roman"/>
          <w:b/>
          <w:bCs/>
          <w:sz w:val="28"/>
          <w:szCs w:val="28"/>
        </w:rPr>
        <w:t>АДМИНИСТРАТИВНЫЙ РЕГЛАМЕНТ</w:t>
      </w:r>
      <w:r w:rsidR="00285438">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w:t>
      </w:r>
    </w:p>
    <w:p w:rsidR="00BD5751" w:rsidRPr="003C7881" w:rsidRDefault="00975C94" w:rsidP="00BD5751">
      <w:pPr>
        <w:autoSpaceDE w:val="0"/>
        <w:autoSpaceDN w:val="0"/>
        <w:adjustRightInd w:val="0"/>
        <w:spacing w:after="0" w:line="240" w:lineRule="auto"/>
        <w:jc w:val="center"/>
        <w:rPr>
          <w:rFonts w:ascii="Times New Roman" w:hAnsi="Times New Roman" w:cs="Times New Roman"/>
          <w:b/>
          <w:bCs/>
          <w:color w:val="FF0000"/>
          <w:sz w:val="44"/>
          <w:szCs w:val="44"/>
        </w:rPr>
      </w:pPr>
      <w:r>
        <w:rPr>
          <w:rFonts w:ascii="Times New Roman" w:hAnsi="Times New Roman" w:cs="Times New Roman"/>
          <w:b/>
          <w:bCs/>
          <w:color w:val="FF0000"/>
          <w:sz w:val="40"/>
          <w:szCs w:val="40"/>
        </w:rPr>
        <w:t>«</w:t>
      </w:r>
      <w:r w:rsidR="00BD5751" w:rsidRPr="003C7881">
        <w:rPr>
          <w:rFonts w:ascii="Times New Roman" w:hAnsi="Times New Roman" w:cs="Times New Roman"/>
          <w:b/>
          <w:bCs/>
          <w:color w:val="FF0000"/>
          <w:sz w:val="40"/>
          <w:szCs w:val="40"/>
        </w:rPr>
        <w:t>ВЫДАЧА</w:t>
      </w:r>
      <w:r w:rsidR="003C7881">
        <w:rPr>
          <w:rFonts w:ascii="Times New Roman" w:hAnsi="Times New Roman" w:cs="Times New Roman"/>
          <w:b/>
          <w:bCs/>
          <w:color w:val="FF0000"/>
          <w:sz w:val="40"/>
          <w:szCs w:val="40"/>
        </w:rPr>
        <w:t xml:space="preserve"> </w:t>
      </w:r>
      <w:r w:rsidR="00BD5751" w:rsidRPr="003C7881">
        <w:rPr>
          <w:rFonts w:ascii="Times New Roman" w:hAnsi="Times New Roman" w:cs="Times New Roman"/>
          <w:b/>
          <w:bCs/>
          <w:color w:val="FF0000"/>
          <w:sz w:val="40"/>
          <w:szCs w:val="40"/>
        </w:rPr>
        <w:t xml:space="preserve">РАЗРЕШЕНИЯ НА ВЫПОЛНЕНИЕ </w:t>
      </w:r>
      <w:r w:rsidR="00BD5751" w:rsidRPr="003C7881">
        <w:rPr>
          <w:rFonts w:ascii="Times New Roman" w:hAnsi="Times New Roman" w:cs="Times New Roman"/>
          <w:b/>
          <w:bCs/>
          <w:color w:val="FF0000"/>
          <w:sz w:val="44"/>
          <w:szCs w:val="44"/>
        </w:rPr>
        <w:t>АВИАЦИОННЫХ РАБОТ, ПАРАШЮТНЫХ</w:t>
      </w:r>
      <w:r w:rsidR="003C7881" w:rsidRPr="003C7881">
        <w:rPr>
          <w:rFonts w:ascii="Times New Roman" w:hAnsi="Times New Roman" w:cs="Times New Roman"/>
          <w:b/>
          <w:bCs/>
          <w:color w:val="FF0000"/>
          <w:sz w:val="44"/>
          <w:szCs w:val="44"/>
        </w:rPr>
        <w:t xml:space="preserve"> </w:t>
      </w:r>
      <w:r w:rsidR="00BD5751" w:rsidRPr="003C7881">
        <w:rPr>
          <w:rFonts w:ascii="Times New Roman" w:hAnsi="Times New Roman" w:cs="Times New Roman"/>
          <w:b/>
          <w:bCs/>
          <w:color w:val="FF0000"/>
          <w:sz w:val="44"/>
          <w:szCs w:val="44"/>
        </w:rPr>
        <w:t>ПРЫЖКОВ, ПОДЪЕМОВ ПРИВЯЗНЫХ АЭРОСТАТОВ НАД МОСКВОЙ</w:t>
      </w:r>
      <w:r>
        <w:rPr>
          <w:rFonts w:ascii="Times New Roman" w:hAnsi="Times New Roman" w:cs="Times New Roman"/>
          <w:b/>
          <w:bCs/>
          <w:color w:val="FF0000"/>
          <w:sz w:val="44"/>
          <w:szCs w:val="44"/>
        </w:rPr>
        <w:t>»</w:t>
      </w:r>
    </w:p>
    <w:p w:rsidR="003C7881" w:rsidRPr="003C7881" w:rsidRDefault="003C7881" w:rsidP="003C7881">
      <w:pPr>
        <w:autoSpaceDE w:val="0"/>
        <w:autoSpaceDN w:val="0"/>
        <w:adjustRightInd w:val="0"/>
        <w:spacing w:after="0" w:line="240" w:lineRule="auto"/>
        <w:outlineLvl w:val="0"/>
        <w:rPr>
          <w:rFonts w:ascii="Times New Roman" w:hAnsi="Times New Roman" w:cs="Times New Roman"/>
          <w:b/>
          <w:bCs/>
          <w:sz w:val="28"/>
          <w:szCs w:val="28"/>
        </w:rPr>
      </w:pPr>
      <w:r w:rsidRPr="003C7881">
        <w:rPr>
          <w:rFonts w:ascii="Times New Roman" w:hAnsi="Times New Roman" w:cs="Times New Roman"/>
          <w:b/>
          <w:bCs/>
          <w:sz w:val="28"/>
          <w:szCs w:val="28"/>
        </w:rPr>
        <w:t>Приложение 1</w:t>
      </w:r>
      <w:r>
        <w:rPr>
          <w:rFonts w:ascii="Times New Roman" w:hAnsi="Times New Roman" w:cs="Times New Roman"/>
          <w:b/>
          <w:bCs/>
          <w:sz w:val="28"/>
          <w:szCs w:val="28"/>
        </w:rPr>
        <w:t xml:space="preserve"> </w:t>
      </w:r>
      <w:r w:rsidRPr="003C7881">
        <w:rPr>
          <w:rFonts w:ascii="Times New Roman" w:hAnsi="Times New Roman" w:cs="Times New Roman"/>
          <w:b/>
          <w:bCs/>
          <w:sz w:val="28"/>
          <w:szCs w:val="28"/>
        </w:rPr>
        <w:t>к постановлению Правительства</w:t>
      </w:r>
      <w:r>
        <w:rPr>
          <w:rFonts w:ascii="Times New Roman" w:hAnsi="Times New Roman" w:cs="Times New Roman"/>
          <w:b/>
          <w:bCs/>
          <w:sz w:val="28"/>
          <w:szCs w:val="28"/>
        </w:rPr>
        <w:t xml:space="preserve"> </w:t>
      </w:r>
      <w:r w:rsidRPr="003C7881">
        <w:rPr>
          <w:rFonts w:ascii="Times New Roman" w:hAnsi="Times New Roman" w:cs="Times New Roman"/>
          <w:b/>
          <w:bCs/>
          <w:sz w:val="28"/>
          <w:szCs w:val="28"/>
        </w:rPr>
        <w:t>Москвы</w:t>
      </w:r>
      <w:r>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от 9 июля 2014 г. N </w:t>
      </w:r>
      <w:r w:rsidRPr="003C7881">
        <w:rPr>
          <w:rFonts w:ascii="Times New Roman" w:hAnsi="Times New Roman" w:cs="Times New Roman"/>
          <w:b/>
          <w:bCs/>
          <w:color w:val="FF0000"/>
          <w:sz w:val="40"/>
          <w:szCs w:val="40"/>
        </w:rPr>
        <w:t>391</w:t>
      </w:r>
      <w:r w:rsidRPr="003C7881">
        <w:rPr>
          <w:rFonts w:ascii="Times New Roman" w:hAnsi="Times New Roman" w:cs="Times New Roman"/>
          <w:b/>
          <w:bCs/>
          <w:sz w:val="28"/>
          <w:szCs w:val="28"/>
        </w:rPr>
        <w:t>-ПП</w:t>
      </w:r>
    </w:p>
    <w:p w:rsidR="003C7881" w:rsidRPr="003C7881" w:rsidRDefault="003C7881" w:rsidP="00BD5751">
      <w:pPr>
        <w:autoSpaceDE w:val="0"/>
        <w:autoSpaceDN w:val="0"/>
        <w:adjustRightInd w:val="0"/>
        <w:spacing w:after="0" w:line="240" w:lineRule="auto"/>
        <w:jc w:val="center"/>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center"/>
        <w:outlineLvl w:val="1"/>
        <w:rPr>
          <w:rFonts w:ascii="Times New Roman" w:hAnsi="Times New Roman" w:cs="Times New Roman"/>
          <w:b/>
          <w:bCs/>
          <w:sz w:val="28"/>
          <w:szCs w:val="28"/>
        </w:rPr>
      </w:pPr>
      <w:r w:rsidRPr="003C7881">
        <w:rPr>
          <w:rFonts w:ascii="Times New Roman" w:hAnsi="Times New Roman" w:cs="Times New Roman"/>
          <w:b/>
          <w:bCs/>
          <w:sz w:val="28"/>
          <w:szCs w:val="28"/>
        </w:rPr>
        <w:t>1. Общие положения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1.1. </w:t>
      </w:r>
      <w:r w:rsidR="004A3617">
        <w:rPr>
          <w:rFonts w:ascii="Times New Roman" w:hAnsi="Times New Roman" w:cs="Times New Roman"/>
          <w:b/>
          <w:bCs/>
          <w:sz w:val="28"/>
          <w:szCs w:val="28"/>
        </w:rPr>
        <w:t>Р</w:t>
      </w:r>
      <w:r w:rsidRPr="003C7881">
        <w:rPr>
          <w:rFonts w:ascii="Times New Roman" w:hAnsi="Times New Roman" w:cs="Times New Roman"/>
          <w:b/>
          <w:bCs/>
          <w:sz w:val="28"/>
          <w:szCs w:val="28"/>
        </w:rPr>
        <w:t>егламент устанавливает состав, последовательность и сроки выполнения адм</w:t>
      </w:r>
      <w:r w:rsidR="004A3617">
        <w:rPr>
          <w:rFonts w:ascii="Times New Roman" w:hAnsi="Times New Roman" w:cs="Times New Roman"/>
          <w:b/>
          <w:bCs/>
          <w:sz w:val="28"/>
          <w:szCs w:val="28"/>
        </w:rPr>
        <w:t>.</w:t>
      </w:r>
      <w:r w:rsidRPr="003C7881">
        <w:rPr>
          <w:rFonts w:ascii="Times New Roman" w:hAnsi="Times New Roman" w:cs="Times New Roman"/>
          <w:b/>
          <w:bCs/>
          <w:sz w:val="28"/>
          <w:szCs w:val="28"/>
        </w:rPr>
        <w:t xml:space="preserve"> процедур (действий) и (или) принятия решений по предоставлению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осуществляемых по запросу (заявлению) физического или юридического лица либо их уполномоченных представителей (далее - Регламент).</w:t>
      </w:r>
      <w:bookmarkStart w:id="1" w:name="_GoBack"/>
      <w:bookmarkEnd w:id="1"/>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1.2. Административные процедуры и (или) действия, установленные настоящим Регламентом, осуществляются с использованием сведений Базового регистра информации, необходимой для предоставления </w:t>
      </w:r>
      <w:r w:rsidR="00285438">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городе Москве (далее - Базовый регистр), и в соответствии с Едиными </w:t>
      </w:r>
      <w:hyperlink r:id="rId4" w:history="1">
        <w:r w:rsidRPr="003C7881">
          <w:rPr>
            <w:rFonts w:ascii="Times New Roman" w:hAnsi="Times New Roman" w:cs="Times New Roman"/>
            <w:b/>
            <w:bCs/>
            <w:color w:val="0000FF"/>
            <w:sz w:val="28"/>
            <w:szCs w:val="28"/>
          </w:rPr>
          <w:t>требованиями</w:t>
        </w:r>
      </w:hyperlink>
      <w:r w:rsidRPr="003C7881">
        <w:rPr>
          <w:rFonts w:ascii="Times New Roman" w:hAnsi="Times New Roman" w:cs="Times New Roman"/>
          <w:b/>
          <w:bCs/>
          <w:sz w:val="28"/>
          <w:szCs w:val="28"/>
        </w:rPr>
        <w:t xml:space="preserve"> к предоставлению государственных услуг в городе Москве, установленными Правительством Москвы (далее - Единые требования).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center"/>
        <w:outlineLvl w:val="1"/>
        <w:rPr>
          <w:rFonts w:ascii="Times New Roman" w:hAnsi="Times New Roman" w:cs="Times New Roman"/>
          <w:b/>
          <w:bCs/>
          <w:color w:val="7030A0"/>
          <w:sz w:val="36"/>
          <w:szCs w:val="36"/>
        </w:rPr>
      </w:pPr>
      <w:r w:rsidRPr="003C7881">
        <w:rPr>
          <w:rFonts w:ascii="Times New Roman" w:hAnsi="Times New Roman" w:cs="Times New Roman"/>
          <w:b/>
          <w:bCs/>
          <w:sz w:val="28"/>
          <w:szCs w:val="28"/>
        </w:rPr>
        <w:t xml:space="preserve">2. </w:t>
      </w:r>
      <w:r w:rsidR="003C7881" w:rsidRPr="003C7881">
        <w:rPr>
          <w:rFonts w:ascii="Times New Roman" w:hAnsi="Times New Roman" w:cs="Times New Roman"/>
          <w:b/>
          <w:bCs/>
          <w:color w:val="7030A0"/>
          <w:sz w:val="36"/>
          <w:szCs w:val="36"/>
        </w:rPr>
        <w:t>СТАНДАРТ ПРЕДОСТАВЛЕНИЯ 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3C7881">
        <w:rPr>
          <w:rFonts w:ascii="Times New Roman" w:hAnsi="Times New Roman" w:cs="Times New Roman"/>
          <w:b/>
          <w:bCs/>
          <w:sz w:val="28"/>
          <w:szCs w:val="28"/>
        </w:rPr>
        <w:t xml:space="preserve">2.1. </w:t>
      </w:r>
      <w:r w:rsidRPr="003C7881">
        <w:rPr>
          <w:rFonts w:ascii="Times New Roman" w:hAnsi="Times New Roman" w:cs="Times New Roman"/>
          <w:b/>
          <w:bCs/>
          <w:color w:val="0070C0"/>
          <w:sz w:val="36"/>
          <w:szCs w:val="36"/>
        </w:rPr>
        <w:t xml:space="preserve">Наименование </w:t>
      </w:r>
      <w:r w:rsidR="003C7881" w:rsidRPr="003C7881">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714BA1">
      <w:pPr>
        <w:autoSpaceDE w:val="0"/>
        <w:autoSpaceDN w:val="0"/>
        <w:adjustRightInd w:val="0"/>
        <w:spacing w:after="0" w:line="240" w:lineRule="auto"/>
        <w:jc w:val="both"/>
        <w:rPr>
          <w:rFonts w:ascii="Times New Roman" w:hAnsi="Times New Roman" w:cs="Times New Roman"/>
          <w:b/>
          <w:bCs/>
          <w:sz w:val="28"/>
          <w:szCs w:val="28"/>
        </w:rPr>
      </w:pPr>
      <w:r w:rsidRPr="003C7881">
        <w:rPr>
          <w:rFonts w:ascii="Times New Roman" w:hAnsi="Times New Roman" w:cs="Times New Roman"/>
          <w:b/>
          <w:bCs/>
          <w:sz w:val="28"/>
          <w:szCs w:val="28"/>
        </w:rPr>
        <w:t>Выдача разрешения на выполнение авиац</w:t>
      </w:r>
      <w:r w:rsidR="00714BA1">
        <w:rPr>
          <w:rFonts w:ascii="Times New Roman" w:hAnsi="Times New Roman" w:cs="Times New Roman"/>
          <w:b/>
          <w:bCs/>
          <w:sz w:val="28"/>
          <w:szCs w:val="28"/>
        </w:rPr>
        <w:t>.</w:t>
      </w:r>
      <w:r w:rsidRPr="003C7881">
        <w:rPr>
          <w:rFonts w:ascii="Times New Roman" w:hAnsi="Times New Roman" w:cs="Times New Roman"/>
          <w:b/>
          <w:bCs/>
          <w:sz w:val="28"/>
          <w:szCs w:val="28"/>
        </w:rPr>
        <w:t xml:space="preserve"> работ, параш</w:t>
      </w:r>
      <w:r w:rsidR="00714BA1">
        <w:rPr>
          <w:rFonts w:ascii="Times New Roman" w:hAnsi="Times New Roman" w:cs="Times New Roman"/>
          <w:b/>
          <w:bCs/>
          <w:sz w:val="28"/>
          <w:szCs w:val="28"/>
        </w:rPr>
        <w:t>.</w:t>
      </w:r>
      <w:r w:rsidRPr="003C7881">
        <w:rPr>
          <w:rFonts w:ascii="Times New Roman" w:hAnsi="Times New Roman" w:cs="Times New Roman"/>
          <w:b/>
          <w:bCs/>
          <w:sz w:val="28"/>
          <w:szCs w:val="28"/>
        </w:rPr>
        <w:t xml:space="preserve"> прыжков, подъемов </w:t>
      </w:r>
      <w:proofErr w:type="spellStart"/>
      <w:r w:rsidRPr="003C7881">
        <w:rPr>
          <w:rFonts w:ascii="Times New Roman" w:hAnsi="Times New Roman" w:cs="Times New Roman"/>
          <w:b/>
          <w:bCs/>
          <w:sz w:val="28"/>
          <w:szCs w:val="28"/>
        </w:rPr>
        <w:t>привяз</w:t>
      </w:r>
      <w:proofErr w:type="spellEnd"/>
      <w:r w:rsidRPr="003C7881">
        <w:rPr>
          <w:rFonts w:ascii="Times New Roman" w:hAnsi="Times New Roman" w:cs="Times New Roman"/>
          <w:b/>
          <w:bCs/>
          <w:sz w:val="28"/>
          <w:szCs w:val="28"/>
        </w:rPr>
        <w:t xml:space="preserve"> аэростатов над Москвой (далее -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CA63B5" w:rsidRDefault="00BD5751" w:rsidP="003C788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CA63B5">
        <w:rPr>
          <w:rFonts w:ascii="Times New Roman" w:hAnsi="Times New Roman" w:cs="Times New Roman"/>
          <w:b/>
          <w:bCs/>
          <w:color w:val="0070C0"/>
          <w:sz w:val="36"/>
          <w:szCs w:val="36"/>
        </w:rPr>
        <w:t>2.2. Правовые основания предоставления</w:t>
      </w:r>
      <w:r w:rsidR="003C7881" w:rsidRPr="00CA63B5">
        <w:rPr>
          <w:rFonts w:ascii="Times New Roman" w:hAnsi="Times New Roman" w:cs="Times New Roman"/>
          <w:b/>
          <w:bCs/>
          <w:color w:val="0070C0"/>
          <w:sz w:val="36"/>
          <w:szCs w:val="36"/>
        </w:rPr>
        <w:t xml:space="preserve"> ГУ</w:t>
      </w:r>
    </w:p>
    <w:p w:rsidR="00BD5751" w:rsidRPr="00CA63B5" w:rsidRDefault="00BD5751" w:rsidP="00BD5751">
      <w:pPr>
        <w:autoSpaceDE w:val="0"/>
        <w:autoSpaceDN w:val="0"/>
        <w:adjustRightInd w:val="0"/>
        <w:spacing w:after="0" w:line="240" w:lineRule="auto"/>
        <w:jc w:val="both"/>
        <w:rPr>
          <w:rFonts w:ascii="Times New Roman" w:hAnsi="Times New Roman" w:cs="Times New Roman"/>
          <w:b/>
          <w:bCs/>
          <w:color w:val="0070C0"/>
          <w:sz w:val="36"/>
          <w:szCs w:val="36"/>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осуществляется в соответствии с:</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1) Воздушным </w:t>
      </w:r>
      <w:hyperlink r:id="rId5" w:history="1">
        <w:r w:rsidRPr="003C7881">
          <w:rPr>
            <w:rFonts w:ascii="Times New Roman" w:hAnsi="Times New Roman" w:cs="Times New Roman"/>
            <w:b/>
            <w:bCs/>
            <w:color w:val="0000FF"/>
            <w:sz w:val="28"/>
            <w:szCs w:val="28"/>
          </w:rPr>
          <w:t>кодексом</w:t>
        </w:r>
      </w:hyperlink>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 </w:t>
      </w:r>
      <w:hyperlink r:id="rId6" w:history="1">
        <w:r w:rsidRPr="003C7881">
          <w:rPr>
            <w:rFonts w:ascii="Times New Roman" w:hAnsi="Times New Roman" w:cs="Times New Roman"/>
            <w:b/>
            <w:bCs/>
            <w:color w:val="0000FF"/>
            <w:sz w:val="28"/>
            <w:szCs w:val="28"/>
          </w:rPr>
          <w:t>постановлением</w:t>
        </w:r>
      </w:hyperlink>
      <w:r w:rsidRPr="003C7881">
        <w:rPr>
          <w:rFonts w:ascii="Times New Roman" w:hAnsi="Times New Roman" w:cs="Times New Roman"/>
          <w:b/>
          <w:bCs/>
          <w:sz w:val="28"/>
          <w:szCs w:val="28"/>
        </w:rPr>
        <w:t xml:space="preserve"> Правительства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от 11 марта 2010 г. N 138 "Об утверждении </w:t>
      </w:r>
      <w:r w:rsidR="003C7881">
        <w:rPr>
          <w:rFonts w:ascii="Times New Roman" w:hAnsi="Times New Roman" w:cs="Times New Roman"/>
          <w:b/>
          <w:bCs/>
          <w:sz w:val="28"/>
          <w:szCs w:val="28"/>
        </w:rPr>
        <w:t>ФП ИВП</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 </w:t>
      </w:r>
      <w:hyperlink r:id="rId7" w:history="1">
        <w:r w:rsidRPr="003C7881">
          <w:rPr>
            <w:rFonts w:ascii="Times New Roman" w:hAnsi="Times New Roman" w:cs="Times New Roman"/>
            <w:b/>
            <w:bCs/>
            <w:color w:val="0000FF"/>
            <w:sz w:val="28"/>
            <w:szCs w:val="28"/>
          </w:rPr>
          <w:t>приказом</w:t>
        </w:r>
      </w:hyperlink>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Минтранса</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от 6 сентября 2011 г. N 237 "Об установлении запретных зон".</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3C7881">
      <w:pPr>
        <w:autoSpaceDE w:val="0"/>
        <w:autoSpaceDN w:val="0"/>
        <w:adjustRightInd w:val="0"/>
        <w:spacing w:after="0" w:line="240" w:lineRule="auto"/>
        <w:outlineLvl w:val="2"/>
        <w:rPr>
          <w:rFonts w:ascii="Times New Roman" w:hAnsi="Times New Roman" w:cs="Times New Roman"/>
          <w:b/>
          <w:bCs/>
          <w:color w:val="0070C0"/>
          <w:sz w:val="32"/>
          <w:szCs w:val="32"/>
        </w:rPr>
      </w:pPr>
      <w:r w:rsidRPr="003C7881">
        <w:rPr>
          <w:rFonts w:ascii="Times New Roman" w:hAnsi="Times New Roman" w:cs="Times New Roman"/>
          <w:b/>
          <w:bCs/>
          <w:sz w:val="28"/>
          <w:szCs w:val="28"/>
        </w:rPr>
        <w:lastRenderedPageBreak/>
        <w:t xml:space="preserve">2.3. </w:t>
      </w:r>
      <w:r w:rsidRPr="003C7881">
        <w:rPr>
          <w:rFonts w:ascii="Times New Roman" w:hAnsi="Times New Roman" w:cs="Times New Roman"/>
          <w:b/>
          <w:bCs/>
          <w:color w:val="0070C0"/>
          <w:sz w:val="32"/>
          <w:szCs w:val="32"/>
        </w:rPr>
        <w:t xml:space="preserve">Наименование органа исполнительной власти </w:t>
      </w:r>
      <w:r w:rsidR="003C7881" w:rsidRPr="003C7881">
        <w:rPr>
          <w:rFonts w:ascii="Times New Roman" w:hAnsi="Times New Roman" w:cs="Times New Roman"/>
          <w:b/>
          <w:bCs/>
          <w:color w:val="0070C0"/>
          <w:sz w:val="32"/>
          <w:szCs w:val="32"/>
        </w:rPr>
        <w:t>г.</w:t>
      </w:r>
      <w:r w:rsidRPr="003C7881">
        <w:rPr>
          <w:rFonts w:ascii="Times New Roman" w:hAnsi="Times New Roman" w:cs="Times New Roman"/>
          <w:b/>
          <w:bCs/>
          <w:color w:val="0070C0"/>
          <w:sz w:val="32"/>
          <w:szCs w:val="32"/>
        </w:rPr>
        <w:t xml:space="preserve"> Москвы</w:t>
      </w:r>
      <w:r w:rsidR="003C7881" w:rsidRPr="003C7881">
        <w:rPr>
          <w:rFonts w:ascii="Times New Roman" w:hAnsi="Times New Roman" w:cs="Times New Roman"/>
          <w:b/>
          <w:bCs/>
          <w:color w:val="0070C0"/>
          <w:sz w:val="32"/>
          <w:szCs w:val="32"/>
        </w:rPr>
        <w:t xml:space="preserve"> </w:t>
      </w:r>
      <w:r w:rsidRPr="003C7881">
        <w:rPr>
          <w:rFonts w:ascii="Times New Roman" w:hAnsi="Times New Roman" w:cs="Times New Roman"/>
          <w:b/>
          <w:bCs/>
          <w:color w:val="0070C0"/>
          <w:sz w:val="32"/>
          <w:szCs w:val="32"/>
        </w:rPr>
        <w:t xml:space="preserve">(организации), предоставляющего </w:t>
      </w:r>
      <w:r w:rsidR="003C7881" w:rsidRPr="003C7881">
        <w:rPr>
          <w:rFonts w:ascii="Times New Roman" w:hAnsi="Times New Roman" w:cs="Times New Roman"/>
          <w:b/>
          <w:bCs/>
          <w:color w:val="0070C0"/>
          <w:sz w:val="32"/>
          <w:szCs w:val="32"/>
        </w:rPr>
        <w:t>ГУ</w:t>
      </w:r>
      <w:r w:rsidRPr="003C7881">
        <w:rPr>
          <w:rFonts w:ascii="Times New Roman" w:hAnsi="Times New Roman" w:cs="Times New Roman"/>
          <w:b/>
          <w:bCs/>
          <w:color w:val="0070C0"/>
          <w:sz w:val="32"/>
          <w:szCs w:val="32"/>
        </w:rPr>
        <w:t>,</w:t>
      </w:r>
    </w:p>
    <w:p w:rsidR="00BD5751" w:rsidRPr="003C7881" w:rsidRDefault="00BD5751" w:rsidP="000B2434">
      <w:pPr>
        <w:autoSpaceDE w:val="0"/>
        <w:autoSpaceDN w:val="0"/>
        <w:adjustRightInd w:val="0"/>
        <w:spacing w:after="0" w:line="240" w:lineRule="auto"/>
        <w:rPr>
          <w:rFonts w:ascii="Times New Roman" w:hAnsi="Times New Roman" w:cs="Times New Roman"/>
          <w:b/>
          <w:bCs/>
          <w:color w:val="0070C0"/>
          <w:sz w:val="32"/>
          <w:szCs w:val="32"/>
        </w:rPr>
      </w:pPr>
      <w:r w:rsidRPr="003C7881">
        <w:rPr>
          <w:rFonts w:ascii="Times New Roman" w:hAnsi="Times New Roman" w:cs="Times New Roman"/>
          <w:b/>
          <w:bCs/>
          <w:color w:val="0070C0"/>
          <w:sz w:val="32"/>
          <w:szCs w:val="32"/>
        </w:rPr>
        <w:t xml:space="preserve">государственных учреждений </w:t>
      </w:r>
      <w:r w:rsidR="003C7881" w:rsidRPr="003C7881">
        <w:rPr>
          <w:rFonts w:ascii="Times New Roman" w:hAnsi="Times New Roman" w:cs="Times New Roman"/>
          <w:b/>
          <w:bCs/>
          <w:color w:val="0070C0"/>
          <w:sz w:val="32"/>
          <w:szCs w:val="32"/>
        </w:rPr>
        <w:t>г.</w:t>
      </w:r>
      <w:r w:rsidRPr="003C7881">
        <w:rPr>
          <w:rFonts w:ascii="Times New Roman" w:hAnsi="Times New Roman" w:cs="Times New Roman"/>
          <w:b/>
          <w:bCs/>
          <w:color w:val="0070C0"/>
          <w:sz w:val="32"/>
          <w:szCs w:val="32"/>
        </w:rPr>
        <w:t xml:space="preserve"> Москвы и иных организаций,</w:t>
      </w:r>
      <w:r w:rsidR="000B2434">
        <w:rPr>
          <w:rFonts w:ascii="Times New Roman" w:hAnsi="Times New Roman" w:cs="Times New Roman"/>
          <w:b/>
          <w:bCs/>
          <w:color w:val="0070C0"/>
          <w:sz w:val="32"/>
          <w:szCs w:val="32"/>
        </w:rPr>
        <w:t xml:space="preserve"> </w:t>
      </w:r>
      <w:r w:rsidRPr="003C7881">
        <w:rPr>
          <w:rFonts w:ascii="Times New Roman" w:hAnsi="Times New Roman" w:cs="Times New Roman"/>
          <w:b/>
          <w:bCs/>
          <w:color w:val="0070C0"/>
          <w:sz w:val="32"/>
          <w:szCs w:val="32"/>
        </w:rPr>
        <w:t xml:space="preserve">участвующих в предоставлении </w:t>
      </w:r>
      <w:r w:rsidR="003C7881" w:rsidRPr="003C7881">
        <w:rPr>
          <w:rFonts w:ascii="Times New Roman" w:hAnsi="Times New Roman" w:cs="Times New Roman"/>
          <w:b/>
          <w:bCs/>
          <w:color w:val="0070C0"/>
          <w:sz w:val="32"/>
          <w:szCs w:val="32"/>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2.3.1. Полномочия по предоставлению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осуществляются Департаментом региональной безопасности и противодействия коррупции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(далее - </w:t>
      </w:r>
      <w:r w:rsidR="006907AA">
        <w:rPr>
          <w:rFonts w:ascii="Times New Roman" w:hAnsi="Times New Roman" w:cs="Times New Roman"/>
          <w:b/>
          <w:bCs/>
          <w:sz w:val="28"/>
          <w:szCs w:val="28"/>
        </w:rPr>
        <w:t>ДРБ</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2.3.2. В целях, связанных с предоставлением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требуются согласования (заключения) государственных органов и организаций, получаемые посредством направления Д</w:t>
      </w:r>
      <w:r w:rsidR="006907AA">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межведомственного запроса 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2" w:name="Par63"/>
      <w:bookmarkEnd w:id="2"/>
      <w:r w:rsidRPr="003C7881">
        <w:rPr>
          <w:rFonts w:ascii="Times New Roman" w:hAnsi="Times New Roman" w:cs="Times New Roman"/>
          <w:b/>
          <w:bCs/>
          <w:sz w:val="28"/>
          <w:szCs w:val="28"/>
        </w:rPr>
        <w:t xml:space="preserve">2.3.2.1. Министерство обороны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(далее - Минобороны России).</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(п. 2.3.2.1 в ред. </w:t>
      </w:r>
      <w:hyperlink r:id="rId8" w:history="1">
        <w:r w:rsidRPr="003C7881">
          <w:rPr>
            <w:rFonts w:ascii="Times New Roman" w:hAnsi="Times New Roman" w:cs="Times New Roman"/>
            <w:b/>
            <w:bCs/>
            <w:color w:val="0000FF"/>
            <w:sz w:val="28"/>
            <w:szCs w:val="28"/>
          </w:rPr>
          <w:t>постановления</w:t>
        </w:r>
      </w:hyperlink>
      <w:r w:rsidRPr="003C7881">
        <w:rPr>
          <w:rFonts w:ascii="Times New Roman" w:hAnsi="Times New Roman" w:cs="Times New Roman"/>
          <w:b/>
          <w:bCs/>
          <w:sz w:val="28"/>
          <w:szCs w:val="28"/>
        </w:rPr>
        <w:t xml:space="preserve"> Правительства Москвы от 07.07.2015 N 417-ПП)</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2.3.2.2. Межрегиональное территориальное управление воздушного транспорта центральных районов Федерального агентства воздушного транспорта (далее - МТУ ВТ ЦР ФАВТ).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2.3.2.3. Федеральную службу охраны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(далее - ФСО России).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2.3.2.4. Управление Федеральной службы безопасности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по городу Москве и Московской области (далее - УФСБ России по г. Москве и Московской области).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2.3.2.5. Главное управление Министерства внутренних дел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по городу Москве (далее - ГУ МВД России по г. Москве).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2.3.2.6. Департамент транспорта и развития дорожно-транспортной инфраструктуры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2.3.2.7. Департамент природопользования и охраны окружающей среды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3" w:name="Par71"/>
      <w:bookmarkEnd w:id="3"/>
      <w:r w:rsidRPr="003C7881">
        <w:rPr>
          <w:rFonts w:ascii="Times New Roman" w:hAnsi="Times New Roman" w:cs="Times New Roman"/>
          <w:b/>
          <w:bCs/>
          <w:sz w:val="28"/>
          <w:szCs w:val="28"/>
        </w:rPr>
        <w:t xml:space="preserve">2.3.2.8. Государственное унитарное предприятие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"Московский городской трест геолого-геодезических и картографических работ" (далее - ГУП "</w:t>
      </w:r>
      <w:proofErr w:type="spellStart"/>
      <w:r w:rsidRPr="003C7881">
        <w:rPr>
          <w:rFonts w:ascii="Times New Roman" w:hAnsi="Times New Roman" w:cs="Times New Roman"/>
          <w:b/>
          <w:bCs/>
          <w:sz w:val="28"/>
          <w:szCs w:val="28"/>
        </w:rPr>
        <w:t>Мосгоргеотрест</w:t>
      </w:r>
      <w:proofErr w:type="spellEnd"/>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0B2434"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0B2434">
        <w:rPr>
          <w:rFonts w:ascii="Times New Roman" w:hAnsi="Times New Roman" w:cs="Times New Roman"/>
          <w:b/>
          <w:bCs/>
          <w:color w:val="0070C0"/>
          <w:sz w:val="36"/>
          <w:szCs w:val="36"/>
        </w:rPr>
        <w:t>2.4. Заявители</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4" w:name="Par75"/>
      <w:bookmarkEnd w:id="4"/>
      <w:r w:rsidRPr="003C7881">
        <w:rPr>
          <w:rFonts w:ascii="Times New Roman" w:hAnsi="Times New Roman" w:cs="Times New Roman"/>
          <w:b/>
          <w:bCs/>
          <w:sz w:val="28"/>
          <w:szCs w:val="28"/>
        </w:rPr>
        <w:t xml:space="preserve">2.4.1. В качестве заявителей могут выступать </w:t>
      </w:r>
      <w:r w:rsidRPr="000B2434">
        <w:rPr>
          <w:rFonts w:ascii="Times New Roman" w:hAnsi="Times New Roman" w:cs="Times New Roman"/>
          <w:b/>
          <w:bCs/>
          <w:color w:val="C00000"/>
          <w:sz w:val="32"/>
          <w:szCs w:val="32"/>
        </w:rPr>
        <w:t>физические или юридические лица (за исключением органов государственной власти),</w:t>
      </w:r>
      <w:r w:rsidRPr="003C7881">
        <w:rPr>
          <w:rFonts w:ascii="Times New Roman" w:hAnsi="Times New Roman" w:cs="Times New Roman"/>
          <w:b/>
          <w:bCs/>
          <w:sz w:val="28"/>
          <w:szCs w:val="28"/>
        </w:rPr>
        <w:t xml:space="preserve"> наделенные в установленном порядке правом на осуществление деятельности по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(пользователи воздушного пространства).</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2.4.2. Интересы заявителей, указанных в </w:t>
      </w:r>
      <w:hyperlink w:anchor="Par75" w:history="1">
        <w:r w:rsidRPr="003C7881">
          <w:rPr>
            <w:rFonts w:ascii="Times New Roman" w:hAnsi="Times New Roman" w:cs="Times New Roman"/>
            <w:b/>
            <w:bCs/>
            <w:color w:val="0000FF"/>
            <w:sz w:val="28"/>
            <w:szCs w:val="28"/>
          </w:rPr>
          <w:t>пункте 2.4.1</w:t>
        </w:r>
      </w:hyperlink>
      <w:r w:rsidRPr="003C7881">
        <w:rPr>
          <w:rFonts w:ascii="Times New Roman" w:hAnsi="Times New Roman" w:cs="Times New Roman"/>
          <w:b/>
          <w:bCs/>
          <w:sz w:val="28"/>
          <w:szCs w:val="28"/>
        </w:rPr>
        <w:t xml:space="preserve"> настоящего Регламента, могут представлять иные лица, уполномоченные заявителем в установленном порядке.</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6907AA" w:rsidRDefault="00BD5751" w:rsidP="006907AA">
      <w:pPr>
        <w:autoSpaceDE w:val="0"/>
        <w:autoSpaceDN w:val="0"/>
        <w:adjustRightInd w:val="0"/>
        <w:spacing w:after="0" w:line="240" w:lineRule="auto"/>
        <w:jc w:val="center"/>
        <w:outlineLvl w:val="2"/>
        <w:rPr>
          <w:rFonts w:ascii="Times New Roman" w:hAnsi="Times New Roman" w:cs="Times New Roman"/>
          <w:b/>
          <w:bCs/>
          <w:color w:val="0070C0"/>
          <w:sz w:val="32"/>
          <w:szCs w:val="32"/>
        </w:rPr>
      </w:pPr>
      <w:r w:rsidRPr="006907AA">
        <w:rPr>
          <w:rFonts w:ascii="Times New Roman" w:hAnsi="Times New Roman" w:cs="Times New Roman"/>
          <w:b/>
          <w:bCs/>
          <w:color w:val="0070C0"/>
          <w:sz w:val="32"/>
          <w:szCs w:val="32"/>
        </w:rPr>
        <w:t xml:space="preserve">2.5. </w:t>
      </w:r>
      <w:r w:rsidR="006907AA" w:rsidRPr="006907AA">
        <w:rPr>
          <w:rFonts w:ascii="Times New Roman" w:hAnsi="Times New Roman" w:cs="Times New Roman"/>
          <w:b/>
          <w:bCs/>
          <w:color w:val="0070C0"/>
          <w:sz w:val="32"/>
          <w:szCs w:val="32"/>
        </w:rPr>
        <w:t>ДОКУМЕНТЫ, НЕОБХОДИМЫЕ ДЛЯ ПРЕДОСТАВЛЕНИЯ 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осуществляется на основании следующих документов (информации):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5" w:name="Par82"/>
      <w:bookmarkEnd w:id="5"/>
      <w:r w:rsidRPr="003C7881">
        <w:rPr>
          <w:rFonts w:ascii="Times New Roman" w:hAnsi="Times New Roman" w:cs="Times New Roman"/>
          <w:b/>
          <w:bCs/>
          <w:sz w:val="28"/>
          <w:szCs w:val="28"/>
        </w:rPr>
        <w:t>2.5.1.1. Документы, представляемые заявителем: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xml:space="preserve">2.5.1.1.1. Запрос (заявление) на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(далее - запрос). </w:t>
      </w:r>
      <w:hyperlink w:anchor="Par365" w:history="1">
        <w:r w:rsidRPr="003C7881">
          <w:rPr>
            <w:rFonts w:ascii="Times New Roman" w:hAnsi="Times New Roman" w:cs="Times New Roman"/>
            <w:b/>
            <w:bCs/>
            <w:color w:val="0000FF"/>
            <w:sz w:val="28"/>
            <w:szCs w:val="28"/>
          </w:rPr>
          <w:t>Запрос</w:t>
        </w:r>
      </w:hyperlink>
      <w:r w:rsidRPr="003C7881">
        <w:rPr>
          <w:rFonts w:ascii="Times New Roman" w:hAnsi="Times New Roman" w:cs="Times New Roman"/>
          <w:b/>
          <w:bCs/>
          <w:sz w:val="28"/>
          <w:szCs w:val="28"/>
        </w:rPr>
        <w:t xml:space="preserve"> оформляется согласно приложению 1 к настоящему Регламенту.</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2.5.1.1.2. Документ, удостоверяющий личность заявителя, в соответствии с Едиными </w:t>
      </w:r>
      <w:hyperlink r:id="rId9" w:history="1">
        <w:r w:rsidRPr="003C7881">
          <w:rPr>
            <w:rFonts w:ascii="Times New Roman" w:hAnsi="Times New Roman" w:cs="Times New Roman"/>
            <w:b/>
            <w:bCs/>
            <w:color w:val="0000FF"/>
            <w:sz w:val="28"/>
            <w:szCs w:val="28"/>
          </w:rPr>
          <w:t>требованиями</w:t>
        </w:r>
      </w:hyperlink>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2.5.1.1.3. Документ, подтверждающий полномочия лица на осуществление действий от имени заявителя, представляется в случае обращения за предоставлением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уполномоченным представителем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2.5.1.1.4. Копии документов, удостоверяющих личность граждан, входящих в состав авиационного персонала, допущенного к летной и технической эксплуатации заявленных типов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в соответствии с Едиными </w:t>
      </w:r>
      <w:hyperlink r:id="rId10" w:history="1">
        <w:r w:rsidRPr="003C7881">
          <w:rPr>
            <w:rFonts w:ascii="Times New Roman" w:hAnsi="Times New Roman" w:cs="Times New Roman"/>
            <w:b/>
            <w:bCs/>
            <w:color w:val="0000FF"/>
            <w:sz w:val="28"/>
            <w:szCs w:val="28"/>
          </w:rPr>
          <w:t>требованиями</w:t>
        </w:r>
      </w:hyperlink>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2.5.1.1.5. Копии документов, подтверждающих обязательное страхование ответственности владельца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перед третьими лицами в соответствии со </w:t>
      </w:r>
      <w:hyperlink r:id="rId11" w:history="1">
        <w:r w:rsidR="006907AA">
          <w:rPr>
            <w:rFonts w:ascii="Times New Roman" w:hAnsi="Times New Roman" w:cs="Times New Roman"/>
            <w:b/>
            <w:bCs/>
            <w:color w:val="0000FF"/>
            <w:sz w:val="28"/>
            <w:szCs w:val="28"/>
          </w:rPr>
          <w:t>ст.</w:t>
        </w:r>
        <w:r w:rsidRPr="003C7881">
          <w:rPr>
            <w:rFonts w:ascii="Times New Roman" w:hAnsi="Times New Roman" w:cs="Times New Roman"/>
            <w:b/>
            <w:bCs/>
            <w:color w:val="0000FF"/>
            <w:sz w:val="28"/>
            <w:szCs w:val="28"/>
          </w:rPr>
          <w:t xml:space="preserve"> 131</w:t>
        </w:r>
      </w:hyperlink>
      <w:r w:rsidRPr="003C7881">
        <w:rPr>
          <w:rFonts w:ascii="Times New Roman" w:hAnsi="Times New Roman" w:cs="Times New Roman"/>
          <w:b/>
          <w:bCs/>
          <w:sz w:val="28"/>
          <w:szCs w:val="28"/>
        </w:rPr>
        <w:t xml:space="preserve"> Воздушного кодекса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2.5.1.1.6. Копии документов, подтверждающих обязательное страхование гражданской ответственности перевозчика перед пассажиром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в соответствии со </w:t>
      </w:r>
      <w:hyperlink r:id="rId12" w:history="1">
        <w:r w:rsidR="006907AA">
          <w:rPr>
            <w:rFonts w:ascii="Times New Roman" w:hAnsi="Times New Roman" w:cs="Times New Roman"/>
            <w:b/>
            <w:bCs/>
            <w:color w:val="0000FF"/>
            <w:sz w:val="28"/>
            <w:szCs w:val="28"/>
          </w:rPr>
          <w:t>ст.</w:t>
        </w:r>
        <w:r w:rsidRPr="003C7881">
          <w:rPr>
            <w:rFonts w:ascii="Times New Roman" w:hAnsi="Times New Roman" w:cs="Times New Roman"/>
            <w:b/>
            <w:bCs/>
            <w:color w:val="0000FF"/>
            <w:sz w:val="28"/>
            <w:szCs w:val="28"/>
          </w:rPr>
          <w:t xml:space="preserve"> 133</w:t>
        </w:r>
      </w:hyperlink>
      <w:r w:rsidRPr="003C7881">
        <w:rPr>
          <w:rFonts w:ascii="Times New Roman" w:hAnsi="Times New Roman" w:cs="Times New Roman"/>
          <w:b/>
          <w:bCs/>
          <w:sz w:val="28"/>
          <w:szCs w:val="28"/>
        </w:rPr>
        <w:t xml:space="preserve"> Воздушного кодекса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в случае предполагаемого наличия пассажиров на воздушном судне.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2.5.1.1.7. Копии документов, подтверждающих обязательное страхование ответственности </w:t>
      </w:r>
      <w:proofErr w:type="spellStart"/>
      <w:r w:rsidRPr="003C7881">
        <w:rPr>
          <w:rFonts w:ascii="Times New Roman" w:hAnsi="Times New Roman" w:cs="Times New Roman"/>
          <w:b/>
          <w:bCs/>
          <w:sz w:val="28"/>
          <w:szCs w:val="28"/>
        </w:rPr>
        <w:t>эксплуатанта</w:t>
      </w:r>
      <w:proofErr w:type="spellEnd"/>
      <w:r w:rsidRPr="003C7881">
        <w:rPr>
          <w:rFonts w:ascii="Times New Roman" w:hAnsi="Times New Roman" w:cs="Times New Roman"/>
          <w:b/>
          <w:bCs/>
          <w:sz w:val="28"/>
          <w:szCs w:val="28"/>
        </w:rPr>
        <w:t xml:space="preserve"> при авиационных работах в соответствии со </w:t>
      </w:r>
      <w:hyperlink r:id="rId13" w:history="1">
        <w:r w:rsidR="006907AA">
          <w:rPr>
            <w:rFonts w:ascii="Times New Roman" w:hAnsi="Times New Roman" w:cs="Times New Roman"/>
            <w:b/>
            <w:bCs/>
            <w:color w:val="0000FF"/>
            <w:sz w:val="28"/>
            <w:szCs w:val="28"/>
          </w:rPr>
          <w:t>ст.</w:t>
        </w:r>
        <w:r w:rsidRPr="003C7881">
          <w:rPr>
            <w:rFonts w:ascii="Times New Roman" w:hAnsi="Times New Roman" w:cs="Times New Roman"/>
            <w:b/>
            <w:bCs/>
            <w:color w:val="0000FF"/>
            <w:sz w:val="28"/>
            <w:szCs w:val="28"/>
          </w:rPr>
          <w:t xml:space="preserve"> 135</w:t>
        </w:r>
      </w:hyperlink>
      <w:r w:rsidRPr="003C7881">
        <w:rPr>
          <w:rFonts w:ascii="Times New Roman" w:hAnsi="Times New Roman" w:cs="Times New Roman"/>
          <w:b/>
          <w:bCs/>
          <w:sz w:val="28"/>
          <w:szCs w:val="28"/>
        </w:rPr>
        <w:t xml:space="preserve"> Воздушного кодекса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в случае выполнения авиационных работ.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6" w:name="Par93"/>
      <w:bookmarkEnd w:id="6"/>
      <w:r w:rsidRPr="003C7881">
        <w:rPr>
          <w:rFonts w:ascii="Times New Roman" w:hAnsi="Times New Roman" w:cs="Times New Roman"/>
          <w:b/>
          <w:bCs/>
          <w:sz w:val="28"/>
          <w:szCs w:val="28"/>
        </w:rPr>
        <w:t xml:space="preserve">2.5.1.2. Сведения, </w:t>
      </w:r>
      <w:r w:rsidRPr="006907AA">
        <w:rPr>
          <w:rFonts w:ascii="Times New Roman" w:hAnsi="Times New Roman" w:cs="Times New Roman"/>
          <w:b/>
          <w:bCs/>
          <w:color w:val="C00000"/>
          <w:sz w:val="36"/>
          <w:szCs w:val="36"/>
          <w:u w:val="single"/>
        </w:rPr>
        <w:t>получаемые уполномоченным должностным лицом Д</w:t>
      </w:r>
      <w:r w:rsidR="006907AA">
        <w:rPr>
          <w:rFonts w:ascii="Times New Roman" w:hAnsi="Times New Roman" w:cs="Times New Roman"/>
          <w:b/>
          <w:bCs/>
          <w:color w:val="C00000"/>
          <w:sz w:val="36"/>
          <w:szCs w:val="36"/>
          <w:u w:val="single"/>
        </w:rPr>
        <w:t>РБ</w:t>
      </w:r>
      <w:r w:rsidRPr="003C7881">
        <w:rPr>
          <w:rFonts w:ascii="Times New Roman" w:hAnsi="Times New Roman" w:cs="Times New Roman"/>
          <w:b/>
          <w:bCs/>
          <w:sz w:val="28"/>
          <w:szCs w:val="28"/>
        </w:rPr>
        <w:t xml:space="preserve"> с использованием межведомственного информационного взаимодействия: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о наличии сертификата летной годности (удостоверения о годности к полетам)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и занесении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в Государственный реестр гражданских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о наличии сертификатов (свидетельств) членов экипажа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с квалификационными отметками, подтверждающими право эксплуатации заявленных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при выполнении заявленных видов работ.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7" w:name="Par96"/>
      <w:bookmarkEnd w:id="7"/>
      <w:r w:rsidRPr="003C7881">
        <w:rPr>
          <w:rFonts w:ascii="Times New Roman" w:hAnsi="Times New Roman" w:cs="Times New Roman"/>
          <w:b/>
          <w:bCs/>
          <w:sz w:val="28"/>
          <w:szCs w:val="28"/>
        </w:rPr>
        <w:t xml:space="preserve">2.5.1.3. Заключения (согласования), </w:t>
      </w:r>
      <w:r w:rsidRPr="006907AA">
        <w:rPr>
          <w:rFonts w:ascii="Times New Roman" w:hAnsi="Times New Roman" w:cs="Times New Roman"/>
          <w:b/>
          <w:bCs/>
          <w:color w:val="C00000"/>
          <w:sz w:val="36"/>
          <w:szCs w:val="36"/>
          <w:u w:val="single"/>
        </w:rPr>
        <w:t>получаемые уполномоченным должностным лицом Д</w:t>
      </w:r>
      <w:r w:rsidR="006907AA">
        <w:rPr>
          <w:rFonts w:ascii="Times New Roman" w:hAnsi="Times New Roman" w:cs="Times New Roman"/>
          <w:b/>
          <w:bCs/>
          <w:color w:val="C00000"/>
          <w:sz w:val="36"/>
          <w:szCs w:val="36"/>
          <w:u w:val="single"/>
        </w:rPr>
        <w:t>РБ</w:t>
      </w:r>
      <w:r w:rsidRPr="003C7881">
        <w:rPr>
          <w:rFonts w:ascii="Times New Roman" w:hAnsi="Times New Roman" w:cs="Times New Roman"/>
          <w:b/>
          <w:bCs/>
          <w:sz w:val="28"/>
          <w:szCs w:val="28"/>
        </w:rPr>
        <w:t xml:space="preserve"> с использованием межведомственного информационного взаимодействия: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Минобороны России (в части возможности обеспечения безопасности в воздушном пространстве над Москвой при выполнении авиационных работ, парашютных прыжков, подъемов привязных аэростатов в запретной зоне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МТУ ВТ ЦР ФАВТ (в части возможности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 территории деятельности МТУ ВТ ЦР ФАВТ при выполнении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ФСО России (в части возможности обеспечения безопасности в местах пребывания объектов государственной охраны при выполнении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УФСБ России по г. Москве и Московской области (в части возможности обеспечения безопасности государства при выполнении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ГУ МВД России по г. Москве (в части возможности обеспечения охраны общественного порядка и общественной безопасности в местах выполнения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Департамента транспорта и развития дорожно-транспортной инфраструктуры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 части возможности обеспечения безопасности объектов транспортной инфраструктуры и транспортных средств при выполнении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Департамента природопользования и охраны окружающей среды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 части возможности выполнения авиационных работ с учетом экологических особенностей соответствующей территории);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ГУП "</w:t>
      </w:r>
      <w:proofErr w:type="spellStart"/>
      <w:r w:rsidRPr="003C7881">
        <w:rPr>
          <w:rFonts w:ascii="Times New Roman" w:hAnsi="Times New Roman" w:cs="Times New Roman"/>
          <w:b/>
          <w:bCs/>
          <w:sz w:val="28"/>
          <w:szCs w:val="28"/>
        </w:rPr>
        <w:t>Мосгоргеотрест</w:t>
      </w:r>
      <w:proofErr w:type="spellEnd"/>
      <w:r w:rsidRPr="003C7881">
        <w:rPr>
          <w:rFonts w:ascii="Times New Roman" w:hAnsi="Times New Roman" w:cs="Times New Roman"/>
          <w:b/>
          <w:bCs/>
          <w:sz w:val="28"/>
          <w:szCs w:val="28"/>
        </w:rPr>
        <w:t xml:space="preserve">" (в части возможности проведения аэросъемочных работ на территории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2.5.2. Заявитель имеет право представить документы и сведения, указанные в </w:t>
      </w:r>
      <w:hyperlink w:anchor="Par93" w:history="1">
        <w:r w:rsidRPr="003C7881">
          <w:rPr>
            <w:rFonts w:ascii="Times New Roman" w:hAnsi="Times New Roman" w:cs="Times New Roman"/>
            <w:b/>
            <w:bCs/>
            <w:color w:val="0000FF"/>
            <w:sz w:val="28"/>
            <w:szCs w:val="28"/>
          </w:rPr>
          <w:t>пунктах 2.5.1.2</w:t>
        </w:r>
      </w:hyperlink>
      <w:r w:rsidRPr="003C7881">
        <w:rPr>
          <w:rFonts w:ascii="Times New Roman" w:hAnsi="Times New Roman" w:cs="Times New Roman"/>
          <w:b/>
          <w:bCs/>
          <w:sz w:val="28"/>
          <w:szCs w:val="28"/>
        </w:rPr>
        <w:t xml:space="preserve">, </w:t>
      </w:r>
      <w:hyperlink w:anchor="Par96" w:history="1">
        <w:r w:rsidRPr="003C7881">
          <w:rPr>
            <w:rFonts w:ascii="Times New Roman" w:hAnsi="Times New Roman" w:cs="Times New Roman"/>
            <w:b/>
            <w:bCs/>
            <w:color w:val="0000FF"/>
            <w:sz w:val="28"/>
            <w:szCs w:val="28"/>
          </w:rPr>
          <w:t>2.5.1.3</w:t>
        </w:r>
      </w:hyperlink>
      <w:r w:rsidRPr="003C7881">
        <w:rPr>
          <w:rFonts w:ascii="Times New Roman" w:hAnsi="Times New Roman" w:cs="Times New Roman"/>
          <w:b/>
          <w:bCs/>
          <w:sz w:val="28"/>
          <w:szCs w:val="28"/>
        </w:rPr>
        <w:t xml:space="preserve"> настоящего Регламента, по собственной инициативе.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2.5.3. Перечень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является исчерпывающим.</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B01DA">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2.6. Услуги, необходимые и обязательные для предоставления</w:t>
      </w:r>
      <w:r w:rsidR="00BB01DA" w:rsidRPr="00BB01DA">
        <w:rPr>
          <w:rFonts w:ascii="Times New Roman" w:hAnsi="Times New Roman" w:cs="Times New Roman"/>
          <w:b/>
          <w:bCs/>
          <w:color w:val="0070C0"/>
          <w:sz w:val="36"/>
          <w:szCs w:val="36"/>
        </w:rPr>
        <w:t xml:space="preserve">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32"/>
          <w:szCs w:val="32"/>
        </w:rPr>
      </w:pPr>
      <w:r w:rsidRPr="003C7881">
        <w:rPr>
          <w:rFonts w:ascii="Times New Roman" w:hAnsi="Times New Roman" w:cs="Times New Roman"/>
          <w:b/>
          <w:bCs/>
          <w:sz w:val="28"/>
          <w:szCs w:val="28"/>
        </w:rPr>
        <w:t xml:space="preserve">Услуги, необходимые и обязательные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w:t>
      </w:r>
      <w:r w:rsidRPr="00BB01DA">
        <w:rPr>
          <w:rFonts w:ascii="Times New Roman" w:hAnsi="Times New Roman" w:cs="Times New Roman"/>
          <w:b/>
          <w:bCs/>
          <w:color w:val="C00000"/>
          <w:sz w:val="32"/>
          <w:szCs w:val="32"/>
        </w:rPr>
        <w:t>отсутствуют.</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 xml:space="preserve">2.7. Срок предоставления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36"/>
          <w:szCs w:val="36"/>
        </w:rPr>
      </w:pPr>
      <w:r w:rsidRPr="003C7881">
        <w:rPr>
          <w:rFonts w:ascii="Times New Roman" w:hAnsi="Times New Roman" w:cs="Times New Roman"/>
          <w:b/>
          <w:bCs/>
          <w:sz w:val="28"/>
          <w:szCs w:val="28"/>
        </w:rPr>
        <w:t xml:space="preserve">Общий срок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включает срок межведомственного взаимодействия с гос</w:t>
      </w:r>
      <w:r w:rsidR="00BB01DA">
        <w:rPr>
          <w:rFonts w:ascii="Times New Roman" w:hAnsi="Times New Roman" w:cs="Times New Roman"/>
          <w:b/>
          <w:bCs/>
          <w:sz w:val="28"/>
          <w:szCs w:val="28"/>
        </w:rPr>
        <w:t>.</w:t>
      </w:r>
      <w:r w:rsidRPr="003C7881">
        <w:rPr>
          <w:rFonts w:ascii="Times New Roman" w:hAnsi="Times New Roman" w:cs="Times New Roman"/>
          <w:b/>
          <w:bCs/>
          <w:sz w:val="28"/>
          <w:szCs w:val="28"/>
        </w:rPr>
        <w:t xml:space="preserve"> органами и организациями в процессе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и не может превышать </w:t>
      </w:r>
      <w:r w:rsidRPr="00BB01DA">
        <w:rPr>
          <w:rFonts w:ascii="Times New Roman" w:hAnsi="Times New Roman" w:cs="Times New Roman"/>
          <w:b/>
          <w:bCs/>
          <w:color w:val="C00000"/>
          <w:sz w:val="36"/>
          <w:szCs w:val="36"/>
        </w:rPr>
        <w:t>24 рабочих дней.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В общий срок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не включается срок, на который приостанавливается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B01DA">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2.8. Отказ в приеме документов, необходимых</w:t>
      </w:r>
      <w:r w:rsidR="00BB01DA">
        <w:rPr>
          <w:rFonts w:ascii="Times New Roman" w:hAnsi="Times New Roman" w:cs="Times New Roman"/>
          <w:b/>
          <w:bCs/>
          <w:color w:val="0070C0"/>
          <w:sz w:val="36"/>
          <w:szCs w:val="36"/>
        </w:rPr>
        <w:t xml:space="preserve"> </w:t>
      </w:r>
      <w:r w:rsidRPr="00BB01DA">
        <w:rPr>
          <w:rFonts w:ascii="Times New Roman" w:hAnsi="Times New Roman" w:cs="Times New Roman"/>
          <w:b/>
          <w:bCs/>
          <w:color w:val="0070C0"/>
          <w:sz w:val="36"/>
          <w:szCs w:val="36"/>
        </w:rPr>
        <w:t xml:space="preserve">для предоставления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8" w:name="Par122"/>
      <w:bookmarkEnd w:id="8"/>
      <w:r w:rsidRPr="003C7881">
        <w:rPr>
          <w:rFonts w:ascii="Times New Roman" w:hAnsi="Times New Roman" w:cs="Times New Roman"/>
          <w:b/>
          <w:bCs/>
          <w:sz w:val="28"/>
          <w:szCs w:val="28"/>
        </w:rPr>
        <w:t xml:space="preserve">2.8.1. Основаниями для отказа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являются: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представленные запрос и документы, необходимые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не соответствуют требованиям, установленным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правовыми актами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Едиными </w:t>
      </w:r>
      <w:hyperlink r:id="rId14" w:history="1">
        <w:r w:rsidRPr="003C7881">
          <w:rPr>
            <w:rFonts w:ascii="Times New Roman" w:hAnsi="Times New Roman" w:cs="Times New Roman"/>
            <w:b/>
            <w:bCs/>
            <w:color w:val="0000FF"/>
            <w:sz w:val="28"/>
            <w:szCs w:val="28"/>
          </w:rPr>
          <w:t>требованиями</w:t>
        </w:r>
      </w:hyperlink>
      <w:r w:rsidRPr="003C7881">
        <w:rPr>
          <w:rFonts w:ascii="Times New Roman" w:hAnsi="Times New Roman" w:cs="Times New Roman"/>
          <w:b/>
          <w:bCs/>
          <w:sz w:val="28"/>
          <w:szCs w:val="28"/>
        </w:rPr>
        <w:t>, настоящим Регламентом;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представленные документы утратили силу;</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заявителем представлен неполный комплект документов, указанных в настоящем Регламенте, в качестве документов, подлежащих обязательному представлению заявителем;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представленные документы содержат недостоверные и (или) противоречивые сведения;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подача запроса от имени заявителя не уполномоченным на то лицом;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обращение за предоставлением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лица, не являющегося </w:t>
      </w:r>
      <w:r w:rsidRPr="00BB01DA">
        <w:rPr>
          <w:rFonts w:ascii="Times New Roman" w:hAnsi="Times New Roman" w:cs="Times New Roman"/>
          <w:b/>
          <w:bCs/>
          <w:color w:val="C00000"/>
          <w:sz w:val="28"/>
          <w:szCs w:val="28"/>
        </w:rPr>
        <w:t xml:space="preserve">получателем </w:t>
      </w:r>
      <w:r w:rsidR="003C7881" w:rsidRPr="00BB01DA">
        <w:rPr>
          <w:rFonts w:ascii="Times New Roman" w:hAnsi="Times New Roman" w:cs="Times New Roman"/>
          <w:b/>
          <w:bCs/>
          <w:color w:val="C00000"/>
          <w:sz w:val="28"/>
          <w:szCs w:val="28"/>
        </w:rPr>
        <w:t>ГУ</w:t>
      </w:r>
      <w:r w:rsidRPr="00BB01DA">
        <w:rPr>
          <w:rFonts w:ascii="Times New Roman" w:hAnsi="Times New Roman" w:cs="Times New Roman"/>
          <w:b/>
          <w:bCs/>
          <w:color w:val="C00000"/>
          <w:sz w:val="28"/>
          <w:szCs w:val="28"/>
        </w:rPr>
        <w:t xml:space="preserve"> </w:t>
      </w:r>
      <w:r w:rsidRPr="003C7881">
        <w:rPr>
          <w:rFonts w:ascii="Times New Roman" w:hAnsi="Times New Roman" w:cs="Times New Roman"/>
          <w:b/>
          <w:bCs/>
          <w:sz w:val="28"/>
          <w:szCs w:val="28"/>
        </w:rPr>
        <w:t>в соответствии с настоящим Регламентом;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обращение заявителя за государственной услугой, предоставление которой не осуществляется Департаментом.</w:t>
      </w: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28"/>
          <w:szCs w:val="28"/>
        </w:rPr>
      </w:pPr>
      <w:r w:rsidRPr="003C7881">
        <w:rPr>
          <w:rFonts w:ascii="Times New Roman" w:hAnsi="Times New Roman" w:cs="Times New Roman"/>
          <w:b/>
          <w:bCs/>
          <w:sz w:val="28"/>
          <w:szCs w:val="28"/>
        </w:rPr>
        <w:t xml:space="preserve">2.8.2. Перечень оснований для отказа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установленный настоящим Регламентом, является </w:t>
      </w:r>
      <w:r w:rsidRPr="00BB01DA">
        <w:rPr>
          <w:rFonts w:ascii="Times New Roman" w:hAnsi="Times New Roman" w:cs="Times New Roman"/>
          <w:b/>
          <w:bCs/>
          <w:color w:val="C00000"/>
          <w:sz w:val="28"/>
          <w:szCs w:val="28"/>
        </w:rPr>
        <w:t>исчерпывающим.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2.8.3. Письменное решение об отказе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оформляется по требованию заявителя, подписывается уполномоченным должностным лицом Департамента и выдается (направляется) заявителю с указанием причин отказа в срок не позднее одного рабочего дня с момента получения от заявителя документов.</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 xml:space="preserve">2.9. Приостановление предоставления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2.9.1. Основанием для приостановления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является необходимость получения заключений гос</w:t>
      </w:r>
      <w:r w:rsidR="00CA63B5">
        <w:rPr>
          <w:rFonts w:ascii="Times New Roman" w:hAnsi="Times New Roman" w:cs="Times New Roman"/>
          <w:b/>
          <w:bCs/>
          <w:sz w:val="28"/>
          <w:szCs w:val="28"/>
        </w:rPr>
        <w:t>.</w:t>
      </w:r>
      <w:r w:rsidRPr="003C7881">
        <w:rPr>
          <w:rFonts w:ascii="Times New Roman" w:hAnsi="Times New Roman" w:cs="Times New Roman"/>
          <w:b/>
          <w:bCs/>
          <w:sz w:val="28"/>
          <w:szCs w:val="28"/>
        </w:rPr>
        <w:t xml:space="preserve"> органов и организаций, указанных в </w:t>
      </w:r>
      <w:hyperlink w:anchor="Par63" w:history="1">
        <w:r w:rsidRPr="003C7881">
          <w:rPr>
            <w:rFonts w:ascii="Times New Roman" w:hAnsi="Times New Roman" w:cs="Times New Roman"/>
            <w:b/>
            <w:bCs/>
            <w:color w:val="0000FF"/>
            <w:sz w:val="28"/>
            <w:szCs w:val="28"/>
          </w:rPr>
          <w:t>пунктах 2.3.2.1</w:t>
        </w:r>
      </w:hyperlink>
      <w:r w:rsidRPr="003C7881">
        <w:rPr>
          <w:rFonts w:ascii="Times New Roman" w:hAnsi="Times New Roman" w:cs="Times New Roman"/>
          <w:b/>
          <w:bCs/>
          <w:sz w:val="28"/>
          <w:szCs w:val="28"/>
        </w:rPr>
        <w:t>-</w:t>
      </w:r>
      <w:hyperlink w:anchor="Par71" w:history="1">
        <w:r w:rsidRPr="003C7881">
          <w:rPr>
            <w:rFonts w:ascii="Times New Roman" w:hAnsi="Times New Roman" w:cs="Times New Roman"/>
            <w:b/>
            <w:bCs/>
            <w:color w:val="0000FF"/>
            <w:sz w:val="28"/>
            <w:szCs w:val="28"/>
          </w:rPr>
          <w:t>2.3.2.8</w:t>
        </w:r>
      </w:hyperlink>
      <w:r w:rsidRPr="003C7881">
        <w:rPr>
          <w:rFonts w:ascii="Times New Roman" w:hAnsi="Times New Roman" w:cs="Times New Roman"/>
          <w:b/>
          <w:bCs/>
          <w:sz w:val="28"/>
          <w:szCs w:val="28"/>
        </w:rPr>
        <w:t xml:space="preserve"> настоящего Регламента, по результатам согласования выполнения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2.9.2. Иные основания для приостановления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отсутствуют.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2.9.3. Срок приостановления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не может превышать 60 рабочих дней.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Срок приостановления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исчисляется в рабочих днях с даты принятия решения о приостановлении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2.9.4. Решение о приостановлении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подписывается уполномоченным должностным лицом Д</w:t>
      </w:r>
      <w:r w:rsidR="00BB01DA">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и выдается (направляется) заявителю с указанием причин и срока приостановления не позднее следующего рабочего дня с даты принятия решения о приостановлении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2.9.5.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возобновляется в день получения </w:t>
      </w:r>
      <w:r w:rsidR="00BB01DA">
        <w:rPr>
          <w:rFonts w:ascii="Times New Roman" w:hAnsi="Times New Roman" w:cs="Times New Roman"/>
          <w:b/>
          <w:bCs/>
          <w:sz w:val="28"/>
          <w:szCs w:val="28"/>
        </w:rPr>
        <w:t>ДРБ</w:t>
      </w:r>
      <w:r w:rsidRPr="003C7881">
        <w:rPr>
          <w:rFonts w:ascii="Times New Roman" w:hAnsi="Times New Roman" w:cs="Times New Roman"/>
          <w:b/>
          <w:bCs/>
          <w:sz w:val="28"/>
          <w:szCs w:val="28"/>
        </w:rPr>
        <w:t xml:space="preserve"> заключений (согласований), указанных в </w:t>
      </w:r>
      <w:hyperlink w:anchor="Par96" w:history="1">
        <w:r w:rsidRPr="003C7881">
          <w:rPr>
            <w:rFonts w:ascii="Times New Roman" w:hAnsi="Times New Roman" w:cs="Times New Roman"/>
            <w:b/>
            <w:bCs/>
            <w:color w:val="0000FF"/>
            <w:sz w:val="28"/>
            <w:szCs w:val="28"/>
          </w:rPr>
          <w:t>пункте 2.5.1.3</w:t>
        </w:r>
      </w:hyperlink>
      <w:r w:rsidRPr="003C7881">
        <w:rPr>
          <w:rFonts w:ascii="Times New Roman" w:hAnsi="Times New Roman" w:cs="Times New Roman"/>
          <w:b/>
          <w:bCs/>
          <w:sz w:val="28"/>
          <w:szCs w:val="28"/>
        </w:rPr>
        <w:t xml:space="preserve"> настоящего Регламента, и заявителю направляется соответствующее уведомление, подписанное уполномоченным должностным лицом Д</w:t>
      </w:r>
      <w:r w:rsidR="00BB01DA">
        <w:rPr>
          <w:rFonts w:ascii="Times New Roman" w:hAnsi="Times New Roman" w:cs="Times New Roman"/>
          <w:b/>
          <w:bCs/>
          <w:sz w:val="28"/>
          <w:szCs w:val="28"/>
        </w:rPr>
        <w:t>РБ</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 xml:space="preserve">2.10. Отказ в предоставлении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9" w:name="Par144"/>
      <w:bookmarkEnd w:id="9"/>
      <w:r w:rsidRPr="003C7881">
        <w:rPr>
          <w:rFonts w:ascii="Times New Roman" w:hAnsi="Times New Roman" w:cs="Times New Roman"/>
          <w:b/>
          <w:bCs/>
          <w:sz w:val="28"/>
          <w:szCs w:val="28"/>
        </w:rPr>
        <w:t xml:space="preserve">2.10.1. Основаниями для отказа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являются: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2.10.1.1. Основания, указанные в </w:t>
      </w:r>
      <w:hyperlink w:anchor="Par122" w:history="1">
        <w:r w:rsidRPr="003C7881">
          <w:rPr>
            <w:rFonts w:ascii="Times New Roman" w:hAnsi="Times New Roman" w:cs="Times New Roman"/>
            <w:b/>
            <w:bCs/>
            <w:color w:val="0000FF"/>
            <w:sz w:val="28"/>
            <w:szCs w:val="28"/>
          </w:rPr>
          <w:t>пункте 2.8.1</w:t>
        </w:r>
      </w:hyperlink>
      <w:r w:rsidRPr="003C7881">
        <w:rPr>
          <w:rFonts w:ascii="Times New Roman" w:hAnsi="Times New Roman" w:cs="Times New Roman"/>
          <w:b/>
          <w:bCs/>
          <w:sz w:val="28"/>
          <w:szCs w:val="28"/>
        </w:rPr>
        <w:t xml:space="preserve"> настоящего Регламента, в случае, если они были установлены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в процессе обработки документов, необходимых для оказания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xml:space="preserve">2.10.1.2. Получение отрицательных заключений государственных органов и организаций, указанных в </w:t>
      </w:r>
      <w:hyperlink w:anchor="Par63" w:history="1">
        <w:r w:rsidRPr="003C7881">
          <w:rPr>
            <w:rFonts w:ascii="Times New Roman" w:hAnsi="Times New Roman" w:cs="Times New Roman"/>
            <w:b/>
            <w:bCs/>
            <w:color w:val="0000FF"/>
            <w:sz w:val="28"/>
            <w:szCs w:val="28"/>
          </w:rPr>
          <w:t>пунктах 2.3.2.1</w:t>
        </w:r>
      </w:hyperlink>
      <w:r w:rsidRPr="003C7881">
        <w:rPr>
          <w:rFonts w:ascii="Times New Roman" w:hAnsi="Times New Roman" w:cs="Times New Roman"/>
          <w:b/>
          <w:bCs/>
          <w:sz w:val="28"/>
          <w:szCs w:val="28"/>
        </w:rPr>
        <w:t>-</w:t>
      </w:r>
      <w:hyperlink w:anchor="Par71" w:history="1">
        <w:r w:rsidRPr="003C7881">
          <w:rPr>
            <w:rFonts w:ascii="Times New Roman" w:hAnsi="Times New Roman" w:cs="Times New Roman"/>
            <w:b/>
            <w:bCs/>
            <w:color w:val="0000FF"/>
            <w:sz w:val="28"/>
            <w:szCs w:val="28"/>
          </w:rPr>
          <w:t>2.3.2.8</w:t>
        </w:r>
      </w:hyperlink>
      <w:r w:rsidRPr="003C7881">
        <w:rPr>
          <w:rFonts w:ascii="Times New Roman" w:hAnsi="Times New Roman" w:cs="Times New Roman"/>
          <w:b/>
          <w:bCs/>
          <w:sz w:val="28"/>
          <w:szCs w:val="28"/>
        </w:rPr>
        <w:t xml:space="preserve"> настоящего Регламента, по результатам согласования выполнения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2.10.2. Перечень оснований для отказа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установленный настоящим Регламентом, является исчерпывающим.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2.10.3. Решение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подписывается руководителем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или уполномоченным им должностным лицом и выдается (направляется) заявителю с указанием причин отказа не позднее следующего рабочего дня с момента принятия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 xml:space="preserve">2.11. Результат предоставления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2.11.1. Результатом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является: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2.11.1.1. Направление (выдача) разрешения на выполнение авиационных работ, парашютных прыжков, подъемов привязных аэростатов над Москвой (далее - разрешение). </w:t>
      </w:r>
      <w:hyperlink w:anchor="Par456" w:history="1">
        <w:r w:rsidRPr="003C7881">
          <w:rPr>
            <w:rFonts w:ascii="Times New Roman" w:hAnsi="Times New Roman" w:cs="Times New Roman"/>
            <w:b/>
            <w:bCs/>
            <w:color w:val="0000FF"/>
            <w:sz w:val="28"/>
            <w:szCs w:val="28"/>
          </w:rPr>
          <w:t>Разрешение</w:t>
        </w:r>
      </w:hyperlink>
      <w:r w:rsidRPr="003C7881">
        <w:rPr>
          <w:rFonts w:ascii="Times New Roman" w:hAnsi="Times New Roman" w:cs="Times New Roman"/>
          <w:b/>
          <w:bCs/>
          <w:sz w:val="28"/>
          <w:szCs w:val="28"/>
        </w:rPr>
        <w:t xml:space="preserve"> оформляется согласно приложению 2 к настоящему Регламенту.</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2.11.1.2. Направление (выдача)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2.11.2. Документ, подтверждающий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том числе отказ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может быть:</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2.11.2.1. Выдан лично заявителю (представителю заявителя) в форме документа на бумажном носителе.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2.11.2.2. Направлен заявителю (представителю заявителя) в форме документа на бумажном носителе почтовым отправлением.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2.11.3. Способ получения документа, подтверждающего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(отказ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указывается заявителем в запросе.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2.11.4. Сведения о конечном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вносятся в Базовый регистр в следующем составе: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заявитель (ОГРН - для юридических лиц и индивидуальных предпринимателей, ИНН, СНИЛС - для физических лиц);</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номер разрешения: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дата выдачи разрешения;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срок действия выданного разрешения;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характер деятельности по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2.11.5. Внесение сведений о конечном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Базовый регистр не лишает заявителя права получить указанный результат в форме документа на бумажном носителе.</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D5751">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 xml:space="preserve">2.12. Плата за предоставление </w:t>
      </w:r>
      <w:r w:rsidR="003C7881" w:rsidRPr="00BB01DA">
        <w:rPr>
          <w:rFonts w:ascii="Times New Roman" w:hAnsi="Times New Roman" w:cs="Times New Roman"/>
          <w:b/>
          <w:bCs/>
          <w:color w:val="0070C0"/>
          <w:sz w:val="36"/>
          <w:szCs w:val="36"/>
        </w:rPr>
        <w:t>ГУ</w:t>
      </w: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36"/>
          <w:szCs w:val="36"/>
        </w:rPr>
      </w:pPr>
      <w:r w:rsidRPr="00BB01DA">
        <w:rPr>
          <w:rFonts w:ascii="Times New Roman" w:hAnsi="Times New Roman" w:cs="Times New Roman"/>
          <w:b/>
          <w:bCs/>
          <w:color w:val="C00000"/>
          <w:sz w:val="36"/>
          <w:szCs w:val="36"/>
        </w:rPr>
        <w:t xml:space="preserve">Предоставление </w:t>
      </w:r>
      <w:r w:rsidR="003C7881" w:rsidRPr="00BB01DA">
        <w:rPr>
          <w:rFonts w:ascii="Times New Roman" w:hAnsi="Times New Roman" w:cs="Times New Roman"/>
          <w:b/>
          <w:bCs/>
          <w:color w:val="C00000"/>
          <w:sz w:val="36"/>
          <w:szCs w:val="36"/>
        </w:rPr>
        <w:t>ГУ</w:t>
      </w:r>
      <w:r w:rsidRPr="00BB01DA">
        <w:rPr>
          <w:rFonts w:ascii="Times New Roman" w:hAnsi="Times New Roman" w:cs="Times New Roman"/>
          <w:b/>
          <w:bCs/>
          <w:color w:val="C00000"/>
          <w:sz w:val="36"/>
          <w:szCs w:val="36"/>
        </w:rPr>
        <w:t xml:space="preserve"> осуществляется бесплатно.</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B01DA">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2.13. Показатели доступности и качества</w:t>
      </w:r>
      <w:r w:rsidR="00BB01DA" w:rsidRPr="00BB01DA">
        <w:rPr>
          <w:rFonts w:ascii="Times New Roman" w:hAnsi="Times New Roman" w:cs="Times New Roman"/>
          <w:b/>
          <w:bCs/>
          <w:color w:val="0070C0"/>
          <w:sz w:val="36"/>
          <w:szCs w:val="36"/>
        </w:rPr>
        <w:t xml:space="preserve"> </w:t>
      </w:r>
      <w:r w:rsidR="003C7881" w:rsidRPr="00BB01DA">
        <w:rPr>
          <w:rFonts w:ascii="Times New Roman" w:hAnsi="Times New Roman" w:cs="Times New Roman"/>
          <w:b/>
          <w:bCs/>
          <w:color w:val="0070C0"/>
          <w:sz w:val="36"/>
          <w:szCs w:val="36"/>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Качество и доступность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характеризуются следующими показателями: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1) срок регистрации запроса и иных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 не более </w:t>
      </w:r>
      <w:r w:rsidRPr="00BB01DA">
        <w:rPr>
          <w:rFonts w:ascii="Times New Roman" w:hAnsi="Times New Roman" w:cs="Times New Roman"/>
          <w:b/>
          <w:bCs/>
          <w:color w:val="C00000"/>
          <w:sz w:val="28"/>
          <w:szCs w:val="28"/>
        </w:rPr>
        <w:t xml:space="preserve">15 минут </w:t>
      </w:r>
      <w:r w:rsidRPr="003C7881">
        <w:rPr>
          <w:rFonts w:ascii="Times New Roman" w:hAnsi="Times New Roman" w:cs="Times New Roman"/>
          <w:b/>
          <w:bCs/>
          <w:sz w:val="28"/>
          <w:szCs w:val="28"/>
        </w:rPr>
        <w:t>при личном обращении;</w:t>
      </w: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28"/>
          <w:szCs w:val="28"/>
        </w:rPr>
      </w:pPr>
      <w:r w:rsidRPr="003C7881">
        <w:rPr>
          <w:rFonts w:ascii="Times New Roman" w:hAnsi="Times New Roman" w:cs="Times New Roman"/>
          <w:b/>
          <w:bCs/>
          <w:sz w:val="28"/>
          <w:szCs w:val="28"/>
        </w:rPr>
        <w:t xml:space="preserve">2) время ожидания в очереди при подаче запроса - не более </w:t>
      </w:r>
      <w:r w:rsidRPr="00BB01DA">
        <w:rPr>
          <w:rFonts w:ascii="Times New Roman" w:hAnsi="Times New Roman" w:cs="Times New Roman"/>
          <w:b/>
          <w:bCs/>
          <w:color w:val="C00000"/>
          <w:sz w:val="28"/>
          <w:szCs w:val="28"/>
        </w:rPr>
        <w:t>15 минут;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 время ожидания в очереди при получении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 не более </w:t>
      </w:r>
      <w:r w:rsidRPr="00BB01DA">
        <w:rPr>
          <w:rFonts w:ascii="Times New Roman" w:hAnsi="Times New Roman" w:cs="Times New Roman"/>
          <w:b/>
          <w:bCs/>
          <w:color w:val="C00000"/>
          <w:sz w:val="28"/>
          <w:szCs w:val="28"/>
        </w:rPr>
        <w:t>15 минут.</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B01DA">
      <w:pPr>
        <w:autoSpaceDE w:val="0"/>
        <w:autoSpaceDN w:val="0"/>
        <w:adjustRightInd w:val="0"/>
        <w:spacing w:after="0" w:line="240" w:lineRule="auto"/>
        <w:jc w:val="center"/>
        <w:outlineLvl w:val="2"/>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2.14. Порядок информирования о предоставлении</w:t>
      </w:r>
      <w:r w:rsidR="00BB01DA" w:rsidRPr="00BB01DA">
        <w:rPr>
          <w:rFonts w:ascii="Times New Roman" w:hAnsi="Times New Roman" w:cs="Times New Roman"/>
          <w:b/>
          <w:bCs/>
          <w:color w:val="0070C0"/>
          <w:sz w:val="36"/>
          <w:szCs w:val="36"/>
        </w:rPr>
        <w:t xml:space="preserve"> </w:t>
      </w:r>
      <w:r w:rsidR="003C7881" w:rsidRPr="00BB01DA">
        <w:rPr>
          <w:rFonts w:ascii="Times New Roman" w:hAnsi="Times New Roman" w:cs="Times New Roman"/>
          <w:b/>
          <w:bCs/>
          <w:color w:val="0070C0"/>
          <w:sz w:val="36"/>
          <w:szCs w:val="36"/>
        </w:rPr>
        <w:t>ГУ</w:t>
      </w:r>
    </w:p>
    <w:p w:rsidR="00BD5751" w:rsidRPr="00BB01DA" w:rsidRDefault="00BD5751" w:rsidP="00BD5751">
      <w:pPr>
        <w:autoSpaceDE w:val="0"/>
        <w:autoSpaceDN w:val="0"/>
        <w:adjustRightInd w:val="0"/>
        <w:spacing w:after="0" w:line="240" w:lineRule="auto"/>
        <w:jc w:val="both"/>
        <w:rPr>
          <w:rFonts w:ascii="Times New Roman" w:hAnsi="Times New Roman" w:cs="Times New Roman"/>
          <w:b/>
          <w:bCs/>
          <w:color w:val="0070C0"/>
          <w:sz w:val="36"/>
          <w:szCs w:val="36"/>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Информация о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размещается на официальном сайте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на Портале государственных и муниципальных услуг (функций)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(далее - Портал) в информационно-телекоммуникационной сети Интернет.</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BB01DA" w:rsidRDefault="00BD5751" w:rsidP="00BB01DA">
      <w:pPr>
        <w:autoSpaceDE w:val="0"/>
        <w:autoSpaceDN w:val="0"/>
        <w:adjustRightInd w:val="0"/>
        <w:spacing w:after="0" w:line="240" w:lineRule="auto"/>
        <w:outlineLvl w:val="1"/>
        <w:rPr>
          <w:rFonts w:ascii="Times New Roman" w:hAnsi="Times New Roman" w:cs="Times New Roman"/>
          <w:b/>
          <w:bCs/>
          <w:color w:val="0070C0"/>
          <w:sz w:val="36"/>
          <w:szCs w:val="36"/>
        </w:rPr>
      </w:pPr>
      <w:r w:rsidRPr="00BB01DA">
        <w:rPr>
          <w:rFonts w:ascii="Times New Roman" w:hAnsi="Times New Roman" w:cs="Times New Roman"/>
          <w:b/>
          <w:bCs/>
          <w:color w:val="0070C0"/>
          <w:sz w:val="36"/>
          <w:szCs w:val="36"/>
        </w:rPr>
        <w:t>3. Состав, последовательность и сроки выполнения</w:t>
      </w:r>
      <w:r w:rsidR="00BB01DA">
        <w:rPr>
          <w:rFonts w:ascii="Times New Roman" w:hAnsi="Times New Roman" w:cs="Times New Roman"/>
          <w:b/>
          <w:bCs/>
          <w:color w:val="0070C0"/>
          <w:sz w:val="36"/>
          <w:szCs w:val="36"/>
        </w:rPr>
        <w:t xml:space="preserve"> </w:t>
      </w:r>
      <w:r w:rsidR="00BB01DA" w:rsidRPr="00BB01DA">
        <w:rPr>
          <w:rFonts w:ascii="Times New Roman" w:hAnsi="Times New Roman" w:cs="Times New Roman"/>
          <w:b/>
          <w:bCs/>
          <w:color w:val="0070C0"/>
          <w:sz w:val="36"/>
          <w:szCs w:val="36"/>
        </w:rPr>
        <w:t>АДМИНИСТРАТИВНЫХ ПРОЦЕДУР</w:t>
      </w:r>
      <w:r w:rsidRPr="00BB01DA">
        <w:rPr>
          <w:rFonts w:ascii="Times New Roman" w:hAnsi="Times New Roman" w:cs="Times New Roman"/>
          <w:b/>
          <w:bCs/>
          <w:color w:val="0070C0"/>
          <w:sz w:val="36"/>
          <w:szCs w:val="36"/>
        </w:rPr>
        <w:t>, требования к порядку</w:t>
      </w:r>
      <w:r w:rsidR="00BB01DA">
        <w:rPr>
          <w:rFonts w:ascii="Times New Roman" w:hAnsi="Times New Roman" w:cs="Times New Roman"/>
          <w:b/>
          <w:bCs/>
          <w:color w:val="0070C0"/>
          <w:sz w:val="36"/>
          <w:szCs w:val="36"/>
        </w:rPr>
        <w:t xml:space="preserve"> </w:t>
      </w:r>
      <w:r w:rsidRPr="00BB01DA">
        <w:rPr>
          <w:rFonts w:ascii="Times New Roman" w:hAnsi="Times New Roman" w:cs="Times New Roman"/>
          <w:b/>
          <w:bCs/>
          <w:color w:val="0070C0"/>
          <w:sz w:val="36"/>
          <w:szCs w:val="36"/>
        </w:rPr>
        <w:t>их выполнения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3.1.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включает в себя следующие </w:t>
      </w:r>
      <w:r w:rsidR="00CA63B5" w:rsidRPr="003C7881">
        <w:rPr>
          <w:rFonts w:ascii="Times New Roman" w:hAnsi="Times New Roman" w:cs="Times New Roman"/>
          <w:b/>
          <w:bCs/>
          <w:sz w:val="28"/>
          <w:szCs w:val="28"/>
        </w:rPr>
        <w:t>АДМИНИСТРАТИВНЫЕ ПРОЦЕДУРЫ</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3.1.1. Прием (получение) и регистрация запроса и документов (информации),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3.1.2. Обработка документов (информации),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3.1.3. Формирование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с внесением сведений о конечном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Базовый регистр.</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3.1.4. Выдача (направление) заявителю документов и (или) информации, подтверждающих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(отказ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том числе с внесением сведений о конечном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состав сведений Базового регистра.</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 Прием (получение) и регистрация запроса и документов (информации),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3.2.1. Основанием для начала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поступление в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от заявителя запроса и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3.2.2. Должностным лицом, ответственным за выполнение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сотрудник Д</w:t>
      </w:r>
      <w:r w:rsidR="00BB01DA">
        <w:rPr>
          <w:rFonts w:ascii="Times New Roman" w:hAnsi="Times New Roman" w:cs="Times New Roman"/>
          <w:b/>
          <w:bCs/>
          <w:sz w:val="28"/>
          <w:szCs w:val="28"/>
        </w:rPr>
        <w:t>РБ</w:t>
      </w:r>
      <w:r w:rsidRPr="003C7881">
        <w:rPr>
          <w:rFonts w:ascii="Times New Roman" w:hAnsi="Times New Roman" w:cs="Times New Roman"/>
          <w:b/>
          <w:bCs/>
          <w:sz w:val="28"/>
          <w:szCs w:val="28"/>
        </w:rPr>
        <w:t>, уполномоченный на прием запроса и документов (далее - должностное лицо, ответственное за прием запроса и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3.2.3. Должностное лицо, ответственное за прием запроса и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xml:space="preserve">3.2.3.1. Осуществляет прием и регистрацию запроса и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соответствии с Едиными </w:t>
      </w:r>
      <w:hyperlink r:id="rId15" w:history="1">
        <w:r w:rsidRPr="003C7881">
          <w:rPr>
            <w:rFonts w:ascii="Times New Roman" w:hAnsi="Times New Roman" w:cs="Times New Roman"/>
            <w:b/>
            <w:bCs/>
            <w:color w:val="0000FF"/>
            <w:sz w:val="28"/>
            <w:szCs w:val="28"/>
          </w:rPr>
          <w:t>требованиями</w:t>
        </w:r>
      </w:hyperlink>
      <w:r w:rsidRPr="003C7881">
        <w:rPr>
          <w:rFonts w:ascii="Times New Roman" w:hAnsi="Times New Roman" w:cs="Times New Roman"/>
          <w:b/>
          <w:bCs/>
          <w:sz w:val="28"/>
          <w:szCs w:val="28"/>
        </w:rPr>
        <w:t xml:space="preserve"> и правовыми актами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3.2.3.2. Формирует комплект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3.2.3.3. При наличии оснований для отказа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указанных в </w:t>
      </w:r>
      <w:hyperlink w:anchor="Par122" w:history="1">
        <w:r w:rsidRPr="003C7881">
          <w:rPr>
            <w:rFonts w:ascii="Times New Roman" w:hAnsi="Times New Roman" w:cs="Times New Roman"/>
            <w:b/>
            <w:bCs/>
            <w:color w:val="0000FF"/>
            <w:sz w:val="28"/>
            <w:szCs w:val="28"/>
          </w:rPr>
          <w:t>пункте 2.8.1</w:t>
        </w:r>
      </w:hyperlink>
      <w:r w:rsidRPr="003C7881">
        <w:rPr>
          <w:rFonts w:ascii="Times New Roman" w:hAnsi="Times New Roman" w:cs="Times New Roman"/>
          <w:b/>
          <w:bCs/>
          <w:sz w:val="28"/>
          <w:szCs w:val="28"/>
        </w:rPr>
        <w:t xml:space="preserve"> настоящего Регламента, обеспечивает оформление, подписание и выдачу заявителю решения об отказе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28"/>
          <w:szCs w:val="28"/>
        </w:rPr>
      </w:pPr>
      <w:r w:rsidRPr="003C7881">
        <w:rPr>
          <w:rFonts w:ascii="Times New Roman" w:hAnsi="Times New Roman" w:cs="Times New Roman"/>
          <w:b/>
          <w:bCs/>
          <w:sz w:val="28"/>
          <w:szCs w:val="28"/>
        </w:rPr>
        <w:t xml:space="preserve">3.2.4. Максимальный срок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составляет </w:t>
      </w:r>
      <w:r w:rsidR="00BB01DA" w:rsidRPr="00BB01DA">
        <w:rPr>
          <w:rFonts w:ascii="Times New Roman" w:hAnsi="Times New Roman" w:cs="Times New Roman"/>
          <w:b/>
          <w:bCs/>
          <w:color w:val="C00000"/>
          <w:sz w:val="28"/>
          <w:szCs w:val="28"/>
        </w:rPr>
        <w:t>1</w:t>
      </w:r>
      <w:r w:rsidRPr="00BB01DA">
        <w:rPr>
          <w:rFonts w:ascii="Times New Roman" w:hAnsi="Times New Roman" w:cs="Times New Roman"/>
          <w:b/>
          <w:bCs/>
          <w:color w:val="C00000"/>
          <w:sz w:val="28"/>
          <w:szCs w:val="28"/>
        </w:rPr>
        <w:t xml:space="preserve"> рабочий день.</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3.2.5. Результатом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регистрация запроса и формирование комплекта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а при наличии оснований для отказа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 решение об отказе в приеме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3.3. Обработка документов (информации),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3.3.1. Основанием для начала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поступление от должностного лица, ответственного за прием запроса и документов, сформированного комплекта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3.3.2. Должностным лицом, ответственным за выполнение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уполномоченный сотрудник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ответственный за обработку документов (информации),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(далее - должностное лицо, ответственное за обработку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3.3.3. Должностное лицо, ответственное за обработку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3.3.3.1. Обеспечивает получение: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сведений, предусмотренных </w:t>
      </w:r>
      <w:hyperlink w:anchor="Par93" w:history="1">
        <w:r w:rsidRPr="003C7881">
          <w:rPr>
            <w:rFonts w:ascii="Times New Roman" w:hAnsi="Times New Roman" w:cs="Times New Roman"/>
            <w:b/>
            <w:bCs/>
            <w:color w:val="0000FF"/>
            <w:sz w:val="28"/>
            <w:szCs w:val="28"/>
          </w:rPr>
          <w:t>пунктом 2.5.1.2</w:t>
        </w:r>
      </w:hyperlink>
      <w:r w:rsidRPr="003C7881">
        <w:rPr>
          <w:rFonts w:ascii="Times New Roman" w:hAnsi="Times New Roman" w:cs="Times New Roman"/>
          <w:b/>
          <w:bCs/>
          <w:sz w:val="28"/>
          <w:szCs w:val="28"/>
        </w:rPr>
        <w:t xml:space="preserve"> настоящего Регламента, в порядке межведомственного информационного взаимодействия;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заключений (согласований), предусмотренных </w:t>
      </w:r>
      <w:hyperlink w:anchor="Par96" w:history="1">
        <w:r w:rsidRPr="003C7881">
          <w:rPr>
            <w:rFonts w:ascii="Times New Roman" w:hAnsi="Times New Roman" w:cs="Times New Roman"/>
            <w:b/>
            <w:bCs/>
            <w:color w:val="0000FF"/>
            <w:sz w:val="28"/>
            <w:szCs w:val="28"/>
          </w:rPr>
          <w:t>пунктом 2.5.1.3</w:t>
        </w:r>
      </w:hyperlink>
      <w:r w:rsidRPr="003C7881">
        <w:rPr>
          <w:rFonts w:ascii="Times New Roman" w:hAnsi="Times New Roman" w:cs="Times New Roman"/>
          <w:b/>
          <w:bCs/>
          <w:sz w:val="28"/>
          <w:szCs w:val="28"/>
        </w:rPr>
        <w:t xml:space="preserve"> настоящего Регламента, в порядке межведомственного информационного взаимодействия.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3.3.3.2. Осуществляет проверку документов, необходимых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целях установления правовых оснований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3.3.3.3. При наличии оснований, указанных в </w:t>
      </w:r>
      <w:hyperlink w:anchor="Par144" w:history="1">
        <w:r w:rsidRPr="003C7881">
          <w:rPr>
            <w:rFonts w:ascii="Times New Roman" w:hAnsi="Times New Roman" w:cs="Times New Roman"/>
            <w:b/>
            <w:bCs/>
            <w:color w:val="0000FF"/>
            <w:sz w:val="28"/>
            <w:szCs w:val="28"/>
          </w:rPr>
          <w:t>пункте 2.10.1</w:t>
        </w:r>
      </w:hyperlink>
      <w:r w:rsidRPr="003C7881">
        <w:rPr>
          <w:rFonts w:ascii="Times New Roman" w:hAnsi="Times New Roman" w:cs="Times New Roman"/>
          <w:b/>
          <w:bCs/>
          <w:sz w:val="28"/>
          <w:szCs w:val="28"/>
        </w:rPr>
        <w:t xml:space="preserve"> настоящего Регламента, оформляет проект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BB01DA"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28"/>
          <w:szCs w:val="28"/>
        </w:rPr>
      </w:pPr>
      <w:r w:rsidRPr="003C7881">
        <w:rPr>
          <w:rFonts w:ascii="Times New Roman" w:hAnsi="Times New Roman" w:cs="Times New Roman"/>
          <w:b/>
          <w:bCs/>
          <w:sz w:val="28"/>
          <w:szCs w:val="28"/>
        </w:rPr>
        <w:t xml:space="preserve">3.3.4. Максимальный срок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составляет </w:t>
      </w:r>
      <w:r w:rsidRPr="00BB01DA">
        <w:rPr>
          <w:rFonts w:ascii="Times New Roman" w:hAnsi="Times New Roman" w:cs="Times New Roman"/>
          <w:b/>
          <w:bCs/>
          <w:color w:val="C00000"/>
          <w:sz w:val="28"/>
          <w:szCs w:val="28"/>
        </w:rPr>
        <w:t>21 рабочий день.</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3.3.5. Результатом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оформление проекта разрешения, а при наличии оснований для отказа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 оформление проекта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3.4. Формирование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с внесением сведений о конечном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Базовый регистр.</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3.4.1. Основанием для начала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поступление от должностного лица, ответственного за обработку документов, проекта разрешения либо проекта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xml:space="preserve">3.4.2. Должностным лицом, ответственным за выполнение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уполномоченный сотрудник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ответственный за формирование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(далее - должностное лицо, ответственное за формирование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3.4.3. Должностное лицо, ответственное за формирование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3.4.3.1. Обеспечивает подписание поступивших документов уполномоченными должностными лицами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3.4.3.2. Вносит сведения о конечном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в Базовый регистр в установленном порядке.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3.4.4. Максимальный срок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составляет не более </w:t>
      </w:r>
      <w:r w:rsidR="000B2434" w:rsidRPr="000B2434">
        <w:rPr>
          <w:rFonts w:ascii="Times New Roman" w:hAnsi="Times New Roman" w:cs="Times New Roman"/>
          <w:b/>
          <w:bCs/>
          <w:color w:val="C00000"/>
          <w:sz w:val="28"/>
          <w:szCs w:val="28"/>
        </w:rPr>
        <w:t>1</w:t>
      </w:r>
      <w:r w:rsidRPr="000B2434">
        <w:rPr>
          <w:rFonts w:ascii="Times New Roman" w:hAnsi="Times New Roman" w:cs="Times New Roman"/>
          <w:b/>
          <w:bCs/>
          <w:color w:val="C00000"/>
          <w:sz w:val="28"/>
          <w:szCs w:val="28"/>
        </w:rPr>
        <w:t xml:space="preserve"> рабочего дня.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3.4.5. Результатом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оформление разрешения и внесение соответствующих сведений в Базовый регистр либо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3.4.6. Разрешение выдается на указанный в запросе срок выполнения авиационных работ, парашютных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 Выдача (направление) заявителю документов и (или) информации, подтверждающих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(отказ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3.5.1. Основанием для начала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поступление от должностного лица, ответственного за формирование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разрешения либо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3.5.2. Должностным лицом, ответственным за выполнение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специалист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уполномоченный на выдачу (направление) заявителю документов, подтверждающих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(далее - должностное лицо, ответственное за выдачу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3.5.3. Должностное лицо, ответственное за выдачу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3.5.3.1. Выдает (направляет) заявителю разрешение либо решение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3.5.3.2. Информирует в письменной форме, а также посредством факсимильной связи, электронной почты о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Минобороны России, ГУ МВД России по г. Москве, МТУ ВТ ЦР ФАВТ.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3.5.4. Максимальный срок выполнения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составляет </w:t>
      </w:r>
      <w:r w:rsidR="000B2434" w:rsidRPr="000B2434">
        <w:rPr>
          <w:rFonts w:ascii="Times New Roman" w:hAnsi="Times New Roman" w:cs="Times New Roman"/>
          <w:b/>
          <w:bCs/>
          <w:color w:val="C00000"/>
          <w:sz w:val="28"/>
          <w:szCs w:val="28"/>
        </w:rPr>
        <w:t>1</w:t>
      </w:r>
      <w:r w:rsidRPr="000B2434">
        <w:rPr>
          <w:rFonts w:ascii="Times New Roman" w:hAnsi="Times New Roman" w:cs="Times New Roman"/>
          <w:b/>
          <w:bCs/>
          <w:color w:val="C00000"/>
          <w:sz w:val="28"/>
          <w:szCs w:val="28"/>
        </w:rPr>
        <w:t xml:space="preserve"> рабочий день</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3.5.5. Результатом </w:t>
      </w:r>
      <w:r w:rsidR="00CA63B5">
        <w:rPr>
          <w:rFonts w:ascii="Times New Roman" w:hAnsi="Times New Roman" w:cs="Times New Roman"/>
          <w:b/>
          <w:bCs/>
          <w:sz w:val="28"/>
          <w:szCs w:val="28"/>
        </w:rPr>
        <w:t>адм.</w:t>
      </w:r>
      <w:r w:rsidRPr="003C7881">
        <w:rPr>
          <w:rFonts w:ascii="Times New Roman" w:hAnsi="Times New Roman" w:cs="Times New Roman"/>
          <w:b/>
          <w:bCs/>
          <w:sz w:val="28"/>
          <w:szCs w:val="28"/>
        </w:rPr>
        <w:t xml:space="preserve"> процедуры является выдача (направление) заявителю разрешения либо решения об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0B2434" w:rsidRDefault="000B2434" w:rsidP="00BD5751">
      <w:pPr>
        <w:autoSpaceDE w:val="0"/>
        <w:autoSpaceDN w:val="0"/>
        <w:adjustRightInd w:val="0"/>
        <w:spacing w:after="0" w:line="240" w:lineRule="auto"/>
        <w:jc w:val="center"/>
        <w:outlineLvl w:val="1"/>
        <w:rPr>
          <w:rFonts w:ascii="Times New Roman" w:hAnsi="Times New Roman" w:cs="Times New Roman"/>
          <w:b/>
          <w:bCs/>
          <w:color w:val="0070C0"/>
          <w:sz w:val="36"/>
          <w:szCs w:val="36"/>
        </w:rPr>
      </w:pPr>
    </w:p>
    <w:p w:rsidR="000B2434" w:rsidRDefault="000B2434" w:rsidP="00BD5751">
      <w:pPr>
        <w:autoSpaceDE w:val="0"/>
        <w:autoSpaceDN w:val="0"/>
        <w:adjustRightInd w:val="0"/>
        <w:spacing w:after="0" w:line="240" w:lineRule="auto"/>
        <w:jc w:val="center"/>
        <w:outlineLvl w:val="1"/>
        <w:rPr>
          <w:rFonts w:ascii="Times New Roman" w:hAnsi="Times New Roman" w:cs="Times New Roman"/>
          <w:b/>
          <w:bCs/>
          <w:color w:val="0070C0"/>
          <w:sz w:val="36"/>
          <w:szCs w:val="36"/>
        </w:rPr>
      </w:pPr>
    </w:p>
    <w:p w:rsidR="00BD5751" w:rsidRPr="000B2434" w:rsidRDefault="00BD5751" w:rsidP="00BD5751">
      <w:pPr>
        <w:autoSpaceDE w:val="0"/>
        <w:autoSpaceDN w:val="0"/>
        <w:adjustRightInd w:val="0"/>
        <w:spacing w:after="0" w:line="240" w:lineRule="auto"/>
        <w:jc w:val="center"/>
        <w:outlineLvl w:val="1"/>
        <w:rPr>
          <w:rFonts w:ascii="Times New Roman" w:hAnsi="Times New Roman" w:cs="Times New Roman"/>
          <w:b/>
          <w:bCs/>
          <w:color w:val="0070C0"/>
          <w:sz w:val="36"/>
          <w:szCs w:val="36"/>
        </w:rPr>
      </w:pPr>
      <w:r w:rsidRPr="000B2434">
        <w:rPr>
          <w:rFonts w:ascii="Times New Roman" w:hAnsi="Times New Roman" w:cs="Times New Roman"/>
          <w:b/>
          <w:bCs/>
          <w:color w:val="0070C0"/>
          <w:sz w:val="36"/>
          <w:szCs w:val="36"/>
        </w:rPr>
        <w:t>4. Формы контроля за исполнением настоящего Регламента</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4.1. Контроль за исполнением настоящего Регламента осуществляется Д</w:t>
      </w:r>
      <w:r w:rsidR="000B2434">
        <w:rPr>
          <w:rFonts w:ascii="Times New Roman" w:hAnsi="Times New Roman" w:cs="Times New Roman"/>
          <w:b/>
          <w:bCs/>
          <w:sz w:val="28"/>
          <w:szCs w:val="28"/>
        </w:rPr>
        <w:t xml:space="preserve">РБ </w:t>
      </w:r>
      <w:r w:rsidRPr="003C7881">
        <w:rPr>
          <w:rFonts w:ascii="Times New Roman" w:hAnsi="Times New Roman" w:cs="Times New Roman"/>
          <w:b/>
          <w:bCs/>
          <w:sz w:val="28"/>
          <w:szCs w:val="28"/>
        </w:rPr>
        <w:t xml:space="preserve">и Главным контрольным управлением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 формах, установленных Правительством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4.2. Текущий контроль за соблюдением и исполнением должностными лицами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положений настоящего Регламента и иных правовых актов, устанавливающих требования к предоставлению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а также принятием ими решений осуществляется руководителем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и уполномоченными им должностными лицами.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4.3. Перечень должностных лиц, осуществляющих текущий контроль, устанавливается правовым актом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w:t>
      </w:r>
    </w:p>
    <w:p w:rsidR="000B2434" w:rsidRDefault="000B2434" w:rsidP="000B2434">
      <w:pPr>
        <w:autoSpaceDE w:val="0"/>
        <w:autoSpaceDN w:val="0"/>
        <w:adjustRightInd w:val="0"/>
        <w:spacing w:after="0" w:line="240" w:lineRule="auto"/>
        <w:outlineLvl w:val="1"/>
        <w:rPr>
          <w:rFonts w:ascii="Times New Roman" w:hAnsi="Times New Roman" w:cs="Times New Roman"/>
          <w:b/>
          <w:bCs/>
          <w:sz w:val="28"/>
          <w:szCs w:val="28"/>
        </w:rPr>
      </w:pPr>
    </w:p>
    <w:p w:rsidR="00BD5751" w:rsidRPr="003C7881" w:rsidRDefault="00BD5751" w:rsidP="000B2434">
      <w:pPr>
        <w:autoSpaceDE w:val="0"/>
        <w:autoSpaceDN w:val="0"/>
        <w:adjustRightInd w:val="0"/>
        <w:spacing w:after="0" w:line="240" w:lineRule="auto"/>
        <w:outlineLvl w:val="1"/>
        <w:rPr>
          <w:rFonts w:ascii="Times New Roman" w:hAnsi="Times New Roman" w:cs="Times New Roman"/>
          <w:b/>
          <w:bCs/>
          <w:sz w:val="28"/>
          <w:szCs w:val="28"/>
        </w:rPr>
      </w:pPr>
      <w:r w:rsidRPr="003C7881">
        <w:rPr>
          <w:rFonts w:ascii="Times New Roman" w:hAnsi="Times New Roman" w:cs="Times New Roman"/>
          <w:b/>
          <w:bCs/>
          <w:sz w:val="28"/>
          <w:szCs w:val="28"/>
        </w:rPr>
        <w:t>5. Досудебный (внесудебный) порядок обжалования решений</w:t>
      </w:r>
      <w:r w:rsidR="000B2434">
        <w:rPr>
          <w:rFonts w:ascii="Times New Roman" w:hAnsi="Times New Roman" w:cs="Times New Roman"/>
          <w:b/>
          <w:bCs/>
          <w:sz w:val="28"/>
          <w:szCs w:val="28"/>
        </w:rPr>
        <w:t xml:space="preserve"> </w:t>
      </w:r>
      <w:r w:rsidRPr="003C7881">
        <w:rPr>
          <w:rFonts w:ascii="Times New Roman" w:hAnsi="Times New Roman" w:cs="Times New Roman"/>
          <w:b/>
          <w:bCs/>
          <w:sz w:val="28"/>
          <w:szCs w:val="28"/>
        </w:rPr>
        <w:t>и (или) действий (бездействия)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его должностных</w:t>
      </w:r>
      <w:r w:rsidR="000B2434">
        <w:rPr>
          <w:rFonts w:ascii="Times New Roman" w:hAnsi="Times New Roman" w:cs="Times New Roman"/>
          <w:b/>
          <w:bCs/>
          <w:sz w:val="28"/>
          <w:szCs w:val="28"/>
        </w:rPr>
        <w:t xml:space="preserve"> </w:t>
      </w:r>
      <w:r w:rsidRPr="003C7881">
        <w:rPr>
          <w:rFonts w:ascii="Times New Roman" w:hAnsi="Times New Roman" w:cs="Times New Roman"/>
          <w:b/>
          <w:bCs/>
          <w:sz w:val="28"/>
          <w:szCs w:val="28"/>
        </w:rPr>
        <w:t>лиц, государственных гражданских служащих</w:t>
      </w:r>
      <w:r w:rsidR="000B2434">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(в ред. </w:t>
      </w:r>
      <w:hyperlink r:id="rId16" w:history="1">
        <w:r w:rsidRPr="003C7881">
          <w:rPr>
            <w:rFonts w:ascii="Times New Roman" w:hAnsi="Times New Roman" w:cs="Times New Roman"/>
            <w:b/>
            <w:bCs/>
            <w:color w:val="0000FF"/>
            <w:sz w:val="28"/>
            <w:szCs w:val="28"/>
          </w:rPr>
          <w:t>постановления</w:t>
        </w:r>
      </w:hyperlink>
      <w:r w:rsidRPr="003C7881">
        <w:rPr>
          <w:rFonts w:ascii="Times New Roman" w:hAnsi="Times New Roman" w:cs="Times New Roman"/>
          <w:b/>
          <w:bCs/>
          <w:sz w:val="28"/>
          <w:szCs w:val="28"/>
        </w:rPr>
        <w:t xml:space="preserve"> Правительства Москвы</w:t>
      </w:r>
    </w:p>
    <w:p w:rsidR="00BD5751" w:rsidRPr="003C7881" w:rsidRDefault="00BD5751" w:rsidP="00BD5751">
      <w:pPr>
        <w:autoSpaceDE w:val="0"/>
        <w:autoSpaceDN w:val="0"/>
        <w:adjustRightInd w:val="0"/>
        <w:spacing w:after="0" w:line="240" w:lineRule="auto"/>
        <w:jc w:val="center"/>
        <w:rPr>
          <w:rFonts w:ascii="Times New Roman" w:hAnsi="Times New Roman" w:cs="Times New Roman"/>
          <w:b/>
          <w:bCs/>
          <w:sz w:val="28"/>
          <w:szCs w:val="28"/>
        </w:rPr>
      </w:pPr>
      <w:r w:rsidRPr="003C7881">
        <w:rPr>
          <w:rFonts w:ascii="Times New Roman" w:hAnsi="Times New Roman" w:cs="Times New Roman"/>
          <w:b/>
          <w:bCs/>
          <w:sz w:val="28"/>
          <w:szCs w:val="28"/>
        </w:rPr>
        <w:t>от 21.05.2015 N 307-ПП)</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 Заявитель имеет право подать в досудебном (внесудебном) порядке жалобу на принятые (совершенные) при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решения и (или) действия (бездействие)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его должностных лиц, государственных гражданских служащих.</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5.2. Подача и рассмотрение жалоб осуществляется в порядке, установленном </w:t>
      </w:r>
      <w:hyperlink r:id="rId17" w:history="1">
        <w:r w:rsidRPr="003C7881">
          <w:rPr>
            <w:rFonts w:ascii="Times New Roman" w:hAnsi="Times New Roman" w:cs="Times New Roman"/>
            <w:b/>
            <w:bCs/>
            <w:color w:val="0000FF"/>
            <w:sz w:val="28"/>
            <w:szCs w:val="28"/>
          </w:rPr>
          <w:t>главой 2.1</w:t>
        </w:r>
      </w:hyperlink>
      <w:r w:rsidRPr="003C7881">
        <w:rPr>
          <w:rFonts w:ascii="Times New Roman" w:hAnsi="Times New Roman" w:cs="Times New Roman"/>
          <w:b/>
          <w:bCs/>
          <w:sz w:val="28"/>
          <w:szCs w:val="28"/>
        </w:rPr>
        <w:t xml:space="preserve"> Федерального закона от 27 июля 2010 г. N 210-ФЗ "Об организации предоставления государственных и муниципальных услуг", </w:t>
      </w:r>
      <w:hyperlink r:id="rId18" w:history="1">
        <w:r w:rsidRPr="003C7881">
          <w:rPr>
            <w:rFonts w:ascii="Times New Roman" w:hAnsi="Times New Roman" w:cs="Times New Roman"/>
            <w:b/>
            <w:bCs/>
            <w:color w:val="0000FF"/>
            <w:sz w:val="28"/>
            <w:szCs w:val="28"/>
          </w:rPr>
          <w:t>Положением</w:t>
        </w:r>
      </w:hyperlink>
      <w:r w:rsidRPr="003C7881">
        <w:rPr>
          <w:rFonts w:ascii="Times New Roman" w:hAnsi="Times New Roman" w:cs="Times New Roman"/>
          <w:b/>
          <w:bCs/>
          <w:sz w:val="28"/>
          <w:szCs w:val="28"/>
        </w:rPr>
        <w:t xml:space="preserve"> об особенностях подачи и рассмотрения жалоб на нарушение порядка предоставления государственных услуг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утвержденным постановлением Правительства Москвы от 15 ноября 2011 г. N 546-ПП "О предоставлении государственных и муниципальных услуг в городе Москве", настоящим Регламентом.</w:t>
      </w:r>
    </w:p>
    <w:p w:rsidR="00BD5751" w:rsidRPr="000B2434"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28"/>
          <w:szCs w:val="28"/>
        </w:rPr>
      </w:pPr>
      <w:r w:rsidRPr="003C7881">
        <w:rPr>
          <w:rFonts w:ascii="Times New Roman" w:hAnsi="Times New Roman" w:cs="Times New Roman"/>
          <w:b/>
          <w:bCs/>
          <w:sz w:val="28"/>
          <w:szCs w:val="28"/>
        </w:rPr>
        <w:t xml:space="preserve">5.3. </w:t>
      </w:r>
      <w:r w:rsidR="000B2434" w:rsidRPr="000B2434">
        <w:rPr>
          <w:rFonts w:ascii="Times New Roman" w:hAnsi="Times New Roman" w:cs="Times New Roman"/>
          <w:b/>
          <w:bCs/>
          <w:color w:val="C00000"/>
          <w:sz w:val="28"/>
          <w:szCs w:val="28"/>
        </w:rPr>
        <w:t>ЗАЯВИТЕЛИ МОГУТ ОБРАТИТЬСЯ С ЖАЛОБАМИ В СЛУЧАЯХ:</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5.3.1. Нарушения срока регистрации запроса (заявления) и иных документов, необходимых для предоставления государственных услуг, а также порядка оформления и выдачи расписки в получении запроса и иных документов (информации) от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5.3.2. Требования от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5.3.2.1. Документов, представление которых заявителем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не предусмотрено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 том числе документов, получаемых с использованием межведомственного информационного взаимодействия.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5.3.2.2. Обращения за предоставлением услуг, не включенных в утвержденный Правительством Москвы перечень услуг, которые являются необходимыми и обязательными для предоставления государственных услуг.</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5.3.2.3. Внесения платы за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не предусмотренной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5.3.3. Нарушения срока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5.3.4. Отказа заявителю:</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5.3.4.1. В приеме документов, представление которых предусмотрено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для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по основаниям, не предусмотренным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5.3.4.2.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по основаниям, не предусмотренным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xml:space="preserve">5.3.4.3. В исправлении допущенных опечаток и ошибок в выданных в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документах либо в случае нарушения установленного срока таких исправлений.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5.3.5. Иных нарушений порядка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установленного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10" w:name="Par258"/>
      <w:bookmarkEnd w:id="10"/>
      <w:r w:rsidRPr="003C7881">
        <w:rPr>
          <w:rFonts w:ascii="Times New Roman" w:hAnsi="Times New Roman" w:cs="Times New Roman"/>
          <w:b/>
          <w:bCs/>
          <w:sz w:val="28"/>
          <w:szCs w:val="28"/>
        </w:rPr>
        <w:t>5.4. Жалобы на решения и (или) действия (бездействие) должностных лиц, государственных гражданских служащих Д</w:t>
      </w:r>
      <w:r w:rsidR="00CA63B5">
        <w:rPr>
          <w:rFonts w:ascii="Times New Roman" w:hAnsi="Times New Roman" w:cs="Times New Roman"/>
          <w:b/>
          <w:bCs/>
          <w:sz w:val="28"/>
          <w:szCs w:val="28"/>
        </w:rPr>
        <w:t>РБ</w:t>
      </w:r>
      <w:r w:rsidRPr="003C7881">
        <w:rPr>
          <w:rFonts w:ascii="Times New Roman" w:hAnsi="Times New Roman" w:cs="Times New Roman"/>
          <w:b/>
          <w:bCs/>
          <w:sz w:val="28"/>
          <w:szCs w:val="28"/>
        </w:rPr>
        <w:t xml:space="preserve"> рассматриваются его руководителем (уполномоченным заместителем руководителя).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Жалобы на решения и (или) действия (бездействие) руководителя </w:t>
      </w:r>
      <w:r w:rsidR="00CA63B5">
        <w:rPr>
          <w:rFonts w:ascii="Times New Roman" w:hAnsi="Times New Roman" w:cs="Times New Roman"/>
          <w:b/>
          <w:bCs/>
          <w:sz w:val="28"/>
          <w:szCs w:val="28"/>
        </w:rPr>
        <w:t>ДРБ</w:t>
      </w:r>
      <w:r w:rsidRPr="003C7881">
        <w:rPr>
          <w:rFonts w:ascii="Times New Roman" w:hAnsi="Times New Roman" w:cs="Times New Roman"/>
          <w:b/>
          <w:bCs/>
          <w:sz w:val="28"/>
          <w:szCs w:val="28"/>
        </w:rPr>
        <w:t>, в том числе на решения, принятые им или его заместителем по поступившим в досудебном (внесудебном) порядке жалобам, направляются в Правительство Москвы и рассматриваются заместителем Мэра Москвы в Правительстве Москвы по вопросам региональной безопасности и информационной политики.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5.5. </w:t>
      </w:r>
      <w:r w:rsidRPr="000B2434">
        <w:rPr>
          <w:rFonts w:ascii="Times New Roman" w:hAnsi="Times New Roman" w:cs="Times New Roman"/>
          <w:b/>
          <w:bCs/>
          <w:color w:val="C00000"/>
          <w:sz w:val="28"/>
          <w:szCs w:val="28"/>
        </w:rPr>
        <w:t xml:space="preserve">Жалобы могут быть поданы в органы исполнительной власти </w:t>
      </w:r>
      <w:r w:rsidR="003C7881" w:rsidRPr="000B2434">
        <w:rPr>
          <w:rFonts w:ascii="Times New Roman" w:hAnsi="Times New Roman" w:cs="Times New Roman"/>
          <w:b/>
          <w:bCs/>
          <w:color w:val="C00000"/>
          <w:sz w:val="28"/>
          <w:szCs w:val="28"/>
        </w:rPr>
        <w:t>г.</w:t>
      </w:r>
      <w:r w:rsidRPr="000B2434">
        <w:rPr>
          <w:rFonts w:ascii="Times New Roman" w:hAnsi="Times New Roman" w:cs="Times New Roman"/>
          <w:b/>
          <w:bCs/>
          <w:color w:val="C00000"/>
          <w:sz w:val="28"/>
          <w:szCs w:val="28"/>
        </w:rPr>
        <w:t xml:space="preserve"> Москвы,</w:t>
      </w:r>
      <w:r w:rsidRPr="003C7881">
        <w:rPr>
          <w:rFonts w:ascii="Times New Roman" w:hAnsi="Times New Roman" w:cs="Times New Roman"/>
          <w:b/>
          <w:bCs/>
          <w:sz w:val="28"/>
          <w:szCs w:val="28"/>
        </w:rPr>
        <w:t xml:space="preserve"> уполномоченные на их рассмотрение в соответствии с настоящим Регламентом (далее - органы, уполномоченные на рассмотрение жалоб), в письменной форме на бумажном носителе, в электронной форме одним из следующих способов: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5.5.1. При личном обращении заявителя (представителя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5.5.2. Почтовым отправлением.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5.5.3. С использованием официальных сайтов органов, уполномоченных на рассмотрение жалоб, в информационно-телекоммуникационной сети Интернет.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5.5.4. Иными способами, предусмотренными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 Жалоба должна содержать:</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5.6.1. Наименование уполномоченного на рассмотрение жалобы органа либо должность и (или) фамилию, имя и отчество (при наличии) соответствующего должностного лица, которому направляется жалоба.</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5.6.2. Наименование органа исполнительной власти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либо должность и (или) фамилию, имя, отчество (при наличии) должностного лица, государственного гражданского служащего, решения и действия (бездействие) которых обжалуются.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5.6.3. Фамилию, имя, отчество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5.6.4. Дату подачи и регистрационный номер запроса (заявления) на предоставление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(за исключением случаев обжалования отказа в приеме запроса и его регистрации).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5.6.5. Сведения о решениях и (или) действиях (бездействии), являющихся предметом обжалования.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5.6.6. Доводы, на основании которых заявитель не согласен с обжалуемыми решениями и (или) действиями (бездействием). Заявителем могут быть представлены документы (при наличии), подтверждающие доводы заявителя, либо их копии.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5.6.7. Требования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5.6.8. Перечень прилагаемых к жалобе документов (при наличии).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5.6.9. Дату составления жалобы.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5.7. Жалоба должна быть подписана заявителем (его представителем). В случае подачи жалобы при личном обращении заявитель (представитель заявителя) должен представить документ, удостоверяющий личность.</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Полномочия представителя на подписание жалобы должны быть подтверждены доверенностью, оформленной в соответствии с законодательством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Полномочия лица, действующего от имени организации без доверенности на основании закона, иных нормативных правовых актов и учредительных документов, подтверждаются документами, удостоверяющими его служебное положение, а также учредительными документами организации.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5.8. Поступившая жалоба подлежит регистрации в срок не позднее рабочего дня, следующего за днем поступления.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5.9. Максимальный срок рассмотрения жалобы составляет 15 рабочих дней со дня ее регистрации. Срок рассмотрения жалобы составляет 5 рабочих дней со дня ее регистрации в случаях обжалования заявителем: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5.9.1. Отказа в приеме документов.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5.9.2. Отказа в исправлении опечаток и ошибок, допущенных в документах, выданных в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5.9.3. Нарушения срока исправлений опечаток и ошибок.</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5.10. По результатам рассмотрения жалобы принимается решение об удовлетворении жалобы (полностью или в части) либо об отказе в удовлетворении жалобы.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 Решение должно содержать:</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5.11.1. Наименование органа, рассмотревшего жалобу, должность, фамилию, имя, отчество (при наличии) должностного лица, принявшего решение по жалобе.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5.11.2. Реквизиты решения (номер, дату, место принятия).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5.11.3. Фамилию, имя, отчество (при наличии), сведения о месте жительства заявителя - физического лица либо наименование, сведения о месте нахождения заявителя - юридического лица.</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5.11.4. Фамилию, имя, отчество (при наличии), сведения о месте жительства представителя заявителя, подавшего жалобу от имени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5.11.5. Способ подачи и дату регистрации жалобы, ее регистрационный номер.</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5.11.6. Предмет жалобы (сведения об обжалуемых решениях, действиях, бездействии).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5.11.7. Установленные при рассмотрении жалобы обстоятельства и доказательства, их подтверждающие.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5.11.8. Правовые основания для принятия решения по жалобе со ссылкой на подлежащие применению нормативные правовые акты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5.11.9. Принятое по жалобе решение (вывод об удовлетворении жалобы или об отказе в ее удовлетворении).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5.11.10. Меры по устранению выявленных нарушений и сроки их выполнения (в случае удовлетворения жалобы).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5.11.11. Порядок обжалования решения.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5.11.12. Подпись уполномоченного должностного лица.</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5.12. Решение оформляется в письменном виде с использованием официальных бланков.</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5.13. К числу указываемых в решении мер по устранению выявленных нарушений в том числе относятся: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5.13.1. Отмена ранее принятых решений (полностью или в части).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5.13.2. Обеспечение приема и регистрации запроса, оформления и выдачи заявителю расписки (при уклонении или необоснованном отказе в приеме документов и их регистрации).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5.13.3. Обеспечение оформления и выдачи заявителю результата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xml:space="preserve"> (при уклонении или необоснованном отказе в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5.13.4. Исправление опечаток и ошибок, допущенных в документах, выданных в результате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5.13.5. Возврат заявителю денежных средств, взимание которых не предусмотрено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5.14. Орган, уполномоченный на рассмотрение жалобы, отказывает в ее удовлетворении в случаях:</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5.14.1. Признания обжалуемых решений и (или) действий (бездействия) законными, не нарушающими прав и свобод заявителя.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5.14.2. Подачи жалобы лицом, полномочия которого не подтверждены в порядке, установленном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5.14.3. Отсутствия у заявителя права на получение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5.14.4. Наличия: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5.14.4.1. Вступившего в законную силу решения суда по жалобе заявителя с тождественными предметом и основаниями.</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5.14.4.2. Решения по жалобе, принятого ранее в досудебном (внесудебном) порядке в отношении того же заявителя и по тому же предмету жалобы (за исключением случаев обжалования ранее принятых решений в вышестоящий орган).</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5.15. Жалоба подлежит оставлению без ответа по существу в случаях:</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5.15.1. Наличия в жалобе нецензурных либо оскорбительных выражений, угроз жизни, здоровью и имуществу должностных лиц, а также членов их семей.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5.15.2. Если текст жалобы (его часть), фамилия, почтовый адрес и адрес электронной почты не поддаются прочтению.</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5.15.3. Если в жалобе не указаны фамилия заявителя (представителя заявителя) или почтовый адрес и адрес электронной почты, по которым должен быть направлен ответ.</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5.15.4. Если в орган, уполномоченный на рассмотрение жалобы, поступило ходатайство заявителя (представителя заявителя) об отзыве жалобы до вынесения решения по жалобе.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5.16. Решение об удовлетворении жалобы или об отказе в удовлетворении жалобы направляется заявителю (представителю заявителя) в срок не позднее рабочего дня, следующего за днем его принятия, по почтовому адресу, </w:t>
      </w:r>
      <w:r w:rsidRPr="003C7881">
        <w:rPr>
          <w:rFonts w:ascii="Times New Roman" w:hAnsi="Times New Roman" w:cs="Times New Roman"/>
          <w:b/>
          <w:bCs/>
          <w:sz w:val="28"/>
          <w:szCs w:val="28"/>
        </w:rPr>
        <w:lastRenderedPageBreak/>
        <w:t>указанному в жалобе. По желанию заявителя решение также направляется на указанный в жалобе адрес электронной почты (в форме электронного документа, подписанного электронной подписью уполномоченного должностного лица). В таком же порядке заявителю (представителю заявителя) направляется решение по жалобе, в которой для ответа указан только адрес электронной почты, а почтовый адрес отсутствует или не поддается прочтению.</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5.17. В случае оставления жалобы без ответа по существу заявителю (его представителю) направляется в срок не позднее рабочего дня, следующего за днем регистрации жалобы, письменное мотивированное уведомление с указанием оснований (за исключением случаев, когда в жалобе не указаны почтовый адрес и адрес электронной почты для ответа или они не поддаются прочтению). Уведомление направляется в порядке, установленном для направления решения по жалобе.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5.18. Жалоба, поданная с нарушением правил о компетенции, установленных </w:t>
      </w:r>
      <w:hyperlink w:anchor="Par258" w:history="1">
        <w:r w:rsidRPr="003C7881">
          <w:rPr>
            <w:rFonts w:ascii="Times New Roman" w:hAnsi="Times New Roman" w:cs="Times New Roman"/>
            <w:b/>
            <w:bCs/>
            <w:color w:val="0000FF"/>
            <w:sz w:val="28"/>
            <w:szCs w:val="28"/>
          </w:rPr>
          <w:t>пунктом 5.4</w:t>
        </w:r>
      </w:hyperlink>
      <w:r w:rsidRPr="003C7881">
        <w:rPr>
          <w:rFonts w:ascii="Times New Roman" w:hAnsi="Times New Roman" w:cs="Times New Roman"/>
          <w:b/>
          <w:bCs/>
          <w:sz w:val="28"/>
          <w:szCs w:val="28"/>
        </w:rPr>
        <w:t xml:space="preserve"> настоящего Регламента, направляется в срок не позднее рабочего дня, следующего за днем ее регистрации, в орган, уполномоченный на рассмотрение жалобы, с одновременным письменным уведомлением заявителя (его представителя) о переадресации жалобы (за исключением случаев, когда в жалобе не указаны почтовый адрес и адрес электронной почты для ответа или они не поддаются прочтению). Уведомление направляется в порядке, установленном для направления решения по жалобе.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5.19. Подача жалобы в досудебном (внесудебном) порядке не исключает права заявителя (представителя заявителя) на одновременную или последующую подачу жалобы в суд.</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5.20. Информирование заявителей о судебном и досудебном (внесудебном) порядке обжалования решений и (или) действий (бездействия), совершенных при предоставлении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 должно осуществляться путем: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5.20.1. Размещения соответствующей информации на Портале и стендах в местах предоставления </w:t>
      </w:r>
      <w:r w:rsidR="003C7881">
        <w:rPr>
          <w:rFonts w:ascii="Times New Roman" w:hAnsi="Times New Roman" w:cs="Times New Roman"/>
          <w:b/>
          <w:bCs/>
          <w:sz w:val="28"/>
          <w:szCs w:val="28"/>
        </w:rPr>
        <w:t>ГУ</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5.20.2. Консультирования заявителей, в том числе по телефону, электронной почте, при личном приеме.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5.21.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жалобы, незамедлительно направляет имеющиеся материалы в органы прокуратуры.</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При выявлении нарушений порядка предоставления государственных услуг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ответственность за совершение которых установлена </w:t>
      </w:r>
      <w:hyperlink r:id="rId19" w:history="1">
        <w:r w:rsidRPr="003C7881">
          <w:rPr>
            <w:rFonts w:ascii="Times New Roman" w:hAnsi="Times New Roman" w:cs="Times New Roman"/>
            <w:b/>
            <w:bCs/>
            <w:color w:val="0000FF"/>
            <w:sz w:val="28"/>
            <w:szCs w:val="28"/>
          </w:rPr>
          <w:t>Кодексом</w:t>
        </w:r>
      </w:hyperlink>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об административных правонарушениях, должностное лицо, наделенное полномочиями по рассмотрению жалобы, также должно направить копии имеющихся материалов в Главное контрольное управление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 течение двух рабочих дней, следующих за днем вынесения решения по жалобе (но не позднее рабочего дня, следующего за днем истечения установленного федеральным законодательством срока рассмотрения жалоб на нарушения порядка предоставления государственных услуг).</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CA63B5">
      <w:pPr>
        <w:autoSpaceDE w:val="0"/>
        <w:autoSpaceDN w:val="0"/>
        <w:adjustRightInd w:val="0"/>
        <w:spacing w:after="0" w:line="240" w:lineRule="auto"/>
        <w:outlineLvl w:val="1"/>
        <w:rPr>
          <w:rFonts w:ascii="Times New Roman" w:hAnsi="Times New Roman" w:cs="Times New Roman"/>
          <w:b/>
          <w:bCs/>
          <w:sz w:val="28"/>
          <w:szCs w:val="28"/>
        </w:rPr>
      </w:pPr>
      <w:r w:rsidRPr="003C7881">
        <w:rPr>
          <w:rFonts w:ascii="Times New Roman" w:hAnsi="Times New Roman" w:cs="Times New Roman"/>
          <w:b/>
          <w:bCs/>
          <w:sz w:val="28"/>
          <w:szCs w:val="28"/>
        </w:rPr>
        <w:lastRenderedPageBreak/>
        <w:t>Приложение 1</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к Адм</w:t>
      </w:r>
      <w:r w:rsidR="00CA63B5">
        <w:rPr>
          <w:rFonts w:ascii="Times New Roman" w:hAnsi="Times New Roman" w:cs="Times New Roman"/>
          <w:b/>
          <w:bCs/>
          <w:sz w:val="28"/>
          <w:szCs w:val="28"/>
        </w:rPr>
        <w:t>.</w:t>
      </w:r>
      <w:r w:rsidRPr="003C7881">
        <w:rPr>
          <w:rFonts w:ascii="Times New Roman" w:hAnsi="Times New Roman" w:cs="Times New Roman"/>
          <w:b/>
          <w:bCs/>
          <w:sz w:val="28"/>
          <w:szCs w:val="28"/>
        </w:rPr>
        <w:t xml:space="preserve"> </w:t>
      </w:r>
      <w:r w:rsidR="00CA63B5" w:rsidRPr="003C7881">
        <w:rPr>
          <w:rFonts w:ascii="Times New Roman" w:hAnsi="Times New Roman" w:cs="Times New Roman"/>
          <w:b/>
          <w:bCs/>
          <w:sz w:val="28"/>
          <w:szCs w:val="28"/>
        </w:rPr>
        <w:t>Р</w:t>
      </w:r>
      <w:r w:rsidRPr="003C7881">
        <w:rPr>
          <w:rFonts w:ascii="Times New Roman" w:hAnsi="Times New Roman" w:cs="Times New Roman"/>
          <w:b/>
          <w:bCs/>
          <w:sz w:val="28"/>
          <w:szCs w:val="28"/>
        </w:rPr>
        <w:t>егламенту</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предоставления </w:t>
      </w:r>
      <w:r w:rsidR="003C7881">
        <w:rPr>
          <w:rFonts w:ascii="Times New Roman" w:hAnsi="Times New Roman" w:cs="Times New Roman"/>
          <w:b/>
          <w:bCs/>
          <w:sz w:val="28"/>
          <w:szCs w:val="28"/>
        </w:rPr>
        <w:t>ГУ</w:t>
      </w:r>
      <w:r w:rsidR="00CA63B5">
        <w:rPr>
          <w:rFonts w:ascii="Times New Roman" w:hAnsi="Times New Roman" w:cs="Times New Roman"/>
          <w:b/>
          <w:bCs/>
          <w:sz w:val="28"/>
          <w:szCs w:val="28"/>
        </w:rPr>
        <w:t xml:space="preserve">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"Выдача разрешения</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на выполнение авиационных работ,</w:t>
      </w:r>
    </w:p>
    <w:p w:rsidR="00BD5751" w:rsidRPr="003C7881" w:rsidRDefault="00BD5751" w:rsidP="00CA63B5">
      <w:pPr>
        <w:autoSpaceDE w:val="0"/>
        <w:autoSpaceDN w:val="0"/>
        <w:adjustRightInd w:val="0"/>
        <w:spacing w:after="0" w:line="240" w:lineRule="auto"/>
        <w:rPr>
          <w:rFonts w:ascii="Times New Roman" w:hAnsi="Times New Roman" w:cs="Times New Roman"/>
          <w:b/>
          <w:bCs/>
          <w:sz w:val="28"/>
          <w:szCs w:val="28"/>
        </w:rPr>
      </w:pPr>
      <w:r w:rsidRPr="003C7881">
        <w:rPr>
          <w:rFonts w:ascii="Times New Roman" w:hAnsi="Times New Roman" w:cs="Times New Roman"/>
          <w:b/>
          <w:bCs/>
          <w:sz w:val="28"/>
          <w:szCs w:val="28"/>
        </w:rPr>
        <w:t>парашютных прыжков, подъемов</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привязных аэростатов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Сведения о </w:t>
      </w:r>
      <w:proofErr w:type="gramStart"/>
      <w:r w:rsidRPr="003C7881">
        <w:rPr>
          <w:rFonts w:ascii="Times New Roman" w:hAnsi="Times New Roman" w:cs="Times New Roman"/>
          <w:sz w:val="28"/>
          <w:szCs w:val="28"/>
        </w:rPr>
        <w:t xml:space="preserve">заявителе:   </w:t>
      </w:r>
      <w:proofErr w:type="gramEnd"/>
      <w:r w:rsidRPr="003C7881">
        <w:rPr>
          <w:rFonts w:ascii="Times New Roman" w:hAnsi="Times New Roman" w:cs="Times New Roman"/>
          <w:sz w:val="28"/>
          <w:szCs w:val="28"/>
        </w:rPr>
        <w:t xml:space="preserve">                  Руководителю Департамента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для юридических лиц                      региональной безопасности 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               противодействия коррупции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(полное наименование с указанием                </w:t>
      </w:r>
      <w:r w:rsidR="003C7881">
        <w:rPr>
          <w:rFonts w:ascii="Times New Roman" w:hAnsi="Times New Roman" w:cs="Times New Roman"/>
          <w:sz w:val="28"/>
          <w:szCs w:val="28"/>
        </w:rPr>
        <w:t>г.</w:t>
      </w:r>
      <w:r w:rsidRPr="003C7881">
        <w:rPr>
          <w:rFonts w:ascii="Times New Roman" w:hAnsi="Times New Roman" w:cs="Times New Roman"/>
          <w:sz w:val="28"/>
          <w:szCs w:val="28"/>
        </w:rPr>
        <w:t xml:space="preserve"> Москвы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организационно-правовой </w:t>
      </w:r>
      <w:proofErr w:type="gramStart"/>
      <w:r w:rsidRPr="003C7881">
        <w:rPr>
          <w:rFonts w:ascii="Times New Roman" w:hAnsi="Times New Roman" w:cs="Times New Roman"/>
          <w:sz w:val="28"/>
          <w:szCs w:val="28"/>
        </w:rPr>
        <w:t xml:space="preserve">формы,   </w:t>
      </w:r>
      <w:proofErr w:type="gramEnd"/>
      <w:r w:rsidRPr="003C7881">
        <w:rPr>
          <w:rFonts w:ascii="Times New Roman" w:hAnsi="Times New Roman" w:cs="Times New Roman"/>
          <w:sz w:val="28"/>
          <w:szCs w:val="28"/>
        </w:rPr>
        <w:t xml:space="preserve">              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ОГРН, </w:t>
      </w:r>
      <w:proofErr w:type="gramStart"/>
      <w:r w:rsidRPr="003C7881">
        <w:rPr>
          <w:rFonts w:ascii="Times New Roman" w:hAnsi="Times New Roman" w:cs="Times New Roman"/>
          <w:sz w:val="28"/>
          <w:szCs w:val="28"/>
        </w:rPr>
        <w:t xml:space="preserve">ИНН)   </w:t>
      </w:r>
      <w:proofErr w:type="gramEnd"/>
      <w:r w:rsidRPr="003C7881">
        <w:rPr>
          <w:rFonts w:ascii="Times New Roman" w:hAnsi="Times New Roman" w:cs="Times New Roman"/>
          <w:sz w:val="28"/>
          <w:szCs w:val="28"/>
        </w:rPr>
        <w:t xml:space="preserve">                            (ФИО должностного лица)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(место нахождения)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(ФИО руководителя или иного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уполномоченного лица)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для физических лиц</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(ФИО, СНИЛС; для индивидуального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предпринимателя - ОГРНИП)</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(место жительства)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Документ, удостоверяющий личность</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 (вид документа)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 (серия, номер)</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 (кем, когда выдан)</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Контактная информация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номер телефона 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адрес электронной почты 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bookmarkStart w:id="11" w:name="Par365"/>
      <w:bookmarkEnd w:id="11"/>
      <w:r w:rsidRPr="003C7881">
        <w:rPr>
          <w:rFonts w:ascii="Times New Roman" w:hAnsi="Times New Roman" w:cs="Times New Roman"/>
          <w:sz w:val="28"/>
          <w:szCs w:val="28"/>
        </w:rPr>
        <w:t xml:space="preserve">                                   ЗАПРОС</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Прошу   предоставить   </w:t>
      </w:r>
      <w:proofErr w:type="gramStart"/>
      <w:r w:rsidRPr="003C7881">
        <w:rPr>
          <w:rFonts w:ascii="Times New Roman" w:hAnsi="Times New Roman" w:cs="Times New Roman"/>
          <w:sz w:val="28"/>
          <w:szCs w:val="28"/>
        </w:rPr>
        <w:t>государственную  услугу</w:t>
      </w:r>
      <w:proofErr w:type="gramEnd"/>
      <w:r w:rsidRPr="003C7881">
        <w:rPr>
          <w:rFonts w:ascii="Times New Roman" w:hAnsi="Times New Roman" w:cs="Times New Roman"/>
          <w:sz w:val="28"/>
          <w:szCs w:val="28"/>
        </w:rPr>
        <w:t xml:space="preserve">  </w:t>
      </w:r>
      <w:r w:rsidR="003C7881">
        <w:rPr>
          <w:rFonts w:ascii="Times New Roman" w:hAnsi="Times New Roman" w:cs="Times New Roman"/>
          <w:sz w:val="28"/>
          <w:szCs w:val="28"/>
        </w:rPr>
        <w:t>г.</w:t>
      </w:r>
      <w:r w:rsidRPr="003C7881">
        <w:rPr>
          <w:rFonts w:ascii="Times New Roman" w:hAnsi="Times New Roman" w:cs="Times New Roman"/>
          <w:sz w:val="28"/>
          <w:szCs w:val="28"/>
        </w:rPr>
        <w:t xml:space="preserve">  Москвы  "Выдача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roofErr w:type="gramStart"/>
      <w:r w:rsidRPr="003C7881">
        <w:rPr>
          <w:rFonts w:ascii="Times New Roman" w:hAnsi="Times New Roman" w:cs="Times New Roman"/>
          <w:sz w:val="28"/>
          <w:szCs w:val="28"/>
        </w:rPr>
        <w:t>разрешения  на</w:t>
      </w:r>
      <w:proofErr w:type="gramEnd"/>
      <w:r w:rsidRPr="003C7881">
        <w:rPr>
          <w:rFonts w:ascii="Times New Roman" w:hAnsi="Times New Roman" w:cs="Times New Roman"/>
          <w:sz w:val="28"/>
          <w:szCs w:val="28"/>
        </w:rPr>
        <w:t xml:space="preserve">  выполнение  авиационных работ, парашютных прыжков, подъемов</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lastRenderedPageBreak/>
        <w:t>привязных аэростатов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Вид деятельности: 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(авиационные работы (авиационно-химические работы,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воздушные съемки, лесоавиационные работы,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строительно-монтажные и погрузочно-разгрузочные работы, работы с целью</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оказания медицинской помощи), парашютные прыжки, подъемы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привязных аэростатов)</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Дата,  время</w:t>
      </w:r>
      <w:proofErr w:type="gramEnd"/>
      <w:r w:rsidRPr="003C7881">
        <w:rPr>
          <w:rFonts w:ascii="Times New Roman" w:hAnsi="Times New Roman" w:cs="Times New Roman"/>
          <w:sz w:val="28"/>
          <w:szCs w:val="28"/>
        </w:rPr>
        <w:t>,  место  (адрес) начала и окончания, высота и длительность</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проведения   </w:t>
      </w:r>
      <w:proofErr w:type="gramStart"/>
      <w:r w:rsidRPr="003C7881">
        <w:rPr>
          <w:rFonts w:ascii="Times New Roman" w:hAnsi="Times New Roman" w:cs="Times New Roman"/>
          <w:sz w:val="28"/>
          <w:szCs w:val="28"/>
        </w:rPr>
        <w:t>авиационных  работ</w:t>
      </w:r>
      <w:proofErr w:type="gramEnd"/>
      <w:r w:rsidRPr="003C7881">
        <w:rPr>
          <w:rFonts w:ascii="Times New Roman" w:hAnsi="Times New Roman" w:cs="Times New Roman"/>
          <w:sz w:val="28"/>
          <w:szCs w:val="28"/>
        </w:rPr>
        <w:t>,  парашютных  прыжков,  подъемов  привязных</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аэростатов над Москвой: 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 xml:space="preserve">Вид,   </w:t>
      </w:r>
      <w:proofErr w:type="gramEnd"/>
      <w:r w:rsidRPr="003C7881">
        <w:rPr>
          <w:rFonts w:ascii="Times New Roman" w:hAnsi="Times New Roman" w:cs="Times New Roman"/>
          <w:sz w:val="28"/>
          <w:szCs w:val="28"/>
        </w:rPr>
        <w:t>тип   (наименование)   воздушного   судна,  его  принадлежность,</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государственный   </w:t>
      </w:r>
      <w:proofErr w:type="gramStart"/>
      <w:r w:rsidRPr="003C7881">
        <w:rPr>
          <w:rFonts w:ascii="Times New Roman" w:hAnsi="Times New Roman" w:cs="Times New Roman"/>
          <w:sz w:val="28"/>
          <w:szCs w:val="28"/>
        </w:rPr>
        <w:t>и  регистрационный</w:t>
      </w:r>
      <w:proofErr w:type="gramEnd"/>
      <w:r w:rsidRPr="003C7881">
        <w:rPr>
          <w:rFonts w:ascii="Times New Roman" w:hAnsi="Times New Roman" w:cs="Times New Roman"/>
          <w:sz w:val="28"/>
          <w:szCs w:val="28"/>
        </w:rPr>
        <w:t xml:space="preserve">  знаки,  серийный  (идентификационный)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номер: 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Информация  о</w:t>
      </w:r>
      <w:proofErr w:type="gramEnd"/>
      <w:r w:rsidRPr="003C7881">
        <w:rPr>
          <w:rFonts w:ascii="Times New Roman" w:hAnsi="Times New Roman" w:cs="Times New Roman"/>
          <w:sz w:val="28"/>
          <w:szCs w:val="28"/>
        </w:rPr>
        <w:t xml:space="preserve">  шумовых  характеристиках  каждого экземпляра (единичного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roofErr w:type="gramStart"/>
      <w:r w:rsidRPr="003C7881">
        <w:rPr>
          <w:rFonts w:ascii="Times New Roman" w:hAnsi="Times New Roman" w:cs="Times New Roman"/>
          <w:sz w:val="28"/>
          <w:szCs w:val="28"/>
        </w:rPr>
        <w:t>экземпляра)  воздушных</w:t>
      </w:r>
      <w:proofErr w:type="gramEnd"/>
      <w:r w:rsidRPr="003C7881">
        <w:rPr>
          <w:rFonts w:ascii="Times New Roman" w:hAnsi="Times New Roman" w:cs="Times New Roman"/>
          <w:sz w:val="28"/>
          <w:szCs w:val="28"/>
        </w:rPr>
        <w:t xml:space="preserve">   судов,  использование  которых  предусматривается: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Количество установленных двигателей на воздушном судне:</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r w:rsidR="006907AA">
        <w:rPr>
          <w:rFonts w:ascii="Times New Roman" w:hAnsi="Times New Roman" w:cs="Times New Roman"/>
          <w:sz w:val="28"/>
          <w:szCs w:val="28"/>
        </w:rPr>
        <w:t>ВС</w:t>
      </w:r>
      <w:r w:rsidRPr="003C7881">
        <w:rPr>
          <w:rFonts w:ascii="Times New Roman" w:hAnsi="Times New Roman" w:cs="Times New Roman"/>
          <w:sz w:val="28"/>
          <w:szCs w:val="28"/>
        </w:rPr>
        <w:t xml:space="preserve"> _________________________________ имеет свидетельство 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государственной регистрации и действующий сертификат летной годности.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Сведения   о   </w:t>
      </w:r>
      <w:proofErr w:type="spellStart"/>
      <w:r w:rsidRPr="003C7881">
        <w:rPr>
          <w:rFonts w:ascii="Times New Roman" w:hAnsi="Times New Roman" w:cs="Times New Roman"/>
          <w:sz w:val="28"/>
          <w:szCs w:val="28"/>
        </w:rPr>
        <w:t>пономерном</w:t>
      </w:r>
      <w:proofErr w:type="spellEnd"/>
      <w:r w:rsidRPr="003C7881">
        <w:rPr>
          <w:rFonts w:ascii="Times New Roman" w:hAnsi="Times New Roman" w:cs="Times New Roman"/>
          <w:sz w:val="28"/>
          <w:szCs w:val="28"/>
        </w:rPr>
        <w:t xml:space="preserve">   учете   воздушного   </w:t>
      </w:r>
      <w:proofErr w:type="gramStart"/>
      <w:r w:rsidRPr="003C7881">
        <w:rPr>
          <w:rFonts w:ascii="Times New Roman" w:hAnsi="Times New Roman" w:cs="Times New Roman"/>
          <w:sz w:val="28"/>
          <w:szCs w:val="28"/>
        </w:rPr>
        <w:t>судна  (</w:t>
      </w:r>
      <w:proofErr w:type="gramEnd"/>
      <w:r w:rsidRPr="003C7881">
        <w:rPr>
          <w:rFonts w:ascii="Times New Roman" w:hAnsi="Times New Roman" w:cs="Times New Roman"/>
          <w:sz w:val="28"/>
          <w:szCs w:val="28"/>
        </w:rPr>
        <w:t>для  привязных</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аэростатов): 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Летный экипаж: ______________________________________ имеет действующие</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(ФИО, должности)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свидетельства   авиационного   </w:t>
      </w:r>
      <w:proofErr w:type="gramStart"/>
      <w:r w:rsidRPr="003C7881">
        <w:rPr>
          <w:rFonts w:ascii="Times New Roman" w:hAnsi="Times New Roman" w:cs="Times New Roman"/>
          <w:sz w:val="28"/>
          <w:szCs w:val="28"/>
        </w:rPr>
        <w:t>персонала,  подготовлен</w:t>
      </w:r>
      <w:proofErr w:type="gramEnd"/>
      <w:r w:rsidRPr="003C7881">
        <w:rPr>
          <w:rFonts w:ascii="Times New Roman" w:hAnsi="Times New Roman" w:cs="Times New Roman"/>
          <w:sz w:val="28"/>
          <w:szCs w:val="28"/>
        </w:rPr>
        <w:t xml:space="preserve">  и  имеет  допуск  к</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выполнению полетов над Москвой в Московской зоне Единой системы организации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воздушного движения.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Свидетельство о регистрации </w:t>
      </w:r>
      <w:r w:rsidR="006907AA">
        <w:rPr>
          <w:rFonts w:ascii="Times New Roman" w:hAnsi="Times New Roman" w:cs="Times New Roman"/>
          <w:sz w:val="28"/>
          <w:szCs w:val="28"/>
        </w:rPr>
        <w:t>ВС</w:t>
      </w:r>
      <w:r w:rsidRPr="003C7881">
        <w:rPr>
          <w:rFonts w:ascii="Times New Roman" w:hAnsi="Times New Roman" w:cs="Times New Roman"/>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N ____ выдано "__" ______________ 20__ г.</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lastRenderedPageBreak/>
        <w:t xml:space="preserve">                                (кем выдано)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Сертификат (свидетельство) </w:t>
      </w:r>
      <w:proofErr w:type="spellStart"/>
      <w:r w:rsidRPr="003C7881">
        <w:rPr>
          <w:rFonts w:ascii="Times New Roman" w:hAnsi="Times New Roman" w:cs="Times New Roman"/>
          <w:sz w:val="28"/>
          <w:szCs w:val="28"/>
        </w:rPr>
        <w:t>эксплуатанта</w:t>
      </w:r>
      <w:proofErr w:type="spellEnd"/>
      <w:r w:rsidRPr="003C7881">
        <w:rPr>
          <w:rFonts w:ascii="Times New Roman" w:hAnsi="Times New Roman" w:cs="Times New Roman"/>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N ____ выдан "__" ______________ 20__ г.</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(кем выдан)</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Сертификат летной годности </w:t>
      </w:r>
      <w:r w:rsidR="006907AA">
        <w:rPr>
          <w:rFonts w:ascii="Times New Roman" w:hAnsi="Times New Roman" w:cs="Times New Roman"/>
          <w:sz w:val="28"/>
          <w:szCs w:val="28"/>
        </w:rPr>
        <w:t>ВС</w:t>
      </w:r>
      <w:r w:rsidRPr="003C7881">
        <w:rPr>
          <w:rFonts w:ascii="Times New Roman" w:hAnsi="Times New Roman" w:cs="Times New Roman"/>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N ____ выдан "__" ______________ 20__ г.</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(кем выдано)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Сертификаты (свидетельства) членов экипажа: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N ____ выдан "__" ______________ 20__ г.</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(кем выдан, кому выдан)</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Аэродром вылета и маршруты полетов: 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Результат предоставления </w:t>
      </w:r>
      <w:r w:rsidR="003C7881">
        <w:rPr>
          <w:rFonts w:ascii="Times New Roman" w:hAnsi="Times New Roman" w:cs="Times New Roman"/>
          <w:sz w:val="28"/>
          <w:szCs w:val="28"/>
        </w:rPr>
        <w:t>ГУ</w:t>
      </w:r>
      <w:r w:rsidRPr="003C7881">
        <w:rPr>
          <w:rFonts w:ascii="Times New Roman" w:hAnsi="Times New Roman" w:cs="Times New Roman"/>
          <w:sz w:val="28"/>
          <w:szCs w:val="28"/>
        </w:rPr>
        <w:t xml:space="preserve"> прошу: 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(вручить лично, направить по месту фактического проживания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(указывается адрес)</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Решение  об</w:t>
      </w:r>
      <w:proofErr w:type="gramEnd"/>
      <w:r w:rsidRPr="003C7881">
        <w:rPr>
          <w:rFonts w:ascii="Times New Roman" w:hAnsi="Times New Roman" w:cs="Times New Roman"/>
          <w:sz w:val="28"/>
          <w:szCs w:val="28"/>
        </w:rPr>
        <w:t xml:space="preserve">  отказе в приеме документов, необходимых для предоставления</w:t>
      </w:r>
    </w:p>
    <w:p w:rsidR="00BD5751" w:rsidRPr="003C7881" w:rsidRDefault="003C7881" w:rsidP="00BD575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ГУ</w:t>
      </w:r>
      <w:r w:rsidR="00BD5751" w:rsidRPr="003C7881">
        <w:rPr>
          <w:rFonts w:ascii="Times New Roman" w:hAnsi="Times New Roman" w:cs="Times New Roman"/>
          <w:sz w:val="28"/>
          <w:szCs w:val="28"/>
        </w:rPr>
        <w:t>, прошу: 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(вручить лично, направить по месту фактического проживания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(указывается адрес)</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Решение об отказе в предоставлении </w:t>
      </w:r>
      <w:r w:rsidR="003C7881">
        <w:rPr>
          <w:rFonts w:ascii="Times New Roman" w:hAnsi="Times New Roman" w:cs="Times New Roman"/>
          <w:sz w:val="28"/>
          <w:szCs w:val="28"/>
        </w:rPr>
        <w:t>ГУ</w:t>
      </w:r>
      <w:r w:rsidRPr="003C7881">
        <w:rPr>
          <w:rFonts w:ascii="Times New Roman" w:hAnsi="Times New Roman" w:cs="Times New Roman"/>
          <w:sz w:val="28"/>
          <w:szCs w:val="28"/>
        </w:rPr>
        <w:t xml:space="preserve"> прошу:</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(вручить лично, направить по месту фактического проживания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(указывается адрес)</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Приложение: </w:t>
      </w:r>
      <w:proofErr w:type="gramStart"/>
      <w:r w:rsidRPr="003C7881">
        <w:rPr>
          <w:rFonts w:ascii="Times New Roman" w:hAnsi="Times New Roman" w:cs="Times New Roman"/>
          <w:sz w:val="28"/>
          <w:szCs w:val="28"/>
        </w:rPr>
        <w:t xml:space="preserve">Документы,   </w:t>
      </w:r>
      <w:proofErr w:type="gramEnd"/>
      <w:r w:rsidRPr="003C7881">
        <w:rPr>
          <w:rFonts w:ascii="Times New Roman" w:hAnsi="Times New Roman" w:cs="Times New Roman"/>
          <w:sz w:val="28"/>
          <w:szCs w:val="28"/>
        </w:rPr>
        <w:t xml:space="preserve"> необходимые  для  предоставления  государственной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услуги,  указанные</w:t>
      </w:r>
      <w:proofErr w:type="gramEnd"/>
      <w:r w:rsidRPr="003C7881">
        <w:rPr>
          <w:rFonts w:ascii="Times New Roman" w:hAnsi="Times New Roman" w:cs="Times New Roman"/>
          <w:sz w:val="28"/>
          <w:szCs w:val="28"/>
        </w:rPr>
        <w:t xml:space="preserve"> в </w:t>
      </w:r>
      <w:hyperlink w:anchor="Par82" w:history="1">
        <w:r w:rsidRPr="003C7881">
          <w:rPr>
            <w:rFonts w:ascii="Times New Roman" w:hAnsi="Times New Roman" w:cs="Times New Roman"/>
            <w:color w:val="0000FF"/>
            <w:sz w:val="28"/>
            <w:szCs w:val="28"/>
          </w:rPr>
          <w:t>пункте  2.5.1.1</w:t>
        </w:r>
      </w:hyperlink>
      <w:r w:rsidRPr="003C7881">
        <w:rPr>
          <w:rFonts w:ascii="Times New Roman" w:hAnsi="Times New Roman" w:cs="Times New Roman"/>
          <w:sz w:val="28"/>
          <w:szCs w:val="28"/>
        </w:rPr>
        <w:t xml:space="preserve">  Регламента предоставления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003C7881">
        <w:rPr>
          <w:rFonts w:ascii="Times New Roman" w:hAnsi="Times New Roman" w:cs="Times New Roman"/>
          <w:sz w:val="28"/>
          <w:szCs w:val="28"/>
        </w:rPr>
        <w:t>ГУ</w:t>
      </w:r>
      <w:r w:rsidRPr="003C7881">
        <w:rPr>
          <w:rFonts w:ascii="Times New Roman" w:hAnsi="Times New Roman" w:cs="Times New Roman"/>
          <w:sz w:val="28"/>
          <w:szCs w:val="28"/>
        </w:rPr>
        <w:t xml:space="preserve">  </w:t>
      </w:r>
      <w:r w:rsidR="003C7881">
        <w:rPr>
          <w:rFonts w:ascii="Times New Roman" w:hAnsi="Times New Roman" w:cs="Times New Roman"/>
          <w:sz w:val="28"/>
          <w:szCs w:val="28"/>
        </w:rPr>
        <w:t>г.</w:t>
      </w:r>
      <w:proofErr w:type="gramEnd"/>
      <w:r w:rsidRPr="003C7881">
        <w:rPr>
          <w:rFonts w:ascii="Times New Roman" w:hAnsi="Times New Roman" w:cs="Times New Roman"/>
          <w:sz w:val="28"/>
          <w:szCs w:val="28"/>
        </w:rPr>
        <w:t xml:space="preserve">  Москвы  "Выдача  разрешения  на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выполнение  авиационных</w:t>
      </w:r>
      <w:proofErr w:type="gramEnd"/>
      <w:r w:rsidRPr="003C7881">
        <w:rPr>
          <w:rFonts w:ascii="Times New Roman" w:hAnsi="Times New Roman" w:cs="Times New Roman"/>
          <w:sz w:val="28"/>
          <w:szCs w:val="28"/>
        </w:rPr>
        <w:t xml:space="preserve">  работ,  парашютных  прыжков,  подъемов</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привязных аэростатов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      __________________      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 xml:space="preserve">дата)   </w:t>
      </w:r>
      <w:proofErr w:type="gramEnd"/>
      <w:r w:rsidRPr="003C7881">
        <w:rPr>
          <w:rFonts w:ascii="Times New Roman" w:hAnsi="Times New Roman" w:cs="Times New Roman"/>
          <w:sz w:val="28"/>
          <w:szCs w:val="28"/>
        </w:rPr>
        <w:t xml:space="preserve">           (подпись)                (фамилия, инициалы)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Запрос принят:</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  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w:t>
      </w:r>
      <w:proofErr w:type="gramStart"/>
      <w:r w:rsidRPr="003C7881">
        <w:rPr>
          <w:rFonts w:ascii="Times New Roman" w:hAnsi="Times New Roman" w:cs="Times New Roman"/>
          <w:sz w:val="28"/>
          <w:szCs w:val="28"/>
        </w:rPr>
        <w:t xml:space="preserve">подпись)   </w:t>
      </w:r>
      <w:proofErr w:type="gramEnd"/>
      <w:r w:rsidRPr="003C7881">
        <w:rPr>
          <w:rFonts w:ascii="Times New Roman" w:hAnsi="Times New Roman" w:cs="Times New Roman"/>
          <w:sz w:val="28"/>
          <w:szCs w:val="28"/>
        </w:rPr>
        <w:t>(расшифровка подписи, ФИО должностного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лица, уполномоченного на прием запроса)</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CA63B5">
      <w:pPr>
        <w:autoSpaceDE w:val="0"/>
        <w:autoSpaceDN w:val="0"/>
        <w:adjustRightInd w:val="0"/>
        <w:spacing w:after="0" w:line="240" w:lineRule="auto"/>
        <w:outlineLvl w:val="1"/>
        <w:rPr>
          <w:rFonts w:ascii="Times New Roman" w:hAnsi="Times New Roman" w:cs="Times New Roman"/>
          <w:b/>
          <w:bCs/>
          <w:sz w:val="28"/>
          <w:szCs w:val="28"/>
        </w:rPr>
      </w:pPr>
      <w:r w:rsidRPr="003C7881">
        <w:rPr>
          <w:rFonts w:ascii="Times New Roman" w:hAnsi="Times New Roman" w:cs="Times New Roman"/>
          <w:b/>
          <w:bCs/>
          <w:sz w:val="28"/>
          <w:szCs w:val="28"/>
        </w:rPr>
        <w:t>Приложение 2</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к Адм</w:t>
      </w:r>
      <w:r w:rsidR="00CA63B5">
        <w:rPr>
          <w:rFonts w:ascii="Times New Roman" w:hAnsi="Times New Roman" w:cs="Times New Roman"/>
          <w:b/>
          <w:bCs/>
          <w:sz w:val="28"/>
          <w:szCs w:val="28"/>
        </w:rPr>
        <w:t>.</w:t>
      </w:r>
      <w:r w:rsidRPr="003C7881">
        <w:rPr>
          <w:rFonts w:ascii="Times New Roman" w:hAnsi="Times New Roman" w:cs="Times New Roman"/>
          <w:b/>
          <w:bCs/>
          <w:sz w:val="28"/>
          <w:szCs w:val="28"/>
        </w:rPr>
        <w:t xml:space="preserve"> </w:t>
      </w:r>
      <w:r w:rsidR="00CA63B5" w:rsidRPr="003C7881">
        <w:rPr>
          <w:rFonts w:ascii="Times New Roman" w:hAnsi="Times New Roman" w:cs="Times New Roman"/>
          <w:b/>
          <w:bCs/>
          <w:sz w:val="28"/>
          <w:szCs w:val="28"/>
        </w:rPr>
        <w:t>Р</w:t>
      </w:r>
      <w:r w:rsidRPr="003C7881">
        <w:rPr>
          <w:rFonts w:ascii="Times New Roman" w:hAnsi="Times New Roman" w:cs="Times New Roman"/>
          <w:b/>
          <w:bCs/>
          <w:sz w:val="28"/>
          <w:szCs w:val="28"/>
        </w:rPr>
        <w:t>егламенту</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предоставления </w:t>
      </w:r>
      <w:r w:rsidR="003C7881">
        <w:rPr>
          <w:rFonts w:ascii="Times New Roman" w:hAnsi="Times New Roman" w:cs="Times New Roman"/>
          <w:b/>
          <w:bCs/>
          <w:sz w:val="28"/>
          <w:szCs w:val="28"/>
        </w:rPr>
        <w:t>ГУ</w:t>
      </w:r>
      <w:r w:rsidR="00CA63B5">
        <w:rPr>
          <w:rFonts w:ascii="Times New Roman" w:hAnsi="Times New Roman" w:cs="Times New Roman"/>
          <w:b/>
          <w:bCs/>
          <w:sz w:val="28"/>
          <w:szCs w:val="28"/>
        </w:rPr>
        <w:t xml:space="preserve">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"Выдача разрешения</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на выполнение авиационных работ,</w:t>
      </w:r>
    </w:p>
    <w:p w:rsidR="00BD5751" w:rsidRPr="003C7881" w:rsidRDefault="00BD5751" w:rsidP="00CA63B5">
      <w:pPr>
        <w:autoSpaceDE w:val="0"/>
        <w:autoSpaceDN w:val="0"/>
        <w:adjustRightInd w:val="0"/>
        <w:spacing w:after="0" w:line="240" w:lineRule="auto"/>
        <w:rPr>
          <w:rFonts w:ascii="Times New Roman" w:hAnsi="Times New Roman" w:cs="Times New Roman"/>
          <w:b/>
          <w:bCs/>
          <w:sz w:val="28"/>
          <w:szCs w:val="28"/>
        </w:rPr>
      </w:pPr>
      <w:r w:rsidRPr="003C7881">
        <w:rPr>
          <w:rFonts w:ascii="Times New Roman" w:hAnsi="Times New Roman" w:cs="Times New Roman"/>
          <w:b/>
          <w:bCs/>
          <w:sz w:val="28"/>
          <w:szCs w:val="28"/>
        </w:rPr>
        <w:t>парашютных прыжков, подъемов</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привязных аэростатов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center"/>
        <w:rPr>
          <w:rFonts w:ascii="Times New Roman" w:hAnsi="Times New Roman" w:cs="Times New Roman"/>
          <w:b/>
          <w:bCs/>
          <w:sz w:val="28"/>
          <w:szCs w:val="28"/>
        </w:rPr>
      </w:pPr>
      <w:bookmarkStart w:id="12" w:name="Par456"/>
      <w:bookmarkEnd w:id="12"/>
      <w:r w:rsidRPr="003C7881">
        <w:rPr>
          <w:rFonts w:ascii="Times New Roman" w:hAnsi="Times New Roman" w:cs="Times New Roman"/>
          <w:b/>
          <w:bCs/>
          <w:sz w:val="28"/>
          <w:szCs w:val="28"/>
        </w:rPr>
        <w:t>ФОРМА</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РЕШЕНИЯ О ПРЕДОСТАВЛЕНИИ </w:t>
      </w:r>
      <w:r w:rsidR="003C7881">
        <w:rPr>
          <w:rFonts w:ascii="Times New Roman" w:hAnsi="Times New Roman" w:cs="Times New Roman"/>
          <w:b/>
          <w:bCs/>
          <w:sz w:val="28"/>
          <w:szCs w:val="28"/>
        </w:rPr>
        <w:t>ГУ</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От "__" _______ 20__ г.</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Исх. N 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РАЗРЕШЕНИЕ</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Выдано 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(ФИО лица, наименование организации)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на выполнение 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(указывается вид деятельности - авиационные работы,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парашютные прыжки, подъемы привязных аэростатов</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над Москвой, вид, тип (наименование), номер </w:t>
      </w:r>
      <w:r w:rsidR="006907AA">
        <w:rPr>
          <w:rFonts w:ascii="Times New Roman" w:hAnsi="Times New Roman" w:cs="Times New Roman"/>
          <w:sz w:val="28"/>
          <w:szCs w:val="28"/>
        </w:rPr>
        <w:t>ВС</w:t>
      </w:r>
      <w:r w:rsidRPr="003C7881">
        <w:rPr>
          <w:rFonts w:ascii="Times New Roman" w:hAnsi="Times New Roman" w:cs="Times New Roman"/>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Срок проведения мероприятий: 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Адрес проведения мероприятий: 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Сведения   о   </w:t>
      </w:r>
      <w:proofErr w:type="gramStart"/>
      <w:r w:rsidRPr="003C7881">
        <w:rPr>
          <w:rFonts w:ascii="Times New Roman" w:hAnsi="Times New Roman" w:cs="Times New Roman"/>
          <w:sz w:val="28"/>
          <w:szCs w:val="28"/>
        </w:rPr>
        <w:t>результатах  согласования</w:t>
      </w:r>
      <w:proofErr w:type="gramEnd"/>
      <w:r w:rsidRPr="003C7881">
        <w:rPr>
          <w:rFonts w:ascii="Times New Roman" w:hAnsi="Times New Roman" w:cs="Times New Roman"/>
          <w:sz w:val="28"/>
          <w:szCs w:val="28"/>
        </w:rPr>
        <w:t xml:space="preserve">  мероприятий  государственными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roofErr w:type="gramStart"/>
      <w:r w:rsidRPr="003C7881">
        <w:rPr>
          <w:rFonts w:ascii="Times New Roman" w:hAnsi="Times New Roman" w:cs="Times New Roman"/>
          <w:sz w:val="28"/>
          <w:szCs w:val="28"/>
        </w:rPr>
        <w:lastRenderedPageBreak/>
        <w:t>органами  и</w:t>
      </w:r>
      <w:proofErr w:type="gramEnd"/>
      <w:r w:rsidRPr="003C7881">
        <w:rPr>
          <w:rFonts w:ascii="Times New Roman" w:hAnsi="Times New Roman" w:cs="Times New Roman"/>
          <w:sz w:val="28"/>
          <w:szCs w:val="28"/>
        </w:rPr>
        <w:t xml:space="preserve">  организациями, указанными в </w:t>
      </w:r>
      <w:hyperlink w:anchor="Par63" w:history="1">
        <w:r w:rsidRPr="003C7881">
          <w:rPr>
            <w:rFonts w:ascii="Times New Roman" w:hAnsi="Times New Roman" w:cs="Times New Roman"/>
            <w:color w:val="0000FF"/>
            <w:sz w:val="28"/>
            <w:szCs w:val="28"/>
          </w:rPr>
          <w:t>пунктах 2.3.2.1</w:t>
        </w:r>
      </w:hyperlink>
      <w:r w:rsidRPr="003C7881">
        <w:rPr>
          <w:rFonts w:ascii="Times New Roman" w:hAnsi="Times New Roman" w:cs="Times New Roman"/>
          <w:sz w:val="28"/>
          <w:szCs w:val="28"/>
        </w:rPr>
        <w:t>-</w:t>
      </w:r>
      <w:hyperlink w:anchor="Par71" w:history="1">
        <w:r w:rsidRPr="003C7881">
          <w:rPr>
            <w:rFonts w:ascii="Times New Roman" w:hAnsi="Times New Roman" w:cs="Times New Roman"/>
            <w:color w:val="0000FF"/>
            <w:sz w:val="28"/>
            <w:szCs w:val="28"/>
          </w:rPr>
          <w:t>2.3.2.8</w:t>
        </w:r>
      </w:hyperlink>
      <w:r w:rsidRPr="003C7881">
        <w:rPr>
          <w:rFonts w:ascii="Times New Roman" w:hAnsi="Times New Roman" w:cs="Times New Roman"/>
          <w:sz w:val="28"/>
          <w:szCs w:val="28"/>
        </w:rPr>
        <w:t xml:space="preserve"> Регламента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roofErr w:type="gramStart"/>
      <w:r w:rsidRPr="003C7881">
        <w:rPr>
          <w:rFonts w:ascii="Times New Roman" w:hAnsi="Times New Roman" w:cs="Times New Roman"/>
          <w:sz w:val="28"/>
          <w:szCs w:val="28"/>
        </w:rPr>
        <w:t>предоставления  государственной</w:t>
      </w:r>
      <w:proofErr w:type="gramEnd"/>
      <w:r w:rsidRPr="003C7881">
        <w:rPr>
          <w:rFonts w:ascii="Times New Roman" w:hAnsi="Times New Roman" w:cs="Times New Roman"/>
          <w:sz w:val="28"/>
          <w:szCs w:val="28"/>
        </w:rPr>
        <w:t xml:space="preserve">  услуги </w:t>
      </w:r>
      <w:r w:rsidR="003C7881">
        <w:rPr>
          <w:rFonts w:ascii="Times New Roman" w:hAnsi="Times New Roman" w:cs="Times New Roman"/>
          <w:sz w:val="28"/>
          <w:szCs w:val="28"/>
        </w:rPr>
        <w:t>г.</w:t>
      </w:r>
      <w:r w:rsidRPr="003C7881">
        <w:rPr>
          <w:rFonts w:ascii="Times New Roman" w:hAnsi="Times New Roman" w:cs="Times New Roman"/>
          <w:sz w:val="28"/>
          <w:szCs w:val="28"/>
        </w:rPr>
        <w:t xml:space="preserve"> Москвы "Выдача разрешения на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выполнение   </w:t>
      </w:r>
      <w:proofErr w:type="gramStart"/>
      <w:r w:rsidRPr="003C7881">
        <w:rPr>
          <w:rFonts w:ascii="Times New Roman" w:hAnsi="Times New Roman" w:cs="Times New Roman"/>
          <w:sz w:val="28"/>
          <w:szCs w:val="28"/>
        </w:rPr>
        <w:t>авиационных  работ</w:t>
      </w:r>
      <w:proofErr w:type="gramEnd"/>
      <w:r w:rsidRPr="003C7881">
        <w:rPr>
          <w:rFonts w:ascii="Times New Roman" w:hAnsi="Times New Roman" w:cs="Times New Roman"/>
          <w:sz w:val="28"/>
          <w:szCs w:val="28"/>
        </w:rPr>
        <w:t>,  парашютных  прыжков,  подъемов  привязных</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аэростатов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Должность, ФИО уполномоченного                         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лица                                                     </w:t>
      </w:r>
      <w:proofErr w:type="gramStart"/>
      <w:r w:rsidRPr="003C7881">
        <w:rPr>
          <w:rFonts w:ascii="Times New Roman" w:hAnsi="Times New Roman" w:cs="Times New Roman"/>
          <w:sz w:val="28"/>
          <w:szCs w:val="28"/>
        </w:rPr>
        <w:t xml:space="preserve">   (</w:t>
      </w:r>
      <w:proofErr w:type="gramEnd"/>
      <w:r w:rsidRPr="003C7881">
        <w:rPr>
          <w:rFonts w:ascii="Times New Roman" w:hAnsi="Times New Roman" w:cs="Times New Roman"/>
          <w:sz w:val="28"/>
          <w:szCs w:val="28"/>
        </w:rPr>
        <w:t>подпись)</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CA63B5">
      <w:pPr>
        <w:autoSpaceDE w:val="0"/>
        <w:autoSpaceDN w:val="0"/>
        <w:adjustRightInd w:val="0"/>
        <w:spacing w:after="0" w:line="240" w:lineRule="auto"/>
        <w:outlineLvl w:val="0"/>
        <w:rPr>
          <w:rFonts w:ascii="Times New Roman" w:hAnsi="Times New Roman" w:cs="Times New Roman"/>
          <w:b/>
          <w:bCs/>
          <w:sz w:val="28"/>
          <w:szCs w:val="28"/>
        </w:rPr>
      </w:pPr>
      <w:r w:rsidRPr="003C7881">
        <w:rPr>
          <w:rFonts w:ascii="Times New Roman" w:hAnsi="Times New Roman" w:cs="Times New Roman"/>
          <w:b/>
          <w:bCs/>
          <w:sz w:val="28"/>
          <w:szCs w:val="28"/>
        </w:rPr>
        <w:t>Приложение 2</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к постановлению Правительства</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Москвы</w:t>
      </w:r>
      <w:r w:rsidR="00CA63B5">
        <w:rPr>
          <w:rFonts w:ascii="Times New Roman" w:hAnsi="Times New Roman" w:cs="Times New Roman"/>
          <w:b/>
          <w:bCs/>
          <w:sz w:val="28"/>
          <w:szCs w:val="28"/>
        </w:rPr>
        <w:t xml:space="preserve"> </w:t>
      </w:r>
      <w:r w:rsidRPr="003C7881">
        <w:rPr>
          <w:rFonts w:ascii="Times New Roman" w:hAnsi="Times New Roman" w:cs="Times New Roman"/>
          <w:b/>
          <w:bCs/>
          <w:sz w:val="28"/>
          <w:szCs w:val="28"/>
        </w:rPr>
        <w:t>от 9 июля 2014 г. N 391-ПП</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0B2434" w:rsidRDefault="00BD5751" w:rsidP="00CA63B5">
      <w:pPr>
        <w:autoSpaceDE w:val="0"/>
        <w:autoSpaceDN w:val="0"/>
        <w:adjustRightInd w:val="0"/>
        <w:spacing w:after="0" w:line="240" w:lineRule="auto"/>
        <w:rPr>
          <w:rFonts w:ascii="Times New Roman" w:hAnsi="Times New Roman" w:cs="Times New Roman"/>
          <w:b/>
          <w:bCs/>
          <w:color w:val="C00000"/>
          <w:sz w:val="36"/>
          <w:szCs w:val="36"/>
        </w:rPr>
      </w:pPr>
      <w:bookmarkStart w:id="13" w:name="Par494"/>
      <w:bookmarkEnd w:id="13"/>
      <w:r w:rsidRPr="000B2434">
        <w:rPr>
          <w:rFonts w:ascii="Times New Roman" w:hAnsi="Times New Roman" w:cs="Times New Roman"/>
          <w:b/>
          <w:bCs/>
          <w:color w:val="C00000"/>
          <w:sz w:val="36"/>
          <w:szCs w:val="36"/>
        </w:rPr>
        <w:t>ПОЛОЖЕНИЕ</w:t>
      </w:r>
      <w:r w:rsidR="00CA63B5" w:rsidRPr="000B2434">
        <w:rPr>
          <w:rFonts w:ascii="Times New Roman" w:hAnsi="Times New Roman" w:cs="Times New Roman"/>
          <w:b/>
          <w:bCs/>
          <w:color w:val="C00000"/>
          <w:sz w:val="36"/>
          <w:szCs w:val="36"/>
        </w:rPr>
        <w:t xml:space="preserve"> </w:t>
      </w:r>
      <w:r w:rsidRPr="000B2434">
        <w:rPr>
          <w:rFonts w:ascii="Times New Roman" w:hAnsi="Times New Roman" w:cs="Times New Roman"/>
          <w:b/>
          <w:bCs/>
          <w:color w:val="C00000"/>
          <w:sz w:val="36"/>
          <w:szCs w:val="36"/>
        </w:rPr>
        <w:t xml:space="preserve">О ПОРЯДКЕ ВЫДАЧИ РАЗРЕШЕНИЙ </w:t>
      </w:r>
      <w:r w:rsidRPr="000B2434">
        <w:rPr>
          <w:rFonts w:ascii="Times New Roman" w:hAnsi="Times New Roman" w:cs="Times New Roman"/>
          <w:b/>
          <w:bCs/>
          <w:color w:val="C00000"/>
          <w:sz w:val="40"/>
          <w:szCs w:val="40"/>
          <w:u w:val="single"/>
        </w:rPr>
        <w:t>ФЕДЕРАЛЬНЫМ ОРГАНАМ</w:t>
      </w:r>
      <w:r w:rsidR="00CA63B5" w:rsidRPr="000B2434">
        <w:rPr>
          <w:rFonts w:ascii="Times New Roman" w:hAnsi="Times New Roman" w:cs="Times New Roman"/>
          <w:b/>
          <w:bCs/>
          <w:color w:val="C00000"/>
          <w:sz w:val="36"/>
          <w:szCs w:val="36"/>
        </w:rPr>
        <w:t xml:space="preserve"> </w:t>
      </w:r>
      <w:r w:rsidRPr="000B2434">
        <w:rPr>
          <w:rFonts w:ascii="Times New Roman" w:hAnsi="Times New Roman" w:cs="Times New Roman"/>
          <w:b/>
          <w:bCs/>
          <w:color w:val="C00000"/>
          <w:sz w:val="36"/>
          <w:szCs w:val="36"/>
        </w:rPr>
        <w:t xml:space="preserve">ИСПОЛНИТЕЛЬНОЙ ВЛАСТИ НА </w:t>
      </w:r>
      <w:r w:rsidR="006A7E9B">
        <w:rPr>
          <w:rFonts w:ascii="Times New Roman" w:hAnsi="Times New Roman" w:cs="Times New Roman"/>
          <w:b/>
          <w:bCs/>
          <w:color w:val="C00000"/>
          <w:sz w:val="36"/>
          <w:szCs w:val="36"/>
        </w:rPr>
        <w:t>ИВП</w:t>
      </w:r>
      <w:r w:rsidR="00CA63B5" w:rsidRPr="000B2434">
        <w:rPr>
          <w:rFonts w:ascii="Times New Roman" w:hAnsi="Times New Roman" w:cs="Times New Roman"/>
          <w:b/>
          <w:bCs/>
          <w:color w:val="C00000"/>
          <w:sz w:val="36"/>
          <w:szCs w:val="36"/>
        </w:rPr>
        <w:t xml:space="preserve"> </w:t>
      </w:r>
      <w:r w:rsidRPr="000B2434">
        <w:rPr>
          <w:rFonts w:ascii="Times New Roman" w:hAnsi="Times New Roman" w:cs="Times New Roman"/>
          <w:b/>
          <w:bCs/>
          <w:color w:val="C00000"/>
          <w:sz w:val="36"/>
          <w:szCs w:val="36"/>
        </w:rPr>
        <w:t>ПРОСТРАНСТВА НАД МОСКВОЙ</w:t>
      </w:r>
    </w:p>
    <w:p w:rsidR="00BD5751" w:rsidRPr="003C7881" w:rsidRDefault="00BD5751" w:rsidP="00BD5751">
      <w:pPr>
        <w:autoSpaceDE w:val="0"/>
        <w:autoSpaceDN w:val="0"/>
        <w:adjustRightInd w:val="0"/>
        <w:spacing w:after="0" w:line="240" w:lineRule="auto"/>
        <w:jc w:val="center"/>
        <w:rPr>
          <w:rFonts w:ascii="Times New Roman" w:hAnsi="Times New Roman" w:cs="Times New Roman"/>
          <w:b/>
          <w:bCs/>
          <w:sz w:val="28"/>
          <w:szCs w:val="28"/>
        </w:rPr>
      </w:pPr>
      <w:r w:rsidRPr="003C7881">
        <w:rPr>
          <w:rFonts w:ascii="Times New Roman" w:hAnsi="Times New Roman" w:cs="Times New Roman"/>
          <w:b/>
          <w:bCs/>
          <w:sz w:val="28"/>
          <w:szCs w:val="28"/>
        </w:rPr>
        <w:t>Список изменяющих документов</w:t>
      </w:r>
      <w:r w:rsidR="000B2434">
        <w:rPr>
          <w:rFonts w:ascii="Times New Roman" w:hAnsi="Times New Roman" w:cs="Times New Roman"/>
          <w:b/>
          <w:bCs/>
          <w:sz w:val="28"/>
          <w:szCs w:val="28"/>
        </w:rPr>
        <w:t xml:space="preserve"> </w:t>
      </w:r>
      <w:r w:rsidRPr="003C7881">
        <w:rPr>
          <w:rFonts w:ascii="Times New Roman" w:hAnsi="Times New Roman" w:cs="Times New Roman"/>
          <w:b/>
          <w:bCs/>
          <w:sz w:val="28"/>
          <w:szCs w:val="28"/>
        </w:rPr>
        <w:t xml:space="preserve">(в ред. </w:t>
      </w:r>
      <w:hyperlink r:id="rId20" w:history="1">
        <w:r w:rsidRPr="003C7881">
          <w:rPr>
            <w:rFonts w:ascii="Times New Roman" w:hAnsi="Times New Roman" w:cs="Times New Roman"/>
            <w:b/>
            <w:bCs/>
            <w:color w:val="0000FF"/>
            <w:sz w:val="28"/>
            <w:szCs w:val="28"/>
          </w:rPr>
          <w:t>постановления</w:t>
        </w:r>
      </w:hyperlink>
      <w:r w:rsidRPr="003C7881">
        <w:rPr>
          <w:rFonts w:ascii="Times New Roman" w:hAnsi="Times New Roman" w:cs="Times New Roman"/>
          <w:b/>
          <w:bCs/>
          <w:sz w:val="28"/>
          <w:szCs w:val="28"/>
        </w:rPr>
        <w:t xml:space="preserve"> Правительства Москвы</w:t>
      </w:r>
      <w:r w:rsidR="000B2434">
        <w:rPr>
          <w:rFonts w:ascii="Times New Roman" w:hAnsi="Times New Roman" w:cs="Times New Roman"/>
          <w:b/>
          <w:bCs/>
          <w:sz w:val="28"/>
          <w:szCs w:val="28"/>
        </w:rPr>
        <w:t xml:space="preserve"> </w:t>
      </w:r>
      <w:r w:rsidRPr="003C7881">
        <w:rPr>
          <w:rFonts w:ascii="Times New Roman" w:hAnsi="Times New Roman" w:cs="Times New Roman"/>
          <w:b/>
          <w:bCs/>
          <w:sz w:val="28"/>
          <w:szCs w:val="28"/>
        </w:rPr>
        <w:t>от 07.07.2015 N 417-ПП)</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center"/>
        <w:outlineLvl w:val="1"/>
        <w:rPr>
          <w:rFonts w:ascii="Times New Roman" w:hAnsi="Times New Roman" w:cs="Times New Roman"/>
          <w:b/>
          <w:bCs/>
          <w:sz w:val="28"/>
          <w:szCs w:val="28"/>
        </w:rPr>
      </w:pPr>
      <w:r w:rsidRPr="003C7881">
        <w:rPr>
          <w:rFonts w:ascii="Times New Roman" w:hAnsi="Times New Roman" w:cs="Times New Roman"/>
          <w:b/>
          <w:bCs/>
          <w:sz w:val="28"/>
          <w:szCs w:val="28"/>
        </w:rPr>
        <w:t>1. Общие положения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1.1. Положение о порядке выдачи разрешений </w:t>
      </w:r>
      <w:r w:rsidR="006A7E9B" w:rsidRPr="006A7E9B">
        <w:rPr>
          <w:rFonts w:ascii="Times New Roman" w:hAnsi="Times New Roman" w:cs="Times New Roman"/>
          <w:b/>
          <w:bCs/>
          <w:color w:val="0070C0"/>
          <w:sz w:val="28"/>
          <w:szCs w:val="28"/>
        </w:rPr>
        <w:t xml:space="preserve">ФЕДЕРАЛЬНЫМ </w:t>
      </w:r>
      <w:r w:rsidR="006A7E9B" w:rsidRPr="006A7E9B">
        <w:rPr>
          <w:rFonts w:ascii="Times New Roman" w:hAnsi="Times New Roman" w:cs="Times New Roman"/>
          <w:b/>
          <w:bCs/>
          <w:color w:val="0070C0"/>
          <w:sz w:val="28"/>
          <w:szCs w:val="28"/>
          <w:u w:val="single"/>
        </w:rPr>
        <w:t>ОРГАНАМ</w:t>
      </w:r>
      <w:r w:rsidR="006A7E9B" w:rsidRPr="006A7E9B">
        <w:rPr>
          <w:rFonts w:ascii="Times New Roman" w:hAnsi="Times New Roman" w:cs="Times New Roman"/>
          <w:b/>
          <w:bCs/>
          <w:color w:val="0070C0"/>
          <w:sz w:val="28"/>
          <w:szCs w:val="28"/>
        </w:rPr>
        <w:t xml:space="preserve"> ИСПОЛНИТЕЛЬНОЙ ВЛАСТИ </w:t>
      </w:r>
      <w:r w:rsidRPr="003C7881">
        <w:rPr>
          <w:rFonts w:ascii="Times New Roman" w:hAnsi="Times New Roman" w:cs="Times New Roman"/>
          <w:b/>
          <w:bCs/>
          <w:sz w:val="28"/>
          <w:szCs w:val="28"/>
        </w:rPr>
        <w:t xml:space="preserve">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(далее - Положение), в процессе которого осуществляется перемещение в воздушном пространстве </w:t>
      </w:r>
      <w:r w:rsidR="006907AA">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и других объектов, разработано на основании Воздушного </w:t>
      </w:r>
      <w:hyperlink r:id="rId21" w:history="1">
        <w:r w:rsidRPr="003C7881">
          <w:rPr>
            <w:rFonts w:ascii="Times New Roman" w:hAnsi="Times New Roman" w:cs="Times New Roman"/>
            <w:b/>
            <w:bCs/>
            <w:color w:val="0000FF"/>
            <w:sz w:val="28"/>
            <w:szCs w:val="28"/>
          </w:rPr>
          <w:t>кодекса</w:t>
        </w:r>
      </w:hyperlink>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(далее - Воздушный кодекс), </w:t>
      </w:r>
      <w:hyperlink r:id="rId22" w:history="1">
        <w:r w:rsidRPr="003C7881">
          <w:rPr>
            <w:rFonts w:ascii="Times New Roman" w:hAnsi="Times New Roman" w:cs="Times New Roman"/>
            <w:b/>
            <w:bCs/>
            <w:color w:val="0000FF"/>
            <w:sz w:val="28"/>
            <w:szCs w:val="28"/>
          </w:rPr>
          <w:t>постановления</w:t>
        </w:r>
      </w:hyperlink>
      <w:r w:rsidRPr="003C7881">
        <w:rPr>
          <w:rFonts w:ascii="Times New Roman" w:hAnsi="Times New Roman" w:cs="Times New Roman"/>
          <w:b/>
          <w:bCs/>
          <w:sz w:val="28"/>
          <w:szCs w:val="28"/>
        </w:rPr>
        <w:t xml:space="preserve"> Правительства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от 11 марта 2010 г. N 138 "Об утверждении </w:t>
      </w:r>
      <w:r w:rsidR="003C7881">
        <w:rPr>
          <w:rFonts w:ascii="Times New Roman" w:hAnsi="Times New Roman" w:cs="Times New Roman"/>
          <w:b/>
          <w:bCs/>
          <w:sz w:val="28"/>
          <w:szCs w:val="28"/>
        </w:rPr>
        <w:t>ФП ИВП</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(далее - Федеральные правила), </w:t>
      </w:r>
      <w:hyperlink r:id="rId23" w:history="1">
        <w:r w:rsidRPr="003C7881">
          <w:rPr>
            <w:rFonts w:ascii="Times New Roman" w:hAnsi="Times New Roman" w:cs="Times New Roman"/>
            <w:b/>
            <w:bCs/>
            <w:color w:val="0000FF"/>
            <w:sz w:val="28"/>
            <w:szCs w:val="28"/>
          </w:rPr>
          <w:t>приказа</w:t>
        </w:r>
      </w:hyperlink>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Минтранса</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от 6 сентября 2011 г. N 237 "Об установлении запретных зон".</w:t>
      </w:r>
    </w:p>
    <w:p w:rsidR="00EC5B62" w:rsidRPr="00911F72" w:rsidRDefault="00BD5751" w:rsidP="00EC5B62">
      <w:pPr>
        <w:spacing w:after="0" w:line="240" w:lineRule="auto"/>
        <w:ind w:firstLine="720"/>
        <w:jc w:val="both"/>
        <w:rPr>
          <w:rFonts w:ascii="Times New Roman" w:eastAsia="Times New Roman" w:hAnsi="Times New Roman" w:cs="Times New Roman"/>
          <w:sz w:val="28"/>
          <w:szCs w:val="28"/>
        </w:rPr>
      </w:pPr>
      <w:r w:rsidRPr="003C7881">
        <w:rPr>
          <w:rFonts w:ascii="Times New Roman" w:hAnsi="Times New Roman" w:cs="Times New Roman"/>
          <w:b/>
          <w:bCs/>
          <w:sz w:val="28"/>
          <w:szCs w:val="28"/>
        </w:rPr>
        <w:t xml:space="preserve">1.2. Положение определяет порядок выдачи уполномоченным органом исполнительной власти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за исключением случаев, указанных в </w:t>
      </w:r>
      <w:hyperlink r:id="rId24" w:history="1">
        <w:r w:rsidRPr="003C7881">
          <w:rPr>
            <w:rFonts w:ascii="Times New Roman" w:hAnsi="Times New Roman" w:cs="Times New Roman"/>
            <w:b/>
            <w:bCs/>
            <w:color w:val="0000FF"/>
            <w:sz w:val="28"/>
            <w:szCs w:val="28"/>
          </w:rPr>
          <w:t>пункте 39</w:t>
        </w:r>
      </w:hyperlink>
      <w:r w:rsidRPr="003C7881">
        <w:rPr>
          <w:rFonts w:ascii="Times New Roman" w:hAnsi="Times New Roman" w:cs="Times New Roman"/>
          <w:b/>
          <w:bCs/>
          <w:sz w:val="28"/>
          <w:szCs w:val="28"/>
        </w:rPr>
        <w:t xml:space="preserve"> Ф</w:t>
      </w:r>
      <w:r w:rsidR="00EC5B62">
        <w:rPr>
          <w:rFonts w:ascii="Times New Roman" w:hAnsi="Times New Roman" w:cs="Times New Roman"/>
          <w:b/>
          <w:bCs/>
          <w:sz w:val="28"/>
          <w:szCs w:val="28"/>
        </w:rPr>
        <w:t>П ИВП (</w:t>
      </w:r>
      <w:r w:rsidR="00EC5B62" w:rsidRPr="00911F72">
        <w:rPr>
          <w:rFonts w:ascii="Times New Roman" w:eastAsia="Times New Roman" w:hAnsi="Times New Roman" w:cs="Times New Roman"/>
          <w:sz w:val="28"/>
          <w:szCs w:val="28"/>
        </w:rPr>
        <w:t>39. </w:t>
      </w:r>
      <w:r w:rsidR="00EC5B62" w:rsidRPr="00467A6D">
        <w:rPr>
          <w:rFonts w:ascii="Times New Roman" w:eastAsia="Times New Roman" w:hAnsi="Times New Roman" w:cs="Times New Roman"/>
          <w:b/>
          <w:color w:val="C00000"/>
          <w:sz w:val="28"/>
          <w:szCs w:val="28"/>
        </w:rPr>
        <w:t>ИВП В ЗАПРЕТНЫХ ЗОНАХ, А ТАКЖЕ В ЗОНАХ ОГРАНИЧЕНИЯ ПОЛЕТОВ</w:t>
      </w:r>
      <w:r w:rsidR="00EC5B62" w:rsidRPr="00911F72">
        <w:rPr>
          <w:rFonts w:ascii="Times New Roman" w:eastAsia="Times New Roman" w:hAnsi="Times New Roman" w:cs="Times New Roman"/>
          <w:sz w:val="28"/>
          <w:szCs w:val="28"/>
        </w:rPr>
        <w:t xml:space="preserve">, деятельность в которых осуществляется на постоянной основе, </w:t>
      </w:r>
      <w:r w:rsidR="00EC5B62" w:rsidRPr="005456BD">
        <w:rPr>
          <w:rFonts w:ascii="Times New Roman" w:eastAsia="Times New Roman" w:hAnsi="Times New Roman" w:cs="Times New Roman"/>
          <w:b/>
          <w:color w:val="C00000"/>
          <w:sz w:val="36"/>
          <w:szCs w:val="36"/>
        </w:rPr>
        <w:t>запрещается</w:t>
      </w:r>
      <w:r w:rsidR="00EC5B62" w:rsidRPr="00467A6D">
        <w:rPr>
          <w:rFonts w:ascii="Times New Roman" w:eastAsia="Times New Roman" w:hAnsi="Times New Roman" w:cs="Times New Roman"/>
          <w:b/>
          <w:color w:val="C00000"/>
          <w:sz w:val="28"/>
          <w:szCs w:val="28"/>
        </w:rPr>
        <w:t>, за исключением</w:t>
      </w:r>
      <w:r w:rsidR="00EC5B62" w:rsidRPr="00911F72">
        <w:rPr>
          <w:rFonts w:ascii="Times New Roman" w:eastAsia="Times New Roman" w:hAnsi="Times New Roman" w:cs="Times New Roman"/>
          <w:sz w:val="28"/>
          <w:szCs w:val="28"/>
        </w:rPr>
        <w:t>:</w:t>
      </w:r>
    </w:p>
    <w:p w:rsidR="00BD5751" w:rsidRPr="003C7881" w:rsidRDefault="00EC5B62" w:rsidP="00EC5B62">
      <w:pPr>
        <w:spacing w:after="0" w:line="240" w:lineRule="auto"/>
        <w:jc w:val="both"/>
        <w:rPr>
          <w:rFonts w:ascii="Times New Roman" w:hAnsi="Times New Roman" w:cs="Times New Roman"/>
          <w:b/>
          <w:bCs/>
          <w:sz w:val="28"/>
          <w:szCs w:val="28"/>
        </w:rPr>
      </w:pPr>
      <w:bookmarkStart w:id="14" w:name="10391"/>
      <w:bookmarkEnd w:id="14"/>
      <w:r w:rsidRPr="00911F72">
        <w:rPr>
          <w:rFonts w:ascii="Times New Roman" w:eastAsia="Times New Roman" w:hAnsi="Times New Roman" w:cs="Times New Roman"/>
          <w:sz w:val="28"/>
          <w:szCs w:val="28"/>
        </w:rPr>
        <w:lastRenderedPageBreak/>
        <w:t>а) ИВП лицами, в интересах которых установлены такие зоны;</w:t>
      </w:r>
      <w:bookmarkStart w:id="15" w:name="10392"/>
      <w:bookmarkEnd w:id="15"/>
      <w:r>
        <w:rPr>
          <w:rFonts w:ascii="Times New Roman" w:eastAsia="Times New Roman" w:hAnsi="Times New Roman" w:cs="Times New Roman"/>
          <w:sz w:val="28"/>
          <w:szCs w:val="28"/>
        </w:rPr>
        <w:t xml:space="preserve"> </w:t>
      </w:r>
      <w:r w:rsidRPr="00911F72">
        <w:rPr>
          <w:rFonts w:ascii="Times New Roman" w:eastAsia="Times New Roman" w:hAnsi="Times New Roman" w:cs="Times New Roman"/>
          <w:sz w:val="28"/>
          <w:szCs w:val="28"/>
        </w:rPr>
        <w:t xml:space="preserve">б) выполнения полетов на перехват ВС-нарушителей, а также выполнения других оперативных заданий в интересах </w:t>
      </w:r>
      <w:proofErr w:type="spellStart"/>
      <w:r w:rsidRPr="00911F72">
        <w:rPr>
          <w:rFonts w:ascii="Times New Roman" w:eastAsia="Times New Roman" w:hAnsi="Times New Roman" w:cs="Times New Roman"/>
          <w:sz w:val="28"/>
          <w:szCs w:val="28"/>
        </w:rPr>
        <w:t>государства;</w:t>
      </w:r>
      <w:bookmarkStart w:id="16" w:name="10393"/>
      <w:bookmarkEnd w:id="16"/>
      <w:r w:rsidRPr="00911F72">
        <w:rPr>
          <w:rFonts w:ascii="Times New Roman" w:eastAsia="Times New Roman" w:hAnsi="Times New Roman" w:cs="Times New Roman"/>
          <w:sz w:val="28"/>
          <w:szCs w:val="28"/>
        </w:rPr>
        <w:t>в</w:t>
      </w:r>
      <w:proofErr w:type="spellEnd"/>
      <w:r w:rsidRPr="00911F72">
        <w:rPr>
          <w:rFonts w:ascii="Times New Roman" w:eastAsia="Times New Roman" w:hAnsi="Times New Roman" w:cs="Times New Roman"/>
          <w:sz w:val="28"/>
          <w:szCs w:val="28"/>
        </w:rPr>
        <w:t xml:space="preserve">) выполнения полетов в целях проведения поисково-спасательных работ и работ по оказанию помощи при </w:t>
      </w:r>
      <w:proofErr w:type="spellStart"/>
      <w:r w:rsidRPr="00911F72">
        <w:rPr>
          <w:rFonts w:ascii="Times New Roman" w:eastAsia="Times New Roman" w:hAnsi="Times New Roman" w:cs="Times New Roman"/>
          <w:sz w:val="28"/>
          <w:szCs w:val="28"/>
        </w:rPr>
        <w:t>чрезв</w:t>
      </w:r>
      <w:proofErr w:type="spellEnd"/>
      <w:r>
        <w:rPr>
          <w:rFonts w:ascii="Times New Roman" w:eastAsia="Times New Roman" w:hAnsi="Times New Roman" w:cs="Times New Roman"/>
          <w:sz w:val="28"/>
          <w:szCs w:val="28"/>
        </w:rPr>
        <w:t>.</w:t>
      </w:r>
      <w:r w:rsidRPr="00911F72">
        <w:rPr>
          <w:rFonts w:ascii="Times New Roman" w:eastAsia="Times New Roman" w:hAnsi="Times New Roman" w:cs="Times New Roman"/>
          <w:sz w:val="28"/>
          <w:szCs w:val="28"/>
        </w:rPr>
        <w:t xml:space="preserve"> ситуациях;</w:t>
      </w:r>
      <w:bookmarkStart w:id="17" w:name="10394"/>
      <w:bookmarkEnd w:id="17"/>
      <w:r>
        <w:rPr>
          <w:rFonts w:ascii="Times New Roman" w:eastAsia="Times New Roman" w:hAnsi="Times New Roman" w:cs="Times New Roman"/>
          <w:sz w:val="28"/>
          <w:szCs w:val="28"/>
        </w:rPr>
        <w:t xml:space="preserve"> </w:t>
      </w:r>
      <w:r w:rsidRPr="00911F72">
        <w:rPr>
          <w:rFonts w:ascii="Times New Roman" w:eastAsia="Times New Roman" w:hAnsi="Times New Roman" w:cs="Times New Roman"/>
          <w:sz w:val="28"/>
          <w:szCs w:val="28"/>
        </w:rPr>
        <w:t xml:space="preserve">г) выполнения полетов ВС, осуществляемых в соответствии со специальными </w:t>
      </w:r>
      <w:r>
        <w:rPr>
          <w:rFonts w:ascii="Times New Roman" w:eastAsia="Times New Roman" w:hAnsi="Times New Roman" w:cs="Times New Roman"/>
          <w:sz w:val="28"/>
          <w:szCs w:val="28"/>
        </w:rPr>
        <w:t xml:space="preserve">м/н </w:t>
      </w:r>
      <w:r w:rsidRPr="00911F72">
        <w:rPr>
          <w:rFonts w:ascii="Times New Roman" w:eastAsia="Times New Roman" w:hAnsi="Times New Roman" w:cs="Times New Roman"/>
          <w:sz w:val="28"/>
          <w:szCs w:val="28"/>
        </w:rPr>
        <w:t xml:space="preserve"> договорами</w:t>
      </w:r>
      <w:r>
        <w:rPr>
          <w:rFonts w:ascii="Times New Roman" w:eastAsia="Times New Roman" w:hAnsi="Times New Roman" w:cs="Times New Roman"/>
          <w:sz w:val="28"/>
          <w:szCs w:val="28"/>
        </w:rPr>
        <w:t>)</w:t>
      </w:r>
      <w:r w:rsidR="00BD5751" w:rsidRPr="003C7881">
        <w:rPr>
          <w:rFonts w:ascii="Times New Roman" w:hAnsi="Times New Roman" w:cs="Times New Roman"/>
          <w:b/>
          <w:bCs/>
          <w:sz w:val="28"/>
          <w:szCs w:val="28"/>
        </w:rPr>
        <w:t xml:space="preserve">, разрешений федеральным органам исполнительной власти на использование находящимися в их ведении </w:t>
      </w:r>
      <w:r w:rsidR="006A7E9B">
        <w:rPr>
          <w:rFonts w:ascii="Times New Roman" w:hAnsi="Times New Roman" w:cs="Times New Roman"/>
          <w:b/>
          <w:bCs/>
          <w:sz w:val="28"/>
          <w:szCs w:val="28"/>
        </w:rPr>
        <w:t>ВС</w:t>
      </w:r>
      <w:r w:rsidR="00BD5751" w:rsidRPr="003C7881">
        <w:rPr>
          <w:rFonts w:ascii="Times New Roman" w:hAnsi="Times New Roman" w:cs="Times New Roman"/>
          <w:b/>
          <w:bCs/>
          <w:sz w:val="28"/>
          <w:szCs w:val="28"/>
        </w:rPr>
        <w:t xml:space="preserve"> воздушного пространства в запретной зоне над Москвой, выполнение авиационных работ, парашютных прыжков и подъемов привязных аэростатов над Москвой (далее - </w:t>
      </w:r>
      <w:r w:rsidR="006907AA">
        <w:rPr>
          <w:rFonts w:ascii="Times New Roman" w:hAnsi="Times New Roman" w:cs="Times New Roman"/>
          <w:b/>
          <w:bCs/>
          <w:sz w:val="28"/>
          <w:szCs w:val="28"/>
        </w:rPr>
        <w:t>ИВП</w:t>
      </w:r>
      <w:r w:rsidR="00BD5751" w:rsidRPr="003C7881">
        <w:rPr>
          <w:rFonts w:ascii="Times New Roman" w:hAnsi="Times New Roman" w:cs="Times New Roman"/>
          <w:b/>
          <w:bCs/>
          <w:sz w:val="28"/>
          <w:szCs w:val="28"/>
        </w:rPr>
        <w:t xml:space="preserve">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1.3. Разрешение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или решение об отказе в разрешении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w:t>
      </w:r>
      <w:r w:rsidRPr="00EC5B62">
        <w:rPr>
          <w:rFonts w:ascii="Times New Roman" w:hAnsi="Times New Roman" w:cs="Times New Roman"/>
          <w:b/>
          <w:bCs/>
          <w:sz w:val="36"/>
          <w:szCs w:val="36"/>
        </w:rPr>
        <w:t>федеральным органам исполнительной власти</w:t>
      </w:r>
      <w:r w:rsidRPr="003C7881">
        <w:rPr>
          <w:rFonts w:ascii="Times New Roman" w:hAnsi="Times New Roman" w:cs="Times New Roman"/>
          <w:b/>
          <w:bCs/>
          <w:sz w:val="28"/>
          <w:szCs w:val="28"/>
        </w:rPr>
        <w:t xml:space="preserve"> оформляется Департаментом региональной безопасности и противодействия коррупции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(далее - Д</w:t>
      </w:r>
      <w:r w:rsidR="006A7E9B">
        <w:rPr>
          <w:rFonts w:ascii="Times New Roman" w:hAnsi="Times New Roman" w:cs="Times New Roman"/>
          <w:b/>
          <w:bCs/>
          <w:sz w:val="28"/>
          <w:szCs w:val="28"/>
        </w:rPr>
        <w:t>РБ</w:t>
      </w:r>
      <w:r w:rsidRPr="003C7881">
        <w:rPr>
          <w:rFonts w:ascii="Times New Roman" w:hAnsi="Times New Roman" w:cs="Times New Roman"/>
          <w:b/>
          <w:bCs/>
          <w:sz w:val="28"/>
          <w:szCs w:val="28"/>
        </w:rPr>
        <w:t>) и подписывается заместителем Мэра Москвы в Правительстве Москвы по вопросам региональной безопасности и информационной политики.</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6A7E9B" w:rsidRDefault="00BD5751" w:rsidP="006A7E9B">
      <w:pPr>
        <w:autoSpaceDE w:val="0"/>
        <w:autoSpaceDN w:val="0"/>
        <w:adjustRightInd w:val="0"/>
        <w:spacing w:after="0" w:line="240" w:lineRule="auto"/>
        <w:outlineLvl w:val="1"/>
        <w:rPr>
          <w:rFonts w:ascii="Times New Roman" w:hAnsi="Times New Roman" w:cs="Times New Roman"/>
          <w:b/>
          <w:bCs/>
          <w:color w:val="0070C0"/>
          <w:sz w:val="36"/>
          <w:szCs w:val="36"/>
        </w:rPr>
      </w:pPr>
      <w:r w:rsidRPr="006A7E9B">
        <w:rPr>
          <w:rFonts w:ascii="Times New Roman" w:hAnsi="Times New Roman" w:cs="Times New Roman"/>
          <w:b/>
          <w:bCs/>
          <w:color w:val="0070C0"/>
          <w:sz w:val="36"/>
          <w:szCs w:val="36"/>
        </w:rPr>
        <w:t>2. Порядок выдачи разрешений федеральным органам</w:t>
      </w:r>
      <w:r w:rsidR="006A7E9B" w:rsidRPr="006A7E9B">
        <w:rPr>
          <w:rFonts w:ascii="Times New Roman" w:hAnsi="Times New Roman" w:cs="Times New Roman"/>
          <w:b/>
          <w:bCs/>
          <w:color w:val="0070C0"/>
          <w:sz w:val="36"/>
          <w:szCs w:val="36"/>
        </w:rPr>
        <w:t xml:space="preserve"> </w:t>
      </w:r>
      <w:r w:rsidRPr="006A7E9B">
        <w:rPr>
          <w:rFonts w:ascii="Times New Roman" w:hAnsi="Times New Roman" w:cs="Times New Roman"/>
          <w:b/>
          <w:bCs/>
          <w:color w:val="0070C0"/>
          <w:sz w:val="36"/>
          <w:szCs w:val="36"/>
        </w:rPr>
        <w:t xml:space="preserve">исполнительной власти на </w:t>
      </w:r>
      <w:r w:rsidR="006A7E9B" w:rsidRPr="006A7E9B">
        <w:rPr>
          <w:rFonts w:ascii="Times New Roman" w:hAnsi="Times New Roman" w:cs="Times New Roman"/>
          <w:b/>
          <w:bCs/>
          <w:color w:val="0070C0"/>
          <w:sz w:val="36"/>
          <w:szCs w:val="36"/>
        </w:rPr>
        <w:t xml:space="preserve">ИВП </w:t>
      </w:r>
      <w:r w:rsidRPr="006A7E9B">
        <w:rPr>
          <w:rFonts w:ascii="Times New Roman" w:hAnsi="Times New Roman" w:cs="Times New Roman"/>
          <w:b/>
          <w:bCs/>
          <w:color w:val="0070C0"/>
          <w:sz w:val="36"/>
          <w:szCs w:val="36"/>
        </w:rPr>
        <w:t>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EC5B62" w:rsidRDefault="00BD5751" w:rsidP="00BD5751">
      <w:pPr>
        <w:autoSpaceDE w:val="0"/>
        <w:autoSpaceDN w:val="0"/>
        <w:adjustRightInd w:val="0"/>
        <w:spacing w:after="0" w:line="240" w:lineRule="auto"/>
        <w:ind w:firstLine="540"/>
        <w:jc w:val="both"/>
        <w:rPr>
          <w:rFonts w:ascii="Times New Roman" w:hAnsi="Times New Roman" w:cs="Times New Roman"/>
          <w:b/>
          <w:bCs/>
          <w:color w:val="C00000"/>
          <w:sz w:val="32"/>
          <w:szCs w:val="32"/>
          <w:u w:val="single"/>
        </w:rPr>
      </w:pPr>
      <w:bookmarkStart w:id="18" w:name="Par512"/>
      <w:bookmarkEnd w:id="18"/>
      <w:r w:rsidRPr="003C7881">
        <w:rPr>
          <w:rFonts w:ascii="Times New Roman" w:hAnsi="Times New Roman" w:cs="Times New Roman"/>
          <w:b/>
          <w:bCs/>
          <w:sz w:val="28"/>
          <w:szCs w:val="28"/>
        </w:rPr>
        <w:t xml:space="preserve">2.1. Заявителями для получения разрешения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w:t>
      </w:r>
      <w:r w:rsidR="006A7E9B">
        <w:rPr>
          <w:rFonts w:ascii="Times New Roman" w:hAnsi="Times New Roman" w:cs="Times New Roman"/>
          <w:b/>
          <w:bCs/>
          <w:sz w:val="28"/>
          <w:szCs w:val="28"/>
        </w:rPr>
        <w:t>ВС</w:t>
      </w:r>
      <w:r w:rsidRPr="003C7881">
        <w:rPr>
          <w:rFonts w:ascii="Times New Roman" w:hAnsi="Times New Roman" w:cs="Times New Roman"/>
          <w:b/>
          <w:bCs/>
          <w:sz w:val="28"/>
          <w:szCs w:val="28"/>
        </w:rPr>
        <w:t xml:space="preserve"> гос</w:t>
      </w:r>
      <w:r w:rsidR="00EC5B62">
        <w:rPr>
          <w:rFonts w:ascii="Times New Roman" w:hAnsi="Times New Roman" w:cs="Times New Roman"/>
          <w:b/>
          <w:bCs/>
          <w:sz w:val="28"/>
          <w:szCs w:val="28"/>
        </w:rPr>
        <w:t>.</w:t>
      </w:r>
      <w:r w:rsidRPr="003C7881">
        <w:rPr>
          <w:rFonts w:ascii="Times New Roman" w:hAnsi="Times New Roman" w:cs="Times New Roman"/>
          <w:b/>
          <w:bCs/>
          <w:sz w:val="28"/>
          <w:szCs w:val="28"/>
        </w:rPr>
        <w:t xml:space="preserve"> авиации являются </w:t>
      </w:r>
      <w:r w:rsidRPr="00EC5B62">
        <w:rPr>
          <w:rFonts w:ascii="Times New Roman" w:hAnsi="Times New Roman" w:cs="Times New Roman"/>
          <w:b/>
          <w:bCs/>
          <w:color w:val="C00000"/>
          <w:sz w:val="32"/>
          <w:szCs w:val="32"/>
          <w:u w:val="single"/>
        </w:rPr>
        <w:t xml:space="preserve">уполномоченные должностные лица </w:t>
      </w:r>
      <w:r w:rsidR="006A7E9B" w:rsidRPr="00EC5B62">
        <w:rPr>
          <w:rFonts w:ascii="Times New Roman" w:hAnsi="Times New Roman" w:cs="Times New Roman"/>
          <w:b/>
          <w:bCs/>
          <w:color w:val="C00000"/>
          <w:sz w:val="32"/>
          <w:szCs w:val="32"/>
          <w:u w:val="single"/>
        </w:rPr>
        <w:t>ФОИВ</w:t>
      </w:r>
      <w:r w:rsidRPr="00EC5B62">
        <w:rPr>
          <w:rFonts w:ascii="Times New Roman" w:hAnsi="Times New Roman" w:cs="Times New Roman"/>
          <w:b/>
          <w:bCs/>
          <w:color w:val="C00000"/>
          <w:sz w:val="32"/>
          <w:szCs w:val="32"/>
          <w:u w:val="single"/>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19" w:name="Par513"/>
      <w:bookmarkEnd w:id="19"/>
      <w:r w:rsidRPr="003C7881">
        <w:rPr>
          <w:rFonts w:ascii="Times New Roman" w:hAnsi="Times New Roman" w:cs="Times New Roman"/>
          <w:b/>
          <w:bCs/>
          <w:sz w:val="28"/>
          <w:szCs w:val="28"/>
        </w:rPr>
        <w:t xml:space="preserve">2.2. Для получения разрешения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заявитель обязан в срок не менее чем за </w:t>
      </w:r>
      <w:r w:rsidRPr="00EC5B62">
        <w:rPr>
          <w:rFonts w:ascii="Times New Roman" w:hAnsi="Times New Roman" w:cs="Times New Roman"/>
          <w:b/>
          <w:bCs/>
          <w:color w:val="C00000"/>
          <w:sz w:val="28"/>
          <w:szCs w:val="28"/>
        </w:rPr>
        <w:t xml:space="preserve">15 рабочих дней </w:t>
      </w:r>
      <w:r w:rsidRPr="003C7881">
        <w:rPr>
          <w:rFonts w:ascii="Times New Roman" w:hAnsi="Times New Roman" w:cs="Times New Roman"/>
          <w:b/>
          <w:bCs/>
          <w:sz w:val="28"/>
          <w:szCs w:val="28"/>
        </w:rPr>
        <w:t xml:space="preserve">до намеченной даты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представить в подразделение приема и отправки корреспонденции Аппарата Мэра и Правительства Москвы письменный запрос (далее - запрос).</w:t>
      </w:r>
    </w:p>
    <w:p w:rsidR="00BD5751" w:rsidRPr="003C7881" w:rsidRDefault="00DC4FD7" w:rsidP="00BD5751">
      <w:pPr>
        <w:autoSpaceDE w:val="0"/>
        <w:autoSpaceDN w:val="0"/>
        <w:adjustRightInd w:val="0"/>
        <w:spacing w:after="0" w:line="240" w:lineRule="auto"/>
        <w:ind w:firstLine="540"/>
        <w:jc w:val="both"/>
        <w:rPr>
          <w:rFonts w:ascii="Times New Roman" w:hAnsi="Times New Roman" w:cs="Times New Roman"/>
          <w:b/>
          <w:bCs/>
          <w:sz w:val="28"/>
          <w:szCs w:val="28"/>
        </w:rPr>
      </w:pPr>
      <w:hyperlink w:anchor="Par562" w:history="1">
        <w:r w:rsidR="00BD5751" w:rsidRPr="00EC5B62">
          <w:rPr>
            <w:rFonts w:ascii="Times New Roman" w:hAnsi="Times New Roman" w:cs="Times New Roman"/>
            <w:b/>
            <w:bCs/>
            <w:color w:val="0000FF"/>
            <w:sz w:val="28"/>
            <w:szCs w:val="28"/>
            <w:u w:val="single"/>
          </w:rPr>
          <w:t>Запрос</w:t>
        </w:r>
      </w:hyperlink>
      <w:r w:rsidR="00BD5751" w:rsidRPr="00EC5B62">
        <w:rPr>
          <w:rFonts w:ascii="Times New Roman" w:hAnsi="Times New Roman" w:cs="Times New Roman"/>
          <w:b/>
          <w:bCs/>
          <w:sz w:val="28"/>
          <w:szCs w:val="28"/>
          <w:u w:val="single"/>
        </w:rPr>
        <w:t xml:space="preserve"> в форме документа на бумажном носителе</w:t>
      </w:r>
      <w:r w:rsidR="00BD5751" w:rsidRPr="003C7881">
        <w:rPr>
          <w:rFonts w:ascii="Times New Roman" w:hAnsi="Times New Roman" w:cs="Times New Roman"/>
          <w:b/>
          <w:bCs/>
          <w:sz w:val="28"/>
          <w:szCs w:val="28"/>
        </w:rPr>
        <w:t xml:space="preserve"> оформляется согласно приложению к настоящему Положению с указанием срока, на который требуется выдача разрешения, вида деятельности, даты, места и времени </w:t>
      </w:r>
      <w:r w:rsidR="006A7E9B">
        <w:rPr>
          <w:rFonts w:ascii="Times New Roman" w:hAnsi="Times New Roman" w:cs="Times New Roman"/>
          <w:b/>
          <w:bCs/>
          <w:sz w:val="28"/>
          <w:szCs w:val="28"/>
        </w:rPr>
        <w:t>ИВП</w:t>
      </w:r>
      <w:r w:rsidR="00BD5751" w:rsidRPr="003C7881">
        <w:rPr>
          <w:rFonts w:ascii="Times New Roman" w:hAnsi="Times New Roman" w:cs="Times New Roman"/>
          <w:b/>
          <w:bCs/>
          <w:sz w:val="28"/>
          <w:szCs w:val="28"/>
        </w:rPr>
        <w:t xml:space="preserve">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К запросу прилагаются ведомственные заключения о согласовании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Министерства обороны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(при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в запретной зоне над Москвой), Межрегионального территориального управления воздушного транспорта центральных районов </w:t>
      </w:r>
      <w:proofErr w:type="spellStart"/>
      <w:r w:rsidR="00EC5B62">
        <w:rPr>
          <w:rFonts w:ascii="Times New Roman" w:hAnsi="Times New Roman" w:cs="Times New Roman"/>
          <w:b/>
          <w:bCs/>
          <w:sz w:val="28"/>
          <w:szCs w:val="28"/>
        </w:rPr>
        <w:t>Росавиации</w:t>
      </w:r>
      <w:proofErr w:type="spellEnd"/>
      <w:r w:rsidRPr="003C7881">
        <w:rPr>
          <w:rFonts w:ascii="Times New Roman" w:hAnsi="Times New Roman" w:cs="Times New Roman"/>
          <w:b/>
          <w:bCs/>
          <w:sz w:val="28"/>
          <w:szCs w:val="28"/>
        </w:rPr>
        <w:t>, Ф</w:t>
      </w:r>
      <w:r w:rsidR="00EC5B62">
        <w:rPr>
          <w:rFonts w:ascii="Times New Roman" w:hAnsi="Times New Roman" w:cs="Times New Roman"/>
          <w:b/>
          <w:bCs/>
          <w:sz w:val="28"/>
          <w:szCs w:val="28"/>
        </w:rPr>
        <w:t>СО</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У</w:t>
      </w:r>
      <w:r w:rsidR="00EC5B62">
        <w:rPr>
          <w:rFonts w:ascii="Times New Roman" w:hAnsi="Times New Roman" w:cs="Times New Roman"/>
          <w:b/>
          <w:bCs/>
          <w:sz w:val="28"/>
          <w:szCs w:val="28"/>
        </w:rPr>
        <w:t>ФСБ</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по городу Москве и Московской области, Г</w:t>
      </w:r>
      <w:r w:rsidR="00EC5B62">
        <w:rPr>
          <w:rFonts w:ascii="Times New Roman" w:hAnsi="Times New Roman" w:cs="Times New Roman"/>
          <w:b/>
          <w:bCs/>
          <w:sz w:val="28"/>
          <w:szCs w:val="28"/>
        </w:rPr>
        <w:t>У МВД</w:t>
      </w:r>
      <w:r w:rsidRPr="003C7881">
        <w:rPr>
          <w:rFonts w:ascii="Times New Roman" w:hAnsi="Times New Roman" w:cs="Times New Roman"/>
          <w:b/>
          <w:bCs/>
          <w:sz w:val="28"/>
          <w:szCs w:val="28"/>
        </w:rPr>
        <w:t xml:space="preserve">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по городу Москве.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bookmarkStart w:id="20" w:name="Par517"/>
      <w:bookmarkEnd w:id="20"/>
      <w:r w:rsidRPr="003C7881">
        <w:rPr>
          <w:rFonts w:ascii="Times New Roman" w:hAnsi="Times New Roman" w:cs="Times New Roman"/>
          <w:b/>
          <w:bCs/>
          <w:sz w:val="28"/>
          <w:szCs w:val="28"/>
        </w:rPr>
        <w:t xml:space="preserve">2.3. Получение заключения Департамента транспорта и развития дорожно-транспортной инфраструктуры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о согласовании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заключения Департамента природопользования и охраны окружающей среды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о согласовании выполнения авиационных работ с учетом экологических особенностей соответствующей территории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осуществляется Д</w:t>
      </w:r>
      <w:r w:rsidR="006A7E9B">
        <w:rPr>
          <w:rFonts w:ascii="Times New Roman" w:hAnsi="Times New Roman" w:cs="Times New Roman"/>
          <w:b/>
          <w:bCs/>
          <w:sz w:val="28"/>
          <w:szCs w:val="28"/>
        </w:rPr>
        <w:t>РБ</w:t>
      </w:r>
      <w:r w:rsidRPr="003C7881">
        <w:rPr>
          <w:rFonts w:ascii="Times New Roman" w:hAnsi="Times New Roman" w:cs="Times New Roman"/>
          <w:b/>
          <w:bCs/>
          <w:sz w:val="28"/>
          <w:szCs w:val="28"/>
        </w:rPr>
        <w:t xml:space="preserve"> в </w:t>
      </w:r>
      <w:r w:rsidRPr="00EC5B62">
        <w:rPr>
          <w:rFonts w:ascii="Times New Roman" w:hAnsi="Times New Roman" w:cs="Times New Roman"/>
          <w:b/>
          <w:bCs/>
          <w:color w:val="C00000"/>
          <w:sz w:val="28"/>
          <w:szCs w:val="28"/>
        </w:rPr>
        <w:t>порядке межведомственного информационного взаимодействия</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2.4. Заявитель имеет право представить заключения, указанные в </w:t>
      </w:r>
      <w:hyperlink w:anchor="Par517" w:history="1">
        <w:r w:rsidRPr="003C7881">
          <w:rPr>
            <w:rFonts w:ascii="Times New Roman" w:hAnsi="Times New Roman" w:cs="Times New Roman"/>
            <w:b/>
            <w:bCs/>
            <w:color w:val="0000FF"/>
            <w:sz w:val="28"/>
            <w:szCs w:val="28"/>
          </w:rPr>
          <w:t>пункте 2.3</w:t>
        </w:r>
      </w:hyperlink>
      <w:r w:rsidRPr="003C7881">
        <w:rPr>
          <w:rFonts w:ascii="Times New Roman" w:hAnsi="Times New Roman" w:cs="Times New Roman"/>
          <w:b/>
          <w:bCs/>
          <w:sz w:val="28"/>
          <w:szCs w:val="28"/>
        </w:rPr>
        <w:t xml:space="preserve"> настоящего Положения, по собственной инициативе.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lastRenderedPageBreak/>
        <w:t xml:space="preserve">2.5. Письменный запрос рассматривается в течение 10 рабочих дней, по истечении которых заявитель уведомляется о принятом решении - о разрешении или об отказе в разрешении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2.6. Подписанное заместителем Мэра Москвы в Правительстве Москвы по вопросам региональной безопасности и информационной политики разрешение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или решение об отказе в разрешении (с указанием причин отказа) выдается (направляется) заявителю уполномоченным должностным лицом Департамента.</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Способ получения результата рассмотрения указывается заявителем в запросе.</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2.7. Основаниями для отказа в разрешении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являются: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обращение за получением разрешения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лица, не указанного в </w:t>
      </w:r>
      <w:hyperlink w:anchor="Par512" w:history="1">
        <w:r w:rsidRPr="003C7881">
          <w:rPr>
            <w:rFonts w:ascii="Times New Roman" w:hAnsi="Times New Roman" w:cs="Times New Roman"/>
            <w:b/>
            <w:bCs/>
            <w:color w:val="0000FF"/>
            <w:sz w:val="28"/>
            <w:szCs w:val="28"/>
          </w:rPr>
          <w:t>пункте 2.1</w:t>
        </w:r>
      </w:hyperlink>
      <w:r w:rsidRPr="003C7881">
        <w:rPr>
          <w:rFonts w:ascii="Times New Roman" w:hAnsi="Times New Roman" w:cs="Times New Roman"/>
          <w:b/>
          <w:bCs/>
          <w:sz w:val="28"/>
          <w:szCs w:val="28"/>
        </w:rPr>
        <w:t xml:space="preserve"> настоящего Положения;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нарушение срока представления запроса, указанного в </w:t>
      </w:r>
      <w:hyperlink w:anchor="Par513" w:history="1">
        <w:r w:rsidRPr="003C7881">
          <w:rPr>
            <w:rFonts w:ascii="Times New Roman" w:hAnsi="Times New Roman" w:cs="Times New Roman"/>
            <w:b/>
            <w:bCs/>
            <w:color w:val="0000FF"/>
            <w:sz w:val="28"/>
            <w:szCs w:val="28"/>
          </w:rPr>
          <w:t>пункте 2.2</w:t>
        </w:r>
      </w:hyperlink>
      <w:r w:rsidRPr="003C7881">
        <w:rPr>
          <w:rFonts w:ascii="Times New Roman" w:hAnsi="Times New Roman" w:cs="Times New Roman"/>
          <w:b/>
          <w:bCs/>
          <w:sz w:val="28"/>
          <w:szCs w:val="28"/>
        </w:rPr>
        <w:t xml:space="preserve"> настоящего Положения;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представление неполного комплекта документов, необходимых для получения разрешения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предусмотренных </w:t>
      </w:r>
      <w:hyperlink w:anchor="Par513" w:history="1">
        <w:r w:rsidRPr="003C7881">
          <w:rPr>
            <w:rFonts w:ascii="Times New Roman" w:hAnsi="Times New Roman" w:cs="Times New Roman"/>
            <w:b/>
            <w:bCs/>
            <w:color w:val="0000FF"/>
            <w:sz w:val="28"/>
            <w:szCs w:val="28"/>
          </w:rPr>
          <w:t>пунктом 2.2</w:t>
        </w:r>
      </w:hyperlink>
      <w:r w:rsidRPr="003C7881">
        <w:rPr>
          <w:rFonts w:ascii="Times New Roman" w:hAnsi="Times New Roman" w:cs="Times New Roman"/>
          <w:b/>
          <w:bCs/>
          <w:sz w:val="28"/>
          <w:szCs w:val="28"/>
        </w:rPr>
        <w:t xml:space="preserve"> настоящего Положения;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представление заявителем неправильно оформленных документов либо документов, содержащих противоречивые либо недостоверные сведения;</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 получение отрицательных заключений органов исполнительной власти </w:t>
      </w:r>
      <w:r w:rsidR="003C7881">
        <w:rPr>
          <w:rFonts w:ascii="Times New Roman" w:hAnsi="Times New Roman" w:cs="Times New Roman"/>
          <w:b/>
          <w:bCs/>
          <w:sz w:val="28"/>
          <w:szCs w:val="28"/>
        </w:rPr>
        <w:t>г.</w:t>
      </w:r>
      <w:r w:rsidRPr="003C7881">
        <w:rPr>
          <w:rFonts w:ascii="Times New Roman" w:hAnsi="Times New Roman" w:cs="Times New Roman"/>
          <w:b/>
          <w:bCs/>
          <w:sz w:val="28"/>
          <w:szCs w:val="28"/>
        </w:rPr>
        <w:t xml:space="preserve"> Москвы, указанных в </w:t>
      </w:r>
      <w:hyperlink w:anchor="Par513" w:history="1">
        <w:r w:rsidRPr="003C7881">
          <w:rPr>
            <w:rFonts w:ascii="Times New Roman" w:hAnsi="Times New Roman" w:cs="Times New Roman"/>
            <w:b/>
            <w:bCs/>
            <w:color w:val="0000FF"/>
            <w:sz w:val="28"/>
            <w:szCs w:val="28"/>
          </w:rPr>
          <w:t>пунктах 2.2</w:t>
        </w:r>
      </w:hyperlink>
      <w:r w:rsidRPr="003C7881">
        <w:rPr>
          <w:rFonts w:ascii="Times New Roman" w:hAnsi="Times New Roman" w:cs="Times New Roman"/>
          <w:b/>
          <w:bCs/>
          <w:sz w:val="28"/>
          <w:szCs w:val="28"/>
        </w:rPr>
        <w:t xml:space="preserve">, </w:t>
      </w:r>
      <w:hyperlink w:anchor="Par517" w:history="1">
        <w:r w:rsidRPr="003C7881">
          <w:rPr>
            <w:rFonts w:ascii="Times New Roman" w:hAnsi="Times New Roman" w:cs="Times New Roman"/>
            <w:b/>
            <w:bCs/>
            <w:color w:val="0000FF"/>
            <w:sz w:val="28"/>
            <w:szCs w:val="28"/>
          </w:rPr>
          <w:t>2.3</w:t>
        </w:r>
      </w:hyperlink>
      <w:r w:rsidRPr="003C7881">
        <w:rPr>
          <w:rFonts w:ascii="Times New Roman" w:hAnsi="Times New Roman" w:cs="Times New Roman"/>
          <w:b/>
          <w:bCs/>
          <w:sz w:val="28"/>
          <w:szCs w:val="28"/>
        </w:rPr>
        <w:t xml:space="preserve"> настоящего Положения, по результатам согласования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2.8. Перечень оснований для отказа в разрешении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является исчерпывающим.</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2.9. Принятое по запросу решение или действие (бездействие) должностных лиц, связанное с рассмотрением запроса, может быть обжаловано в порядке, установленном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2.10. Разрешение на </w:t>
      </w:r>
      <w:r w:rsidR="006907AA">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выдается на указанный в запросе срок, но не более чем на один год.</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EC5B62" w:rsidRDefault="00BD5751" w:rsidP="006A7E9B">
      <w:pPr>
        <w:autoSpaceDE w:val="0"/>
        <w:autoSpaceDN w:val="0"/>
        <w:adjustRightInd w:val="0"/>
        <w:spacing w:after="0" w:line="240" w:lineRule="auto"/>
        <w:outlineLvl w:val="1"/>
        <w:rPr>
          <w:rFonts w:ascii="Times New Roman" w:hAnsi="Times New Roman" w:cs="Times New Roman"/>
          <w:b/>
          <w:bCs/>
          <w:color w:val="0070C0"/>
          <w:sz w:val="36"/>
          <w:szCs w:val="36"/>
        </w:rPr>
      </w:pPr>
      <w:r w:rsidRPr="00EC5B62">
        <w:rPr>
          <w:rFonts w:ascii="Times New Roman" w:hAnsi="Times New Roman" w:cs="Times New Roman"/>
          <w:b/>
          <w:bCs/>
          <w:color w:val="0070C0"/>
          <w:sz w:val="36"/>
          <w:szCs w:val="36"/>
        </w:rPr>
        <w:t>3. Ответственность лиц, виновных в нарушении воздушного</w:t>
      </w:r>
      <w:r w:rsidR="006A7E9B" w:rsidRPr="00EC5B62">
        <w:rPr>
          <w:rFonts w:ascii="Times New Roman" w:hAnsi="Times New Roman" w:cs="Times New Roman"/>
          <w:b/>
          <w:bCs/>
          <w:color w:val="0070C0"/>
          <w:sz w:val="36"/>
          <w:szCs w:val="36"/>
        </w:rPr>
        <w:t xml:space="preserve"> </w:t>
      </w:r>
      <w:r w:rsidRPr="00EC5B62">
        <w:rPr>
          <w:rFonts w:ascii="Times New Roman" w:hAnsi="Times New Roman" w:cs="Times New Roman"/>
          <w:b/>
          <w:bCs/>
          <w:color w:val="0070C0"/>
          <w:sz w:val="36"/>
          <w:szCs w:val="36"/>
        </w:rPr>
        <w:t xml:space="preserve">законодательства </w:t>
      </w:r>
      <w:r w:rsidR="003C7881" w:rsidRPr="00EC5B62">
        <w:rPr>
          <w:rFonts w:ascii="Times New Roman" w:hAnsi="Times New Roman" w:cs="Times New Roman"/>
          <w:b/>
          <w:bCs/>
          <w:color w:val="0070C0"/>
          <w:sz w:val="36"/>
          <w:szCs w:val="36"/>
        </w:rPr>
        <w:t>РФ</w:t>
      </w:r>
      <w:r w:rsidRPr="00EC5B62">
        <w:rPr>
          <w:rFonts w:ascii="Times New Roman" w:hAnsi="Times New Roman" w:cs="Times New Roman"/>
          <w:b/>
          <w:bCs/>
          <w:color w:val="0070C0"/>
          <w:sz w:val="36"/>
          <w:szCs w:val="36"/>
        </w:rPr>
        <w:t xml:space="preserve"> при </w:t>
      </w:r>
      <w:r w:rsidR="006A7E9B" w:rsidRPr="00EC5B62">
        <w:rPr>
          <w:rFonts w:ascii="Times New Roman" w:hAnsi="Times New Roman" w:cs="Times New Roman"/>
          <w:b/>
          <w:bCs/>
          <w:color w:val="0070C0"/>
          <w:sz w:val="36"/>
          <w:szCs w:val="36"/>
        </w:rPr>
        <w:t>ИВП</w:t>
      </w:r>
      <w:r w:rsidRPr="00EC5B62">
        <w:rPr>
          <w:rFonts w:ascii="Times New Roman" w:hAnsi="Times New Roman" w:cs="Times New Roman"/>
          <w:b/>
          <w:bCs/>
          <w:color w:val="0070C0"/>
          <w:sz w:val="36"/>
          <w:szCs w:val="36"/>
        </w:rPr>
        <w:t xml:space="preserve">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3.1. Лица, виновные в нарушении воздушного законодательства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при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несут ответственность в соответствии с законодательством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w:t>
      </w:r>
    </w:p>
    <w:p w:rsidR="00BD5751" w:rsidRPr="003C7881" w:rsidRDefault="00BD5751" w:rsidP="00BD5751">
      <w:pPr>
        <w:autoSpaceDE w:val="0"/>
        <w:autoSpaceDN w:val="0"/>
        <w:adjustRightInd w:val="0"/>
        <w:spacing w:after="0" w:line="240" w:lineRule="auto"/>
        <w:ind w:firstLine="540"/>
        <w:jc w:val="both"/>
        <w:rPr>
          <w:rFonts w:ascii="Times New Roman" w:hAnsi="Times New Roman" w:cs="Times New Roman"/>
          <w:b/>
          <w:bCs/>
          <w:sz w:val="28"/>
          <w:szCs w:val="28"/>
        </w:rPr>
      </w:pPr>
      <w:r w:rsidRPr="003C7881">
        <w:rPr>
          <w:rFonts w:ascii="Times New Roman" w:hAnsi="Times New Roman" w:cs="Times New Roman"/>
          <w:b/>
          <w:bCs/>
          <w:sz w:val="28"/>
          <w:szCs w:val="28"/>
        </w:rPr>
        <w:t xml:space="preserve">3.2. Расследование и учет нарушений порядка </w:t>
      </w:r>
      <w:r w:rsidR="006A7E9B">
        <w:rPr>
          <w:rFonts w:ascii="Times New Roman" w:hAnsi="Times New Roman" w:cs="Times New Roman"/>
          <w:b/>
          <w:bCs/>
          <w:sz w:val="28"/>
          <w:szCs w:val="28"/>
        </w:rPr>
        <w:t>ИВП</w:t>
      </w:r>
      <w:r w:rsidRPr="003C7881">
        <w:rPr>
          <w:rFonts w:ascii="Times New Roman" w:hAnsi="Times New Roman" w:cs="Times New Roman"/>
          <w:b/>
          <w:bCs/>
          <w:sz w:val="28"/>
          <w:szCs w:val="28"/>
        </w:rPr>
        <w:t xml:space="preserve"> над Москвой проводятся в порядке, установленном нормативными правовыми актами </w:t>
      </w:r>
      <w:r w:rsidR="003C7881">
        <w:rPr>
          <w:rFonts w:ascii="Times New Roman" w:hAnsi="Times New Roman" w:cs="Times New Roman"/>
          <w:b/>
          <w:bCs/>
          <w:sz w:val="28"/>
          <w:szCs w:val="28"/>
        </w:rPr>
        <w:t>РФ</w:t>
      </w:r>
      <w:r w:rsidRPr="003C7881">
        <w:rPr>
          <w:rFonts w:ascii="Times New Roman" w:hAnsi="Times New Roman" w:cs="Times New Roman"/>
          <w:b/>
          <w:bCs/>
          <w:sz w:val="28"/>
          <w:szCs w:val="28"/>
        </w:rPr>
        <w:t xml:space="preserve"> для государственной авиации.</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6A7E9B" w:rsidRDefault="00BD5751" w:rsidP="006A7E9B">
      <w:pPr>
        <w:autoSpaceDE w:val="0"/>
        <w:autoSpaceDN w:val="0"/>
        <w:adjustRightInd w:val="0"/>
        <w:spacing w:after="0" w:line="240" w:lineRule="auto"/>
        <w:outlineLvl w:val="1"/>
        <w:rPr>
          <w:rFonts w:ascii="Times New Roman" w:hAnsi="Times New Roman" w:cs="Times New Roman"/>
          <w:b/>
          <w:bCs/>
          <w:color w:val="0070C0"/>
          <w:sz w:val="36"/>
          <w:szCs w:val="36"/>
        </w:rPr>
      </w:pPr>
      <w:r w:rsidRPr="006A7E9B">
        <w:rPr>
          <w:rFonts w:ascii="Times New Roman" w:hAnsi="Times New Roman" w:cs="Times New Roman"/>
          <w:b/>
          <w:bCs/>
          <w:color w:val="0070C0"/>
          <w:sz w:val="36"/>
          <w:szCs w:val="36"/>
        </w:rPr>
        <w:lastRenderedPageBreak/>
        <w:t>Приложение</w:t>
      </w:r>
      <w:r w:rsidR="006A7E9B" w:rsidRPr="006A7E9B">
        <w:rPr>
          <w:rFonts w:ascii="Times New Roman" w:hAnsi="Times New Roman" w:cs="Times New Roman"/>
          <w:b/>
          <w:bCs/>
          <w:color w:val="0070C0"/>
          <w:sz w:val="36"/>
          <w:szCs w:val="36"/>
        </w:rPr>
        <w:t xml:space="preserve"> </w:t>
      </w:r>
      <w:r w:rsidRPr="006A7E9B">
        <w:rPr>
          <w:rFonts w:ascii="Times New Roman" w:hAnsi="Times New Roman" w:cs="Times New Roman"/>
          <w:b/>
          <w:bCs/>
          <w:color w:val="0070C0"/>
          <w:sz w:val="36"/>
          <w:szCs w:val="36"/>
        </w:rPr>
        <w:t>к Положению о порядке выдачи</w:t>
      </w:r>
      <w:r w:rsidR="006A7E9B" w:rsidRPr="006A7E9B">
        <w:rPr>
          <w:rFonts w:ascii="Times New Roman" w:hAnsi="Times New Roman" w:cs="Times New Roman"/>
          <w:b/>
          <w:bCs/>
          <w:color w:val="0070C0"/>
          <w:sz w:val="36"/>
          <w:szCs w:val="36"/>
        </w:rPr>
        <w:t xml:space="preserve"> </w:t>
      </w:r>
      <w:r w:rsidRPr="006A7E9B">
        <w:rPr>
          <w:rFonts w:ascii="Times New Roman" w:hAnsi="Times New Roman" w:cs="Times New Roman"/>
          <w:b/>
          <w:bCs/>
          <w:color w:val="0070C0"/>
          <w:sz w:val="36"/>
          <w:szCs w:val="36"/>
        </w:rPr>
        <w:t>разрешений федеральным органам</w:t>
      </w:r>
      <w:r w:rsidR="006A7E9B" w:rsidRPr="006A7E9B">
        <w:rPr>
          <w:rFonts w:ascii="Times New Roman" w:hAnsi="Times New Roman" w:cs="Times New Roman"/>
          <w:b/>
          <w:bCs/>
          <w:color w:val="0070C0"/>
          <w:sz w:val="36"/>
          <w:szCs w:val="36"/>
        </w:rPr>
        <w:t xml:space="preserve"> </w:t>
      </w:r>
      <w:r w:rsidRPr="006A7E9B">
        <w:rPr>
          <w:rFonts w:ascii="Times New Roman" w:hAnsi="Times New Roman" w:cs="Times New Roman"/>
          <w:b/>
          <w:bCs/>
          <w:color w:val="0070C0"/>
          <w:sz w:val="36"/>
          <w:szCs w:val="36"/>
        </w:rPr>
        <w:t>исполнительной власти</w:t>
      </w:r>
      <w:r w:rsidR="006A7E9B" w:rsidRPr="006A7E9B">
        <w:rPr>
          <w:rFonts w:ascii="Times New Roman" w:hAnsi="Times New Roman" w:cs="Times New Roman"/>
          <w:b/>
          <w:bCs/>
          <w:color w:val="0070C0"/>
          <w:sz w:val="36"/>
          <w:szCs w:val="36"/>
        </w:rPr>
        <w:t xml:space="preserve"> </w:t>
      </w:r>
      <w:r w:rsidRPr="006A7E9B">
        <w:rPr>
          <w:rFonts w:ascii="Times New Roman" w:hAnsi="Times New Roman" w:cs="Times New Roman"/>
          <w:b/>
          <w:bCs/>
          <w:color w:val="0070C0"/>
          <w:sz w:val="36"/>
          <w:szCs w:val="36"/>
        </w:rPr>
        <w:t xml:space="preserve">на </w:t>
      </w:r>
      <w:r w:rsidR="006A7E9B" w:rsidRPr="006A7E9B">
        <w:rPr>
          <w:rFonts w:ascii="Times New Roman" w:hAnsi="Times New Roman" w:cs="Times New Roman"/>
          <w:b/>
          <w:bCs/>
          <w:color w:val="0070C0"/>
          <w:sz w:val="36"/>
          <w:szCs w:val="36"/>
        </w:rPr>
        <w:t xml:space="preserve">ИВП </w:t>
      </w:r>
      <w:r w:rsidRPr="006A7E9B">
        <w:rPr>
          <w:rFonts w:ascii="Times New Roman" w:hAnsi="Times New Roman" w:cs="Times New Roman"/>
          <w:b/>
          <w:bCs/>
          <w:color w:val="0070C0"/>
          <w:sz w:val="36"/>
          <w:szCs w:val="36"/>
        </w:rPr>
        <w:t>пространства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Сведения о </w:t>
      </w:r>
      <w:proofErr w:type="gramStart"/>
      <w:r w:rsidRPr="003C7881">
        <w:rPr>
          <w:rFonts w:ascii="Times New Roman" w:hAnsi="Times New Roman" w:cs="Times New Roman"/>
          <w:sz w:val="28"/>
          <w:szCs w:val="28"/>
        </w:rPr>
        <w:t xml:space="preserve">заявителе:   </w:t>
      </w:r>
      <w:proofErr w:type="gramEnd"/>
      <w:r w:rsidRPr="003C7881">
        <w:rPr>
          <w:rFonts w:ascii="Times New Roman" w:hAnsi="Times New Roman" w:cs="Times New Roman"/>
          <w:sz w:val="28"/>
          <w:szCs w:val="28"/>
        </w:rPr>
        <w:t xml:space="preserve">           Заместителю Мэра Москвы</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        в Правительстве Москвы по вопросам</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(полное наименование </w:t>
      </w:r>
      <w:proofErr w:type="gramStart"/>
      <w:r w:rsidRPr="003C7881">
        <w:rPr>
          <w:rFonts w:ascii="Times New Roman" w:hAnsi="Times New Roman" w:cs="Times New Roman"/>
          <w:sz w:val="28"/>
          <w:szCs w:val="28"/>
        </w:rPr>
        <w:t xml:space="preserve">организации,   </w:t>
      </w:r>
      <w:proofErr w:type="gramEnd"/>
      <w:r w:rsidRPr="003C7881">
        <w:rPr>
          <w:rFonts w:ascii="Times New Roman" w:hAnsi="Times New Roman" w:cs="Times New Roman"/>
          <w:sz w:val="28"/>
          <w:szCs w:val="28"/>
        </w:rPr>
        <w:t xml:space="preserve">     региональной безопасности 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 xml:space="preserve">ОГРН)   </w:t>
      </w:r>
      <w:proofErr w:type="gramEnd"/>
      <w:r w:rsidRPr="003C7881">
        <w:rPr>
          <w:rFonts w:ascii="Times New Roman" w:hAnsi="Times New Roman" w:cs="Times New Roman"/>
          <w:sz w:val="28"/>
          <w:szCs w:val="28"/>
        </w:rPr>
        <w:t xml:space="preserve">                      информационной политики</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         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(ФИО руководителя или иного              </w:t>
      </w:r>
      <w:proofErr w:type="gramStart"/>
      <w:r w:rsidRPr="003C7881">
        <w:rPr>
          <w:rFonts w:ascii="Times New Roman" w:hAnsi="Times New Roman" w:cs="Times New Roman"/>
          <w:sz w:val="28"/>
          <w:szCs w:val="28"/>
        </w:rPr>
        <w:t xml:space="preserve">   (</w:t>
      </w:r>
      <w:proofErr w:type="gramEnd"/>
      <w:r w:rsidRPr="003C7881">
        <w:rPr>
          <w:rFonts w:ascii="Times New Roman" w:hAnsi="Times New Roman" w:cs="Times New Roman"/>
          <w:sz w:val="28"/>
          <w:szCs w:val="28"/>
        </w:rPr>
        <w:t>ФИО должностного лица)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уполномоченного лица)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Контактная информация</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тел. 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эл. почта 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bookmarkStart w:id="21" w:name="Par562"/>
      <w:bookmarkEnd w:id="21"/>
      <w:r w:rsidRPr="003C7881">
        <w:rPr>
          <w:rFonts w:ascii="Times New Roman" w:hAnsi="Times New Roman" w:cs="Times New Roman"/>
          <w:sz w:val="28"/>
          <w:szCs w:val="28"/>
        </w:rPr>
        <w:t xml:space="preserve">                                   ЗАПРОС</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Прошу Вас разрешить </w:t>
      </w:r>
      <w:r w:rsidR="006907AA">
        <w:rPr>
          <w:rFonts w:ascii="Times New Roman" w:hAnsi="Times New Roman" w:cs="Times New Roman"/>
          <w:sz w:val="28"/>
          <w:szCs w:val="28"/>
        </w:rPr>
        <w:t>ИВП</w:t>
      </w:r>
      <w:r w:rsidRPr="003C7881">
        <w:rPr>
          <w:rFonts w:ascii="Times New Roman" w:hAnsi="Times New Roman" w:cs="Times New Roman"/>
          <w:sz w:val="28"/>
          <w:szCs w:val="28"/>
        </w:rPr>
        <w:t xml:space="preserve">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Вид </w:t>
      </w:r>
      <w:r w:rsidR="006A7E9B">
        <w:rPr>
          <w:rFonts w:ascii="Times New Roman" w:hAnsi="Times New Roman" w:cs="Times New Roman"/>
          <w:sz w:val="28"/>
          <w:szCs w:val="28"/>
        </w:rPr>
        <w:t>ИВП</w:t>
      </w:r>
      <w:r w:rsidRPr="003C7881">
        <w:rPr>
          <w:rFonts w:ascii="Times New Roman" w:hAnsi="Times New Roman" w:cs="Times New Roman"/>
          <w:sz w:val="28"/>
          <w:szCs w:val="28"/>
        </w:rPr>
        <w:t>: 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(решение задач в области обороны, обеспечения безопасности РФ, сфере</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обеспечения безопасности объектов государственной охраны, сфере внутренних</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дел, в областях таможенного дела, космической деятельности, гражданской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обороны, защиты населения и территорий от чрезвычайных ситуаций природного</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и техногенного характера, обеспечения безопасности людей на водных</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объектах и пожарной безопасности, выполнение авиационных работ, парашютных</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прыжков, подъемов привязных аэростатов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lastRenderedPageBreak/>
        <w:t xml:space="preserve">    Дата, время, место </w:t>
      </w:r>
      <w:r w:rsidR="006A7E9B">
        <w:rPr>
          <w:rFonts w:ascii="Times New Roman" w:hAnsi="Times New Roman" w:cs="Times New Roman"/>
          <w:sz w:val="28"/>
          <w:szCs w:val="28"/>
        </w:rPr>
        <w:t>ИВП</w:t>
      </w:r>
      <w:r w:rsidRPr="003C7881">
        <w:rPr>
          <w:rFonts w:ascii="Times New Roman" w:hAnsi="Times New Roman" w:cs="Times New Roman"/>
          <w:sz w:val="28"/>
          <w:szCs w:val="28"/>
        </w:rPr>
        <w:t>:</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Вид,  тип</w:t>
      </w:r>
      <w:proofErr w:type="gramEnd"/>
      <w:r w:rsidRPr="003C7881">
        <w:rPr>
          <w:rFonts w:ascii="Times New Roman" w:hAnsi="Times New Roman" w:cs="Times New Roman"/>
          <w:sz w:val="28"/>
          <w:szCs w:val="28"/>
        </w:rPr>
        <w:t xml:space="preserve">  (наименование) </w:t>
      </w:r>
      <w:r w:rsidR="006907AA">
        <w:rPr>
          <w:rFonts w:ascii="Times New Roman" w:hAnsi="Times New Roman" w:cs="Times New Roman"/>
          <w:sz w:val="28"/>
          <w:szCs w:val="28"/>
        </w:rPr>
        <w:t>ВС</w:t>
      </w:r>
      <w:r w:rsidRPr="003C7881">
        <w:rPr>
          <w:rFonts w:ascii="Times New Roman" w:hAnsi="Times New Roman" w:cs="Times New Roman"/>
          <w:sz w:val="28"/>
          <w:szCs w:val="28"/>
        </w:rPr>
        <w:t>, его принадлежность, учетный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опознавательный знак, серийный номер: 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Аэродром вылета и маршруты полетов: 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Результат рассмотрения запроса прошу: 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___________________________________________________________________________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вручить лично, направить по адресу (указывается адрес)</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Приложение: </w:t>
      </w:r>
      <w:proofErr w:type="gramStart"/>
      <w:r w:rsidRPr="003C7881">
        <w:rPr>
          <w:rFonts w:ascii="Times New Roman" w:hAnsi="Times New Roman" w:cs="Times New Roman"/>
          <w:sz w:val="28"/>
          <w:szCs w:val="28"/>
        </w:rPr>
        <w:t xml:space="preserve">Документы,   </w:t>
      </w:r>
      <w:proofErr w:type="gramEnd"/>
      <w:r w:rsidRPr="003C7881">
        <w:rPr>
          <w:rFonts w:ascii="Times New Roman" w:hAnsi="Times New Roman" w:cs="Times New Roman"/>
          <w:sz w:val="28"/>
          <w:szCs w:val="28"/>
        </w:rPr>
        <w:t xml:space="preserve">  необходимые      для   получения  разрешения  на</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006A7E9B">
        <w:rPr>
          <w:rFonts w:ascii="Times New Roman" w:hAnsi="Times New Roman" w:cs="Times New Roman"/>
          <w:sz w:val="28"/>
          <w:szCs w:val="28"/>
        </w:rPr>
        <w:t>ИВП</w:t>
      </w:r>
      <w:r w:rsidRPr="003C7881">
        <w:rPr>
          <w:rFonts w:ascii="Times New Roman" w:hAnsi="Times New Roman" w:cs="Times New Roman"/>
          <w:sz w:val="28"/>
          <w:szCs w:val="28"/>
        </w:rPr>
        <w:t xml:space="preserve">  пространства</w:t>
      </w:r>
      <w:proofErr w:type="gramEnd"/>
      <w:r w:rsidRPr="003C7881">
        <w:rPr>
          <w:rFonts w:ascii="Times New Roman" w:hAnsi="Times New Roman" w:cs="Times New Roman"/>
          <w:sz w:val="28"/>
          <w:szCs w:val="28"/>
        </w:rPr>
        <w:t xml:space="preserve"> над Москвой, указанные в</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hyperlink w:anchor="Par513" w:history="1">
        <w:r w:rsidRPr="003C7881">
          <w:rPr>
            <w:rFonts w:ascii="Times New Roman" w:hAnsi="Times New Roman" w:cs="Times New Roman"/>
            <w:color w:val="0000FF"/>
            <w:sz w:val="28"/>
            <w:szCs w:val="28"/>
          </w:rPr>
          <w:t>пункте 2.2</w:t>
        </w:r>
      </w:hyperlink>
      <w:r w:rsidRPr="003C7881">
        <w:rPr>
          <w:rFonts w:ascii="Times New Roman" w:hAnsi="Times New Roman" w:cs="Times New Roman"/>
          <w:sz w:val="28"/>
          <w:szCs w:val="28"/>
        </w:rPr>
        <w:t xml:space="preserve"> Положения   </w:t>
      </w:r>
      <w:proofErr w:type="gramStart"/>
      <w:r w:rsidRPr="003C7881">
        <w:rPr>
          <w:rFonts w:ascii="Times New Roman" w:hAnsi="Times New Roman" w:cs="Times New Roman"/>
          <w:sz w:val="28"/>
          <w:szCs w:val="28"/>
        </w:rPr>
        <w:t>о  порядке</w:t>
      </w:r>
      <w:proofErr w:type="gramEnd"/>
      <w:r w:rsidRPr="003C7881">
        <w:rPr>
          <w:rFonts w:ascii="Times New Roman" w:hAnsi="Times New Roman" w:cs="Times New Roman"/>
          <w:sz w:val="28"/>
          <w:szCs w:val="28"/>
        </w:rPr>
        <w:t xml:space="preserve"> выдачи разрешений федеральным</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органам исполнительной   власти   на   </w:t>
      </w:r>
      <w:r w:rsidR="006A7E9B">
        <w:rPr>
          <w:rFonts w:ascii="Times New Roman" w:hAnsi="Times New Roman" w:cs="Times New Roman"/>
          <w:sz w:val="28"/>
          <w:szCs w:val="28"/>
        </w:rPr>
        <w:t>ИВП</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пространства над Москвой.</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_____________     _______________     _____________________________________</w:t>
      </w:r>
    </w:p>
    <w:p w:rsidR="00BD5751" w:rsidRPr="003C7881" w:rsidRDefault="00BD5751" w:rsidP="00BD5751">
      <w:pPr>
        <w:autoSpaceDE w:val="0"/>
        <w:autoSpaceDN w:val="0"/>
        <w:adjustRightInd w:val="0"/>
        <w:spacing w:after="0" w:line="240" w:lineRule="auto"/>
        <w:jc w:val="both"/>
        <w:rPr>
          <w:rFonts w:ascii="Times New Roman" w:hAnsi="Times New Roman" w:cs="Times New Roman"/>
          <w:sz w:val="28"/>
          <w:szCs w:val="28"/>
        </w:rPr>
      </w:pPr>
      <w:r w:rsidRPr="003C7881">
        <w:rPr>
          <w:rFonts w:ascii="Times New Roman" w:hAnsi="Times New Roman" w:cs="Times New Roman"/>
          <w:sz w:val="28"/>
          <w:szCs w:val="28"/>
        </w:rPr>
        <w:t xml:space="preserve">   (</w:t>
      </w:r>
      <w:proofErr w:type="gramStart"/>
      <w:r w:rsidRPr="003C7881">
        <w:rPr>
          <w:rFonts w:ascii="Times New Roman" w:hAnsi="Times New Roman" w:cs="Times New Roman"/>
          <w:sz w:val="28"/>
          <w:szCs w:val="28"/>
        </w:rPr>
        <w:t xml:space="preserve">дата)   </w:t>
      </w:r>
      <w:proofErr w:type="gramEnd"/>
      <w:r w:rsidRPr="003C7881">
        <w:rPr>
          <w:rFonts w:ascii="Times New Roman" w:hAnsi="Times New Roman" w:cs="Times New Roman"/>
          <w:sz w:val="28"/>
          <w:szCs w:val="28"/>
        </w:rPr>
        <w:t xml:space="preserve">          (подпись)                (фамилия, инициалы)</w:t>
      </w:r>
    </w:p>
    <w:p w:rsidR="00BD5751" w:rsidRPr="003C7881" w:rsidRDefault="00BD5751" w:rsidP="00BD5751">
      <w:pPr>
        <w:autoSpaceDE w:val="0"/>
        <w:autoSpaceDN w:val="0"/>
        <w:adjustRightInd w:val="0"/>
        <w:spacing w:after="0" w:line="240" w:lineRule="auto"/>
        <w:jc w:val="both"/>
        <w:rPr>
          <w:rFonts w:ascii="Times New Roman" w:hAnsi="Times New Roman" w:cs="Times New Roman"/>
          <w:b/>
          <w:bCs/>
          <w:sz w:val="28"/>
          <w:szCs w:val="28"/>
        </w:rPr>
      </w:pPr>
    </w:p>
    <w:p w:rsidR="003C7881" w:rsidRPr="003C7881" w:rsidRDefault="003C7881">
      <w:pPr>
        <w:rPr>
          <w:rFonts w:ascii="Times New Roman" w:hAnsi="Times New Roman" w:cs="Times New Roman"/>
          <w:sz w:val="28"/>
          <w:szCs w:val="28"/>
        </w:rPr>
      </w:pPr>
    </w:p>
    <w:sectPr w:rsidR="003C7881" w:rsidRPr="003C7881" w:rsidSect="003C7881">
      <w:pgSz w:w="16840" w:h="11900" w:orient="landscape"/>
      <w:pgMar w:top="567" w:right="567" w:bottom="567" w:left="567"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51"/>
    <w:rsid w:val="00086A73"/>
    <w:rsid w:val="000B2434"/>
    <w:rsid w:val="00285438"/>
    <w:rsid w:val="003C7881"/>
    <w:rsid w:val="003F6140"/>
    <w:rsid w:val="003F7A30"/>
    <w:rsid w:val="004A3617"/>
    <w:rsid w:val="004F0636"/>
    <w:rsid w:val="006907AA"/>
    <w:rsid w:val="006A7E9B"/>
    <w:rsid w:val="00714BA1"/>
    <w:rsid w:val="00975C94"/>
    <w:rsid w:val="00BB01DA"/>
    <w:rsid w:val="00BD5751"/>
    <w:rsid w:val="00C06D20"/>
    <w:rsid w:val="00CA63B5"/>
    <w:rsid w:val="00DC4FD7"/>
    <w:rsid w:val="00EC5B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7D177-D92E-43A0-8592-875DD77D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6D2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C06D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A728B989EE6D0A2C9F4E75925C5ACC23678729252EC0E11F9242E838EAEFF616132DFF90CE36BD3S5PFG" TargetMode="External"/><Relationship Id="rId13" Type="http://schemas.openxmlformats.org/officeDocument/2006/relationships/hyperlink" Target="consultantplus://offline/ref=BA728B989EE6D0A2C9F4E65721C5ACC2357E709659ED0E11F9242E838EAEFF616132DFF90CE36EDAS5P8G" TargetMode="External"/><Relationship Id="rId18" Type="http://schemas.openxmlformats.org/officeDocument/2006/relationships/hyperlink" Target="consultantplus://offline/ref=BBCAB9D9FCE8E1FB4A5E7E54ED6F6B4F08966CF06D47E45314C11421B15359AEF27F5575FD11CA59T4PE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consultantplus://offline/ref=BBCAB9D9FCE8E1FB4A5E7F5AE96F6B4F0B9064F66145E45314C11421B1T5P3G" TargetMode="External"/><Relationship Id="rId7" Type="http://schemas.openxmlformats.org/officeDocument/2006/relationships/hyperlink" Target="consultantplus://offline/ref=BA728B989EE6D0A2C9F4E65721C5ACC23676789558EA0E11F9242E838ESAPEG" TargetMode="External"/><Relationship Id="rId12" Type="http://schemas.openxmlformats.org/officeDocument/2006/relationships/hyperlink" Target="consultantplus://offline/ref=BA728B989EE6D0A2C9F4E65721C5ACC2357E709659ED0E11F9242E838EAEFF616132DFF90ASEPAG" TargetMode="External"/><Relationship Id="rId17" Type="http://schemas.openxmlformats.org/officeDocument/2006/relationships/hyperlink" Target="consultantplus://offline/ref=BBCAB9D9FCE8E1FB4A5E7F5AE96F6B4F0B9064F66D46E45314C11421B15359AEF27F557DTFPA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BBCAB9D9FCE8E1FB4A5E7E54ED6F6B4F089660FE6E47E45314C11421B15359AEF27F5575FD12C457T4P1G" TargetMode="External"/><Relationship Id="rId20" Type="http://schemas.openxmlformats.org/officeDocument/2006/relationships/hyperlink" Target="consultantplus://offline/ref=BBCAB9D9FCE8E1FB4A5E7E54ED6F6B4F089666F26A44E45314C11421B15359AEF27F5575FD11C351T4PDG" TargetMode="External"/><Relationship Id="rId1" Type="http://schemas.openxmlformats.org/officeDocument/2006/relationships/styles" Target="styles.xml"/><Relationship Id="rId6" Type="http://schemas.openxmlformats.org/officeDocument/2006/relationships/hyperlink" Target="consultantplus://offline/ref=BA728B989EE6D0A2C9F4E65721C5ACC2357E709F54E90E11F9242E838ESAPEG" TargetMode="External"/><Relationship Id="rId11" Type="http://schemas.openxmlformats.org/officeDocument/2006/relationships/hyperlink" Target="consultantplus://offline/ref=BA728B989EE6D0A2C9F4E65721C5ACC2357E709659ED0E11F9242E838EAEFF616132DFF90CE36ED4S5PFG" TargetMode="External"/><Relationship Id="rId24" Type="http://schemas.openxmlformats.org/officeDocument/2006/relationships/hyperlink" Target="consultantplus://offline/ref=BBCAB9D9FCE8E1FB4A5E7F5AE96F6B4F0B9064FF6C41E45314C11421B15359AEF27F5575FD11C256T4P0G" TargetMode="External"/><Relationship Id="rId5" Type="http://schemas.openxmlformats.org/officeDocument/2006/relationships/hyperlink" Target="consultantplus://offline/ref=BA728B989EE6D0A2C9F4E65721C5ACC2357E709659ED0E11F9242E838ESAPEG" TargetMode="External"/><Relationship Id="rId15" Type="http://schemas.openxmlformats.org/officeDocument/2006/relationships/hyperlink" Target="consultantplus://offline/ref=BBCAB9D9FCE8E1FB4A5E7E54ED6F6B4F08966CF06D47E45314C11421B15359AEF27F5575FD11C652T4P1G" TargetMode="External"/><Relationship Id="rId23" Type="http://schemas.openxmlformats.org/officeDocument/2006/relationships/hyperlink" Target="consultantplus://offline/ref=BBCAB9D9FCE8E1FB4A5E7F5AE96F6B4F08986CF56042E45314C11421B1T5P3G" TargetMode="External"/><Relationship Id="rId10" Type="http://schemas.openxmlformats.org/officeDocument/2006/relationships/hyperlink" Target="consultantplus://offline/ref=BA728B989EE6D0A2C9F4E75925C5ACC23678789055EF0E11F9242E838EAEFF616132DFF90CE36ED1S5P0G" TargetMode="External"/><Relationship Id="rId19" Type="http://schemas.openxmlformats.org/officeDocument/2006/relationships/hyperlink" Target="consultantplus://offline/ref=BBCAB9D9FCE8E1FB4A5E7E54ED6F6B4F089765F56A45E45314C11421B1T5P3G" TargetMode="External"/><Relationship Id="rId4" Type="http://schemas.openxmlformats.org/officeDocument/2006/relationships/hyperlink" Target="consultantplus://offline/ref=BA728B989EE6D0A2C9F4E75925C5ACC23678789055EF0E11F9242E838EAEFF616132DFF90CE36ED1S5P0G" TargetMode="External"/><Relationship Id="rId9" Type="http://schemas.openxmlformats.org/officeDocument/2006/relationships/hyperlink" Target="consultantplus://offline/ref=BA728B989EE6D0A2C9F4E75925C5ACC23678789055EF0E11F9242E838EAEFF616132DFF90CE36ED1S5P0G" TargetMode="External"/><Relationship Id="rId14" Type="http://schemas.openxmlformats.org/officeDocument/2006/relationships/hyperlink" Target="consultantplus://offline/ref=BA728B989EE6D0A2C9F4E75925C5ACC23678789055EF0E11F9242E838EAEFF616132DFF90CE36ED1S5P0G" TargetMode="External"/><Relationship Id="rId22" Type="http://schemas.openxmlformats.org/officeDocument/2006/relationships/hyperlink" Target="consultantplus://offline/ref=BBCAB9D9FCE8E1FB4A5E7F5AE96F6B4F0B9064FF6C41E45314C11421B1T5P3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7767</Words>
  <Characters>44278</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Явтушенко А.И.</dc:creator>
  <cp:keywords/>
  <dc:description/>
  <cp:lastModifiedBy>Явтушенко А.И.</cp:lastModifiedBy>
  <cp:revision>6</cp:revision>
  <cp:lastPrinted>2017-05-24T11:41:00Z</cp:lastPrinted>
  <dcterms:created xsi:type="dcterms:W3CDTF">2016-09-28T07:32:00Z</dcterms:created>
  <dcterms:modified xsi:type="dcterms:W3CDTF">2017-05-24T11:44:00Z</dcterms:modified>
</cp:coreProperties>
</file>