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D0A" w:rsidRDefault="004E1D40" w:rsidP="004E1D40">
      <w:pPr>
        <w:jc w:val="center"/>
        <w:rPr>
          <w:b/>
        </w:rPr>
      </w:pPr>
      <w:proofErr w:type="gramStart"/>
      <w:r>
        <w:rPr>
          <w:b/>
        </w:rPr>
        <w:t>Замечания</w:t>
      </w:r>
      <w:proofErr w:type="gramEnd"/>
      <w:r>
        <w:rPr>
          <w:b/>
        </w:rPr>
        <w:t xml:space="preserve"> выявленные в ходе ЭИ:</w:t>
      </w:r>
    </w:p>
    <w:p w:rsidR="004E1D40" w:rsidRDefault="004E1D40" w:rsidP="004E1D40">
      <w:pPr>
        <w:jc w:val="center"/>
      </w:pPr>
    </w:p>
    <w:p w:rsidR="004E1D40" w:rsidRDefault="004E1D40" w:rsidP="00C55D0A"/>
    <w:tbl>
      <w:tblPr>
        <w:tblStyle w:val="a4"/>
        <w:tblW w:w="5000" w:type="pct"/>
        <w:tblLayout w:type="fixed"/>
        <w:tblLook w:val="04A0"/>
      </w:tblPr>
      <w:tblGrid>
        <w:gridCol w:w="5779"/>
        <w:gridCol w:w="993"/>
        <w:gridCol w:w="2799"/>
      </w:tblGrid>
      <w:tr w:rsidR="004E1D40" w:rsidTr="004E1D40">
        <w:tc>
          <w:tcPr>
            <w:tcW w:w="3019" w:type="pct"/>
            <w:shd w:val="clear" w:color="auto" w:fill="D9D9D9" w:themeFill="background1" w:themeFillShade="D9"/>
          </w:tcPr>
          <w:p w:rsidR="004E1D40" w:rsidRPr="006C60C2" w:rsidRDefault="004E1D40" w:rsidP="00BB5DBB">
            <w:pPr>
              <w:jc w:val="center"/>
            </w:pPr>
            <w:r>
              <w:t>Категория</w:t>
            </w:r>
          </w:p>
        </w:tc>
        <w:tc>
          <w:tcPr>
            <w:tcW w:w="519" w:type="pct"/>
            <w:shd w:val="clear" w:color="auto" w:fill="D9D9D9" w:themeFill="background1" w:themeFillShade="D9"/>
          </w:tcPr>
          <w:p w:rsidR="004E1D40" w:rsidRPr="00BB5DBB" w:rsidRDefault="004E1D40" w:rsidP="004E1D40">
            <w:pPr>
              <w:jc w:val="center"/>
            </w:pPr>
            <w:r>
              <w:t>Кол-во</w:t>
            </w:r>
          </w:p>
        </w:tc>
        <w:tc>
          <w:tcPr>
            <w:tcW w:w="1462" w:type="pct"/>
            <w:shd w:val="clear" w:color="auto" w:fill="D9D9D9" w:themeFill="background1" w:themeFillShade="D9"/>
          </w:tcPr>
          <w:p w:rsidR="004E1D40" w:rsidRPr="006C60C2" w:rsidRDefault="004E1D40" w:rsidP="00BB5DBB">
            <w:pPr>
              <w:jc w:val="center"/>
            </w:pPr>
            <w:r>
              <w:t>Не устранено</w:t>
            </w:r>
          </w:p>
        </w:tc>
      </w:tr>
      <w:tr w:rsidR="004E1D40" w:rsidTr="004E1D40">
        <w:tc>
          <w:tcPr>
            <w:tcW w:w="3019" w:type="pct"/>
          </w:tcPr>
          <w:p w:rsidR="004E1D40" w:rsidRPr="00003DD2" w:rsidRDefault="004E1D40" w:rsidP="006C60C2">
            <w:pPr>
              <w:jc w:val="center"/>
            </w:pPr>
            <w:r>
              <w:rPr>
                <w:lang w:val="en-US"/>
              </w:rPr>
              <w:t>CORA</w:t>
            </w:r>
            <w:r>
              <w:t xml:space="preserve"> </w:t>
            </w:r>
            <w:r w:rsidRPr="0061646D">
              <w:t>(п.3.2.1.1.26 ТЗ «Помощь диспетчеру в разрешении СКС»)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12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1</w:t>
            </w:r>
          </w:p>
        </w:tc>
        <w:tc>
          <w:tcPr>
            <w:tcW w:w="1462" w:type="pct"/>
          </w:tcPr>
          <w:p w:rsidR="004E1D40" w:rsidRPr="004E1D40" w:rsidRDefault="004E1D40" w:rsidP="006C60C2">
            <w:pPr>
              <w:jc w:val="center"/>
            </w:pPr>
            <w:r>
              <w:rPr>
                <w:lang w:val="en-US"/>
              </w:rPr>
              <w:t xml:space="preserve"> 713</w:t>
            </w:r>
            <w:r>
              <w:t>, 746, 752, 771, 779, 780, 782, 793, 794, 797, 821, 823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207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4E1D40">
            <w:pPr>
              <w:jc w:val="center"/>
            </w:pPr>
            <w:r>
              <w:t xml:space="preserve">СКС </w:t>
            </w:r>
            <w:r w:rsidRPr="0061646D">
              <w:rPr>
                <w:sz w:val="22"/>
                <w:szCs w:val="22"/>
              </w:rPr>
              <w:t>(п.3.2.5.6 ТТТ</w:t>
            </w:r>
            <w:proofErr w:type="gramStart"/>
            <w:r w:rsidRPr="0061646D">
              <w:rPr>
                <w:sz w:val="22"/>
                <w:szCs w:val="22"/>
              </w:rPr>
              <w:t>1</w:t>
            </w:r>
            <w:proofErr w:type="gramEnd"/>
            <w:r w:rsidRPr="0061646D">
              <w:rPr>
                <w:sz w:val="22"/>
                <w:szCs w:val="22"/>
              </w:rPr>
              <w:t xml:space="preserve"> «Должна быть реализована функция обнаружения СКС»)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12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8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>695, 702, 704, 743, 751, 754, 757, 768, 801, 803, 811, 822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411, 426, 439, 451, 456, 470, 480, 489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Pr="00D04A63" w:rsidRDefault="004E1D40" w:rsidP="006C60C2">
            <w:pPr>
              <w:jc w:val="center"/>
            </w:pPr>
            <w:r>
              <w:t>4</w:t>
            </w:r>
            <w:r>
              <w:rPr>
                <w:lang w:val="en-US"/>
              </w:rPr>
              <w:t>D</w:t>
            </w:r>
            <w:r>
              <w:t>, Распределение плановой информации</w:t>
            </w:r>
            <w:proofErr w:type="gramStart"/>
            <w:r>
              <w:t>.</w:t>
            </w:r>
            <w:r w:rsidRPr="0061646D">
              <w:rPr>
                <w:sz w:val="20"/>
                <w:szCs w:val="20"/>
              </w:rPr>
              <w:t>(</w:t>
            </w:r>
            <w:proofErr w:type="gramEnd"/>
            <w:r w:rsidRPr="0061646D">
              <w:rPr>
                <w:sz w:val="20"/>
                <w:szCs w:val="20"/>
              </w:rPr>
              <w:t>п.3.2.3.17 ТТТ1 «Автоматическое и ручное(принудительное) распределение плановой информации по рабочим местам диспетчеров КСА УВД в соответствии с расчетом траектории полета ВС»)</w:t>
            </w:r>
          </w:p>
        </w:tc>
        <w:tc>
          <w:tcPr>
            <w:tcW w:w="519" w:type="pct"/>
            <w:shd w:val="clear" w:color="auto" w:fill="auto"/>
          </w:tcPr>
          <w:p w:rsidR="004E1D40" w:rsidRPr="00511E89" w:rsidRDefault="004E1D40" w:rsidP="006C60C2">
            <w:pPr>
              <w:jc w:val="center"/>
              <w:rPr>
                <w:color w:val="FF0000"/>
              </w:rPr>
            </w:pPr>
            <w:r>
              <w:t>23</w:t>
            </w:r>
          </w:p>
        </w:tc>
        <w:tc>
          <w:tcPr>
            <w:tcW w:w="1462" w:type="pct"/>
          </w:tcPr>
          <w:p w:rsidR="004E1D40" w:rsidRPr="00A215E8" w:rsidRDefault="004E1D40" w:rsidP="006C60C2">
            <w:pPr>
              <w:jc w:val="center"/>
            </w:pPr>
            <w:r w:rsidRPr="00A215E8">
              <w:t>694, 703, 726, 804, 805, 806, 807, 808, 814, 836, 837, 840, 841, 847, 849, 853, 859, 860, 862, 863, 869, 875, 877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4E1D40">
            <w:pPr>
              <w:jc w:val="center"/>
            </w:pPr>
            <w:r>
              <w:t>Планы (</w:t>
            </w:r>
            <w:r w:rsidRPr="0061646D">
              <w:rPr>
                <w:sz w:val="20"/>
                <w:szCs w:val="20"/>
              </w:rPr>
              <w:t>ТЗ 3.2.1.2 п.9 «Взаимодействие с КСА УВД Московской АС ОрВД по плановой информации, информации по ограничениям ИВП, а также информации о фактическом выполнении планов полето</w:t>
            </w:r>
            <w:proofErr w:type="gramStart"/>
            <w:r w:rsidRPr="0061646D">
              <w:rPr>
                <w:sz w:val="20"/>
                <w:szCs w:val="20"/>
              </w:rPr>
              <w:t>в(</w:t>
            </w:r>
            <w:proofErr w:type="gramEnd"/>
            <w:r w:rsidRPr="0061646D">
              <w:rPr>
                <w:sz w:val="20"/>
                <w:szCs w:val="20"/>
              </w:rPr>
              <w:t>ИВП)».3.2.1.1.5.)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5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1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>690, 697, 725, 728, 778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469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Pr="00D04A63" w:rsidRDefault="004E1D40" w:rsidP="006C60C2">
            <w:pPr>
              <w:jc w:val="center"/>
            </w:pPr>
            <w:r>
              <w:rPr>
                <w:lang w:val="en-US"/>
              </w:rPr>
              <w:t xml:space="preserve">SID/STAR </w:t>
            </w:r>
            <w:r>
              <w:t>Картография, измеритель.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2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723, 777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proofErr w:type="gramStart"/>
            <w:r>
              <w:t xml:space="preserve">РЛИ, </w:t>
            </w:r>
            <w:proofErr w:type="spellStart"/>
            <w:r>
              <w:t>Мультирадарная</w:t>
            </w:r>
            <w:proofErr w:type="spellEnd"/>
            <w:r>
              <w:t xml:space="preserve"> обработка </w:t>
            </w:r>
            <w:r w:rsidRPr="0061646D">
              <w:rPr>
                <w:sz w:val="20"/>
                <w:szCs w:val="20"/>
              </w:rPr>
              <w:t>(ТЗ 3.2.1.1.5 «Отображение информации о текущей и прогнозируемой воздушной обстановке,</w:t>
            </w:r>
            <w:proofErr w:type="gramEnd"/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11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 xml:space="preserve">722, 809, 810, 813, </w:t>
            </w:r>
            <w:r w:rsidRPr="00A215E8">
              <w:t>818</w:t>
            </w:r>
            <w:r w:rsidRPr="008C4EF2">
              <w:t>,</w:t>
            </w:r>
            <w:r>
              <w:t xml:space="preserve"> 820, 833, 852, 855, 865, 866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Метео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2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738, 791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Документирование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4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815, 827, 828, 867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ПСРС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2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1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854, 873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646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ЗЗО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8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>701, 830, 848, 850, 851, 871, 872, 876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Перезапуск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2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 xml:space="preserve">717, </w:t>
            </w:r>
            <w:r w:rsidRPr="00F5160D">
              <w:t>773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ППУ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4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 xml:space="preserve">740, </w:t>
            </w:r>
            <w:r w:rsidRPr="00F5160D">
              <w:t>741</w:t>
            </w:r>
            <w:r>
              <w:t>, 839, 874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 xml:space="preserve">Корреляция с планом </w:t>
            </w:r>
            <w:r w:rsidRPr="00A07B35">
              <w:rPr>
                <w:sz w:val="20"/>
                <w:szCs w:val="20"/>
              </w:rPr>
              <w:t xml:space="preserve">(п.3.2.2.9 ТТТ1 «Автоматическая привязка текущего плана полета к треку для </w:t>
            </w:r>
            <w:proofErr w:type="gramStart"/>
            <w:r w:rsidRPr="00A07B35">
              <w:rPr>
                <w:sz w:val="20"/>
                <w:szCs w:val="20"/>
              </w:rPr>
              <w:t>ВС</w:t>
            </w:r>
            <w:proofErr w:type="gramEnd"/>
            <w:r w:rsidRPr="00A07B35">
              <w:rPr>
                <w:sz w:val="20"/>
                <w:szCs w:val="20"/>
              </w:rPr>
              <w:t>, оборудованных ответчиками и/или средствами АЗН-В при попадании ВС в определенный район воздушного пространства (ИПС)</w:t>
            </w:r>
            <w:r>
              <w:rPr>
                <w:sz w:val="20"/>
                <w:szCs w:val="20"/>
              </w:rPr>
              <w:t>)</w:t>
            </w:r>
            <w:r w:rsidRPr="00A07B35">
              <w:rPr>
                <w:sz w:val="20"/>
                <w:szCs w:val="20"/>
              </w:rPr>
              <w:t>»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4</w:t>
            </w:r>
          </w:p>
        </w:tc>
        <w:tc>
          <w:tcPr>
            <w:tcW w:w="1462" w:type="pct"/>
          </w:tcPr>
          <w:p w:rsidR="004E1D40" w:rsidRDefault="004E1D40" w:rsidP="006C60C2">
            <w:pPr>
              <w:jc w:val="center"/>
            </w:pPr>
            <w:r>
              <w:t xml:space="preserve"> 712, 714, 834, 856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Трек по плану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1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1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831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366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КОСИ</w:t>
            </w:r>
          </w:p>
        </w:tc>
        <w:tc>
          <w:tcPr>
            <w:tcW w:w="519" w:type="pct"/>
          </w:tcPr>
          <w:p w:rsidR="004E1D40" w:rsidRDefault="004E1D40" w:rsidP="006C60C2">
            <w:pPr>
              <w:jc w:val="center"/>
            </w:pPr>
            <w:r>
              <w:t>1</w:t>
            </w:r>
          </w:p>
        </w:tc>
        <w:tc>
          <w:tcPr>
            <w:tcW w:w="1462" w:type="pct"/>
          </w:tcPr>
          <w:p w:rsidR="004E1D40" w:rsidRDefault="004E1D40" w:rsidP="004E1D40">
            <w:pPr>
              <w:jc w:val="center"/>
            </w:pPr>
            <w:r>
              <w:t>747</w:t>
            </w:r>
            <w:r w:rsidR="009F06D4">
              <w:t>.</w:t>
            </w:r>
          </w:p>
        </w:tc>
      </w:tr>
      <w:tr w:rsidR="004E1D40" w:rsidTr="004E1D40">
        <w:tc>
          <w:tcPr>
            <w:tcW w:w="3019" w:type="pct"/>
          </w:tcPr>
          <w:p w:rsidR="004E1D40" w:rsidRDefault="004E1D40" w:rsidP="007E30D1">
            <w:pPr>
              <w:jc w:val="center"/>
            </w:pPr>
            <w:r>
              <w:t>ЧМИ – отображение окон</w:t>
            </w:r>
            <w:r w:rsidRPr="007E30D1">
              <w:t>.</w:t>
            </w:r>
          </w:p>
        </w:tc>
        <w:tc>
          <w:tcPr>
            <w:tcW w:w="519" w:type="pct"/>
          </w:tcPr>
          <w:p w:rsidR="004E1D40" w:rsidRPr="007E30D1" w:rsidRDefault="004E1D40" w:rsidP="006C60C2">
            <w:pPr>
              <w:jc w:val="center"/>
              <w:rPr>
                <w:strike/>
              </w:rPr>
            </w:pPr>
            <w:r>
              <w:t>6</w:t>
            </w:r>
          </w:p>
        </w:tc>
        <w:tc>
          <w:tcPr>
            <w:tcW w:w="1462" w:type="pct"/>
          </w:tcPr>
          <w:p w:rsidR="004E1D40" w:rsidRDefault="004E1D40" w:rsidP="00A215E8">
            <w:pPr>
              <w:jc w:val="center"/>
            </w:pPr>
            <w:r>
              <w:t xml:space="preserve"> 698, 715, 732, 772, 868, 870</w:t>
            </w:r>
            <w:r w:rsidR="009F06D4">
              <w:t>.</w:t>
            </w:r>
          </w:p>
        </w:tc>
        <w:bookmarkStart w:id="0" w:name="_GoBack"/>
        <w:bookmarkEnd w:id="0"/>
      </w:tr>
      <w:tr w:rsidR="004E1D40" w:rsidTr="004E1D40">
        <w:tc>
          <w:tcPr>
            <w:tcW w:w="3019" w:type="pct"/>
          </w:tcPr>
          <w:p w:rsidR="004E1D40" w:rsidRDefault="004E1D40" w:rsidP="006C60C2">
            <w:pPr>
              <w:jc w:val="center"/>
            </w:pPr>
            <w:r>
              <w:t>Всего</w:t>
            </w:r>
          </w:p>
        </w:tc>
        <w:tc>
          <w:tcPr>
            <w:tcW w:w="519" w:type="pct"/>
          </w:tcPr>
          <w:p w:rsidR="004E1D40" w:rsidRPr="007E30D1" w:rsidRDefault="004E1D40" w:rsidP="006C60C2">
            <w:pPr>
              <w:jc w:val="center"/>
              <w:rPr>
                <w:color w:val="FF0000"/>
              </w:rPr>
            </w:pPr>
            <w:r>
              <w:t>99</w:t>
            </w:r>
            <w:r w:rsidR="009F06D4">
              <w:t xml:space="preserve"> + </w:t>
            </w:r>
            <w:r w:rsidR="009F06D4" w:rsidRPr="009F06D4">
              <w:rPr>
                <w:highlight w:val="cyan"/>
              </w:rPr>
              <w:t>12</w:t>
            </w:r>
          </w:p>
        </w:tc>
        <w:tc>
          <w:tcPr>
            <w:tcW w:w="1462" w:type="pct"/>
          </w:tcPr>
          <w:p w:rsidR="004E1D40" w:rsidRPr="007E30D1" w:rsidRDefault="004E1D40" w:rsidP="007E30D1">
            <w:pPr>
              <w:jc w:val="center"/>
              <w:rPr>
                <w:color w:val="FF0000"/>
              </w:rPr>
            </w:pPr>
          </w:p>
        </w:tc>
      </w:tr>
    </w:tbl>
    <w:p w:rsidR="00BB5DBB" w:rsidRDefault="00BB5DBB" w:rsidP="00BB5DBB">
      <w:pPr>
        <w:jc w:val="center"/>
      </w:pPr>
    </w:p>
    <w:p w:rsidR="00A71121" w:rsidRDefault="00A71121" w:rsidP="00C55D0A"/>
    <w:p w:rsidR="002C095B" w:rsidRPr="00281A86" w:rsidRDefault="002C095B" w:rsidP="00281A86">
      <w:pPr>
        <w:jc w:val="right"/>
      </w:pPr>
    </w:p>
    <w:sectPr w:rsidR="002C095B" w:rsidRPr="00281A86" w:rsidSect="006D6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1AF8"/>
    <w:multiLevelType w:val="hybridMultilevel"/>
    <w:tmpl w:val="32DED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631DE6"/>
    <w:rsid w:val="00003DD2"/>
    <w:rsid w:val="000E2618"/>
    <w:rsid w:val="000F2372"/>
    <w:rsid w:val="00136DC2"/>
    <w:rsid w:val="00220577"/>
    <w:rsid w:val="00281A86"/>
    <w:rsid w:val="00294965"/>
    <w:rsid w:val="002C095B"/>
    <w:rsid w:val="002C4039"/>
    <w:rsid w:val="00301DFF"/>
    <w:rsid w:val="00324436"/>
    <w:rsid w:val="003A7F3C"/>
    <w:rsid w:val="003D212E"/>
    <w:rsid w:val="00402587"/>
    <w:rsid w:val="00425874"/>
    <w:rsid w:val="00442C10"/>
    <w:rsid w:val="004E1D40"/>
    <w:rsid w:val="00511E89"/>
    <w:rsid w:val="005C3709"/>
    <w:rsid w:val="005D183B"/>
    <w:rsid w:val="0061646D"/>
    <w:rsid w:val="00631DE6"/>
    <w:rsid w:val="006C60C2"/>
    <w:rsid w:val="006C7EFD"/>
    <w:rsid w:val="006D6D49"/>
    <w:rsid w:val="007136C1"/>
    <w:rsid w:val="0075293C"/>
    <w:rsid w:val="00781744"/>
    <w:rsid w:val="00784A3C"/>
    <w:rsid w:val="007E30D1"/>
    <w:rsid w:val="00844AA5"/>
    <w:rsid w:val="008A5269"/>
    <w:rsid w:val="008C4EF2"/>
    <w:rsid w:val="00970CC5"/>
    <w:rsid w:val="009B3C30"/>
    <w:rsid w:val="009F06D4"/>
    <w:rsid w:val="00A07B35"/>
    <w:rsid w:val="00A215E8"/>
    <w:rsid w:val="00A44522"/>
    <w:rsid w:val="00A71121"/>
    <w:rsid w:val="00AB7ADD"/>
    <w:rsid w:val="00AD17FF"/>
    <w:rsid w:val="00AE1CCF"/>
    <w:rsid w:val="00B12F1C"/>
    <w:rsid w:val="00B74FF8"/>
    <w:rsid w:val="00B92851"/>
    <w:rsid w:val="00BB5DBB"/>
    <w:rsid w:val="00BB6419"/>
    <w:rsid w:val="00BC464C"/>
    <w:rsid w:val="00C31245"/>
    <w:rsid w:val="00C55D0A"/>
    <w:rsid w:val="00CA6DB1"/>
    <w:rsid w:val="00D04A63"/>
    <w:rsid w:val="00DC6EFF"/>
    <w:rsid w:val="00E04F18"/>
    <w:rsid w:val="00E1541F"/>
    <w:rsid w:val="00E51417"/>
    <w:rsid w:val="00E6680C"/>
    <w:rsid w:val="00EF08CD"/>
    <w:rsid w:val="00F51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4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AA5"/>
    <w:pPr>
      <w:ind w:left="720"/>
      <w:contextualSpacing/>
    </w:pPr>
  </w:style>
  <w:style w:type="table" w:styleId="a4">
    <w:name w:val="Table Grid"/>
    <w:basedOn w:val="a1"/>
    <w:rsid w:val="00BB5D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semiHidden/>
    <w:unhideWhenUsed/>
    <w:rsid w:val="0042587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4258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4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4</cp:revision>
  <cp:lastPrinted>2016-03-02T12:30:00Z</cp:lastPrinted>
  <dcterms:created xsi:type="dcterms:W3CDTF">2016-03-01T06:22:00Z</dcterms:created>
  <dcterms:modified xsi:type="dcterms:W3CDTF">2016-03-02T12:57:00Z</dcterms:modified>
</cp:coreProperties>
</file>