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54C" w:rsidRPr="008A154C" w:rsidRDefault="008A154C" w:rsidP="00D419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154C">
        <w:rPr>
          <w:rFonts w:ascii="Times New Roman" w:hAnsi="Times New Roman" w:cs="Times New Roman"/>
          <w:b/>
          <w:sz w:val="36"/>
          <w:szCs w:val="36"/>
        </w:rPr>
        <w:t>ФЕДЕРАЛЬНЫЕ ПРАВИЛА</w:t>
      </w:r>
    </w:p>
    <w:p w:rsidR="008A154C" w:rsidRPr="008A154C" w:rsidRDefault="008A154C" w:rsidP="00D419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154C">
        <w:rPr>
          <w:rFonts w:ascii="Times New Roman" w:hAnsi="Times New Roman" w:cs="Times New Roman"/>
          <w:b/>
          <w:sz w:val="36"/>
          <w:szCs w:val="36"/>
        </w:rPr>
        <w:t>ИСПОЛЬЗОВАНИЯ ВОЗДУШНОГО ПРОСТРАНСТВА</w:t>
      </w:r>
    </w:p>
    <w:p w:rsidR="008A154C" w:rsidRPr="008A154C" w:rsidRDefault="008A154C" w:rsidP="00D419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154C">
        <w:rPr>
          <w:rFonts w:ascii="Times New Roman" w:hAnsi="Times New Roman" w:cs="Times New Roman"/>
          <w:b/>
          <w:sz w:val="36"/>
          <w:szCs w:val="36"/>
        </w:rPr>
        <w:t>РОССИЙСКОЙ ФЕДЕРАЦИИ</w:t>
      </w:r>
    </w:p>
    <w:p w:rsidR="008A154C" w:rsidRPr="008A154C" w:rsidRDefault="008A154C" w:rsidP="00D41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(вступают в силу 17.11.2011 г.)</w:t>
      </w:r>
    </w:p>
    <w:p w:rsidR="00153354" w:rsidRDefault="00D41996" w:rsidP="00D419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D41996">
        <w:rPr>
          <w:rFonts w:ascii="Times New Roman" w:hAnsi="Times New Roman" w:cs="Times New Roman"/>
          <w:b/>
          <w:sz w:val="36"/>
          <w:szCs w:val="36"/>
        </w:rPr>
        <w:t>Оглавление</w:t>
      </w:r>
    </w:p>
    <w:p w:rsidR="00D41996" w:rsidRPr="00D41996" w:rsidRDefault="00D41996" w:rsidP="00D419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1996">
        <w:rPr>
          <w:rFonts w:ascii="Times New Roman" w:hAnsi="Times New Roman" w:cs="Times New Roman"/>
          <w:b/>
          <w:sz w:val="28"/>
          <w:szCs w:val="28"/>
        </w:rPr>
        <w:t>Общие положения</w:t>
      </w:r>
      <w:r w:rsidR="00CF18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(2)</w:t>
      </w:r>
    </w:p>
    <w:p w:rsidR="00D41996" w:rsidRPr="00D41996" w:rsidRDefault="00D41996" w:rsidP="00D41996">
      <w:pPr>
        <w:rPr>
          <w:rFonts w:ascii="Times New Roman" w:hAnsi="Times New Roman" w:cs="Times New Roman"/>
          <w:b/>
          <w:sz w:val="28"/>
          <w:szCs w:val="28"/>
        </w:rPr>
      </w:pPr>
      <w:r w:rsidRPr="00D41996">
        <w:rPr>
          <w:rFonts w:ascii="Times New Roman" w:hAnsi="Times New Roman" w:cs="Times New Roman"/>
          <w:b/>
          <w:sz w:val="28"/>
          <w:szCs w:val="28"/>
        </w:rPr>
        <w:t>II. Структура и классификация воздушного пространства</w:t>
      </w:r>
      <w:r w:rsidR="00CF18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(8)</w:t>
      </w:r>
    </w:p>
    <w:p w:rsidR="00D41996" w:rsidRPr="00D41996" w:rsidRDefault="00D41996" w:rsidP="00D41996">
      <w:pPr>
        <w:rPr>
          <w:rFonts w:ascii="Times New Roman" w:hAnsi="Times New Roman" w:cs="Times New Roman"/>
          <w:i/>
          <w:sz w:val="28"/>
          <w:szCs w:val="28"/>
        </w:rPr>
      </w:pPr>
      <w:r w:rsidRPr="00D41996">
        <w:rPr>
          <w:rFonts w:ascii="Times New Roman" w:hAnsi="Times New Roman" w:cs="Times New Roman"/>
          <w:i/>
          <w:sz w:val="28"/>
          <w:szCs w:val="28"/>
        </w:rPr>
        <w:t>Структура воздушного пространства</w:t>
      </w:r>
      <w:r w:rsidR="00CF1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(8)</w:t>
      </w:r>
    </w:p>
    <w:p w:rsidR="00D41996" w:rsidRPr="00D41996" w:rsidRDefault="00D41996" w:rsidP="00D41996">
      <w:pPr>
        <w:rPr>
          <w:rFonts w:ascii="Times New Roman" w:hAnsi="Times New Roman" w:cs="Times New Roman"/>
          <w:i/>
          <w:sz w:val="28"/>
          <w:szCs w:val="28"/>
        </w:rPr>
      </w:pPr>
      <w:r w:rsidRPr="00D41996">
        <w:rPr>
          <w:rFonts w:ascii="Times New Roman" w:hAnsi="Times New Roman" w:cs="Times New Roman"/>
          <w:i/>
          <w:sz w:val="28"/>
          <w:szCs w:val="28"/>
        </w:rPr>
        <w:t>Классификация воздушного пространства</w:t>
      </w:r>
      <w:r w:rsidR="00CF1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(9)</w:t>
      </w:r>
    </w:p>
    <w:p w:rsidR="00D41996" w:rsidRPr="00D41996" w:rsidRDefault="00D41996" w:rsidP="00D41996">
      <w:pPr>
        <w:rPr>
          <w:rFonts w:ascii="Times New Roman" w:hAnsi="Times New Roman" w:cs="Times New Roman"/>
          <w:i/>
          <w:sz w:val="28"/>
          <w:szCs w:val="28"/>
        </w:rPr>
      </w:pPr>
      <w:r w:rsidRPr="00D41996">
        <w:rPr>
          <w:rFonts w:ascii="Times New Roman" w:hAnsi="Times New Roman" w:cs="Times New Roman"/>
          <w:i/>
          <w:sz w:val="28"/>
          <w:szCs w:val="28"/>
        </w:rPr>
        <w:t>Установление и использование структуры</w:t>
      </w:r>
      <w:r w:rsidR="00CF1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1996">
        <w:rPr>
          <w:rFonts w:ascii="Times New Roman" w:hAnsi="Times New Roman" w:cs="Times New Roman"/>
          <w:i/>
          <w:sz w:val="28"/>
          <w:szCs w:val="28"/>
        </w:rPr>
        <w:t>воздушного пространства</w:t>
      </w:r>
      <w:r w:rsidR="00CF1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(10)</w:t>
      </w:r>
    </w:p>
    <w:p w:rsidR="00D41996" w:rsidRPr="00D41996" w:rsidRDefault="00D41996" w:rsidP="00D41996">
      <w:pPr>
        <w:rPr>
          <w:rFonts w:ascii="Times New Roman" w:hAnsi="Times New Roman" w:cs="Times New Roman"/>
          <w:i/>
          <w:sz w:val="28"/>
          <w:szCs w:val="28"/>
        </w:rPr>
      </w:pPr>
      <w:r w:rsidRPr="00D41996">
        <w:rPr>
          <w:rFonts w:ascii="Times New Roman" w:hAnsi="Times New Roman" w:cs="Times New Roman"/>
          <w:i/>
          <w:sz w:val="28"/>
          <w:szCs w:val="28"/>
        </w:rPr>
        <w:t>Установление классификации воздушного пространства</w:t>
      </w:r>
      <w:r w:rsidR="00CF1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(20)</w:t>
      </w:r>
    </w:p>
    <w:p w:rsidR="00D41996" w:rsidRPr="00D41996" w:rsidRDefault="00D41996" w:rsidP="00D41996">
      <w:pPr>
        <w:rPr>
          <w:rFonts w:ascii="Times New Roman" w:hAnsi="Times New Roman" w:cs="Times New Roman"/>
          <w:i/>
          <w:sz w:val="28"/>
          <w:szCs w:val="28"/>
        </w:rPr>
      </w:pPr>
      <w:r w:rsidRPr="00D41996">
        <w:rPr>
          <w:rFonts w:ascii="Times New Roman" w:hAnsi="Times New Roman" w:cs="Times New Roman"/>
          <w:i/>
          <w:sz w:val="28"/>
          <w:szCs w:val="28"/>
        </w:rPr>
        <w:t>Эшелонирование</w:t>
      </w:r>
      <w:r w:rsidR="00CF1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(20)</w:t>
      </w:r>
    </w:p>
    <w:p w:rsidR="00D41996" w:rsidRPr="00D41996" w:rsidRDefault="00D41996" w:rsidP="00D41996">
      <w:pPr>
        <w:rPr>
          <w:rFonts w:ascii="Times New Roman" w:hAnsi="Times New Roman" w:cs="Times New Roman"/>
          <w:i/>
          <w:sz w:val="28"/>
          <w:szCs w:val="28"/>
        </w:rPr>
      </w:pPr>
      <w:r w:rsidRPr="00D41996">
        <w:rPr>
          <w:rFonts w:ascii="Times New Roman" w:hAnsi="Times New Roman" w:cs="Times New Roman"/>
          <w:i/>
          <w:sz w:val="28"/>
          <w:szCs w:val="28"/>
        </w:rPr>
        <w:t>Правила пересечения государственной границы РФ</w:t>
      </w:r>
      <w:r w:rsidR="00CF1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(23)</w:t>
      </w:r>
    </w:p>
    <w:p w:rsidR="00D41996" w:rsidRPr="00D41996" w:rsidRDefault="00D41996" w:rsidP="00D41996">
      <w:pPr>
        <w:rPr>
          <w:rFonts w:ascii="Times New Roman" w:hAnsi="Times New Roman" w:cs="Times New Roman"/>
          <w:b/>
          <w:sz w:val="28"/>
          <w:szCs w:val="28"/>
        </w:rPr>
      </w:pPr>
      <w:r w:rsidRPr="00D41996">
        <w:rPr>
          <w:rFonts w:ascii="Times New Roman" w:hAnsi="Times New Roman" w:cs="Times New Roman"/>
          <w:b/>
          <w:sz w:val="28"/>
          <w:szCs w:val="28"/>
        </w:rPr>
        <w:t>III. Планирование и координирование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ИВП</w:t>
      </w:r>
      <w:r w:rsidR="00CF18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(26)</w:t>
      </w:r>
    </w:p>
    <w:p w:rsidR="00D41996" w:rsidRDefault="00D41996" w:rsidP="00D41996">
      <w:pPr>
        <w:rPr>
          <w:rFonts w:ascii="Times New Roman" w:hAnsi="Times New Roman" w:cs="Times New Roman"/>
          <w:b/>
          <w:sz w:val="28"/>
          <w:szCs w:val="28"/>
        </w:rPr>
      </w:pPr>
      <w:r w:rsidRPr="00D41996">
        <w:rPr>
          <w:rFonts w:ascii="Times New Roman" w:hAnsi="Times New Roman" w:cs="Times New Roman"/>
          <w:b/>
          <w:sz w:val="28"/>
          <w:szCs w:val="28"/>
        </w:rPr>
        <w:t>IV. Разрешительный и уведомительный порядок ИВП</w:t>
      </w:r>
      <w:r w:rsidR="00CF18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(29)</w:t>
      </w:r>
    </w:p>
    <w:p w:rsidR="00D41996" w:rsidRPr="00D41996" w:rsidRDefault="00D41996" w:rsidP="00D41996">
      <w:pPr>
        <w:rPr>
          <w:rFonts w:ascii="Times New Roman" w:hAnsi="Times New Roman" w:cs="Times New Roman"/>
          <w:i/>
          <w:sz w:val="28"/>
          <w:szCs w:val="28"/>
        </w:rPr>
      </w:pPr>
      <w:r w:rsidRPr="00D41996">
        <w:rPr>
          <w:rFonts w:ascii="Times New Roman" w:hAnsi="Times New Roman" w:cs="Times New Roman"/>
          <w:i/>
          <w:sz w:val="28"/>
          <w:szCs w:val="28"/>
        </w:rPr>
        <w:t>Разрешительный порядок использования</w:t>
      </w:r>
      <w:r w:rsidR="00CF1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1996">
        <w:rPr>
          <w:rFonts w:ascii="Times New Roman" w:hAnsi="Times New Roman" w:cs="Times New Roman"/>
          <w:i/>
          <w:sz w:val="28"/>
          <w:szCs w:val="28"/>
        </w:rPr>
        <w:t>воздушного пространства</w:t>
      </w:r>
      <w:r w:rsidR="00CF1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(29)</w:t>
      </w:r>
    </w:p>
    <w:p w:rsidR="00D41996" w:rsidRPr="00D41996" w:rsidRDefault="00D41996" w:rsidP="00D41996">
      <w:pPr>
        <w:rPr>
          <w:rFonts w:ascii="Times New Roman" w:hAnsi="Times New Roman" w:cs="Times New Roman"/>
          <w:i/>
          <w:sz w:val="28"/>
          <w:szCs w:val="28"/>
        </w:rPr>
      </w:pPr>
      <w:r w:rsidRPr="00D41996">
        <w:rPr>
          <w:rFonts w:ascii="Times New Roman" w:hAnsi="Times New Roman" w:cs="Times New Roman"/>
          <w:i/>
          <w:sz w:val="28"/>
          <w:szCs w:val="28"/>
        </w:rPr>
        <w:t>Уведомительный порядок использования</w:t>
      </w:r>
      <w:r w:rsidR="00CF1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1996">
        <w:rPr>
          <w:rFonts w:ascii="Times New Roman" w:hAnsi="Times New Roman" w:cs="Times New Roman"/>
          <w:i/>
          <w:sz w:val="28"/>
          <w:szCs w:val="28"/>
        </w:rPr>
        <w:t>воздушного пространства</w:t>
      </w:r>
      <w:r w:rsidR="00CF18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(33)</w:t>
      </w:r>
    </w:p>
    <w:p w:rsidR="00D41996" w:rsidRPr="00D41996" w:rsidRDefault="00D41996" w:rsidP="00D41996">
      <w:pPr>
        <w:rPr>
          <w:rFonts w:ascii="Times New Roman" w:hAnsi="Times New Roman" w:cs="Times New Roman"/>
          <w:b/>
          <w:sz w:val="28"/>
          <w:szCs w:val="28"/>
        </w:rPr>
      </w:pPr>
      <w:r w:rsidRPr="00D41996">
        <w:rPr>
          <w:rFonts w:ascii="Times New Roman" w:hAnsi="Times New Roman" w:cs="Times New Roman"/>
          <w:b/>
          <w:sz w:val="28"/>
          <w:szCs w:val="28"/>
        </w:rPr>
        <w:t>V. Организация воздушного движения</w:t>
      </w:r>
      <w:r w:rsidR="00CF18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(34)</w:t>
      </w:r>
    </w:p>
    <w:p w:rsidR="00D41996" w:rsidRDefault="00D41996" w:rsidP="00D41996">
      <w:pPr>
        <w:rPr>
          <w:rFonts w:ascii="Times New Roman" w:hAnsi="Times New Roman" w:cs="Times New Roman"/>
          <w:b/>
          <w:sz w:val="28"/>
          <w:szCs w:val="28"/>
        </w:rPr>
      </w:pPr>
      <w:r w:rsidRPr="00D41996">
        <w:rPr>
          <w:rFonts w:ascii="Times New Roman" w:hAnsi="Times New Roman" w:cs="Times New Roman"/>
          <w:b/>
          <w:sz w:val="28"/>
          <w:szCs w:val="28"/>
        </w:rPr>
        <w:t xml:space="preserve">VI. Запрещение или ограничение </w:t>
      </w:r>
      <w:r>
        <w:rPr>
          <w:rFonts w:ascii="Times New Roman" w:hAnsi="Times New Roman" w:cs="Times New Roman"/>
          <w:b/>
          <w:sz w:val="28"/>
          <w:szCs w:val="28"/>
        </w:rPr>
        <w:t>ИВП</w:t>
      </w:r>
      <w:r w:rsidR="00CF18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(35)</w:t>
      </w:r>
    </w:p>
    <w:p w:rsidR="00D41996" w:rsidRDefault="00D41996" w:rsidP="00D41996">
      <w:pPr>
        <w:rPr>
          <w:rFonts w:ascii="Times New Roman" w:hAnsi="Times New Roman" w:cs="Times New Roman"/>
          <w:b/>
          <w:sz w:val="28"/>
          <w:szCs w:val="28"/>
        </w:rPr>
      </w:pPr>
      <w:r w:rsidRPr="00D41996">
        <w:rPr>
          <w:rFonts w:ascii="Times New Roman" w:hAnsi="Times New Roman" w:cs="Times New Roman"/>
          <w:b/>
          <w:sz w:val="28"/>
          <w:szCs w:val="28"/>
        </w:rPr>
        <w:t xml:space="preserve">VII. </w:t>
      </w:r>
      <w:proofErr w:type="gramStart"/>
      <w:r w:rsidRPr="00D41996">
        <w:rPr>
          <w:rFonts w:ascii="Times New Roman" w:hAnsi="Times New Roman" w:cs="Times New Roman"/>
          <w:b/>
          <w:sz w:val="28"/>
          <w:szCs w:val="28"/>
        </w:rPr>
        <w:t>Контроль за</w:t>
      </w:r>
      <w:proofErr w:type="gramEnd"/>
      <w:r w:rsidRPr="00D41996">
        <w:rPr>
          <w:rFonts w:ascii="Times New Roman" w:hAnsi="Times New Roman" w:cs="Times New Roman"/>
          <w:b/>
          <w:sz w:val="28"/>
          <w:szCs w:val="28"/>
        </w:rPr>
        <w:t xml:space="preserve"> соблюдением требованийнастоящих </w:t>
      </w:r>
    </w:p>
    <w:p w:rsidR="00D41996" w:rsidRPr="008A154C" w:rsidRDefault="00D41996" w:rsidP="00D41996">
      <w:pPr>
        <w:rPr>
          <w:rFonts w:ascii="Times New Roman" w:hAnsi="Times New Roman" w:cs="Times New Roman"/>
          <w:sz w:val="28"/>
          <w:szCs w:val="28"/>
        </w:rPr>
      </w:pPr>
      <w:r w:rsidRPr="00D41996">
        <w:rPr>
          <w:rFonts w:ascii="Times New Roman" w:hAnsi="Times New Roman" w:cs="Times New Roman"/>
          <w:b/>
          <w:sz w:val="28"/>
          <w:szCs w:val="28"/>
        </w:rPr>
        <w:t>Федеральных правил</w:t>
      </w:r>
      <w:r w:rsidR="00CF18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54C" w:rsidRPr="008A154C">
        <w:rPr>
          <w:rFonts w:ascii="Times New Roman" w:hAnsi="Times New Roman" w:cs="Times New Roman"/>
          <w:sz w:val="28"/>
          <w:szCs w:val="28"/>
        </w:rPr>
        <w:t>(36)</w:t>
      </w:r>
    </w:p>
    <w:p w:rsidR="00D41996" w:rsidRPr="00D41996" w:rsidRDefault="00D41996" w:rsidP="00D41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 147 нарушения порядка ИВП  </w:t>
      </w:r>
    </w:p>
    <w:p w:rsidR="00D41996" w:rsidRDefault="00D41996" w:rsidP="00D41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Pr="008A154C">
        <w:rPr>
          <w:rFonts w:ascii="Times New Roman" w:hAnsi="Times New Roman" w:cs="Times New Roman"/>
          <w:sz w:val="28"/>
          <w:szCs w:val="28"/>
        </w:rPr>
        <w:t>(55)</w:t>
      </w:r>
    </w:p>
    <w:p w:rsidR="00D41996" w:rsidRPr="00D41996" w:rsidRDefault="00D41996" w:rsidP="00D41996">
      <w:pPr>
        <w:rPr>
          <w:rFonts w:ascii="Times New Roman" w:hAnsi="Times New Roman" w:cs="Times New Roman"/>
          <w:b/>
          <w:sz w:val="28"/>
          <w:szCs w:val="28"/>
        </w:rPr>
      </w:pPr>
    </w:p>
    <w:p w:rsidR="00D41996" w:rsidRPr="00D41996" w:rsidRDefault="00D41996" w:rsidP="00D419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41996" w:rsidRPr="00D41996" w:rsidSect="00170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B4576"/>
    <w:multiLevelType w:val="hybridMultilevel"/>
    <w:tmpl w:val="D4E6041C"/>
    <w:lvl w:ilvl="0" w:tplc="07F6B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41996"/>
    <w:rsid w:val="00153354"/>
    <w:rsid w:val="0017012E"/>
    <w:rsid w:val="007354EA"/>
    <w:rsid w:val="008A154C"/>
    <w:rsid w:val="00CF1831"/>
    <w:rsid w:val="00D41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9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9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6D268-7AF7-4EC7-B359-6C9F0A3C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Страхов Юрий Владимирович</dc:creator>
  <cp:lastModifiedBy>478</cp:lastModifiedBy>
  <cp:revision>2</cp:revision>
  <cp:lastPrinted>2016-01-05T13:45:00Z</cp:lastPrinted>
  <dcterms:created xsi:type="dcterms:W3CDTF">2016-01-05T13:22:00Z</dcterms:created>
  <dcterms:modified xsi:type="dcterms:W3CDTF">2018-06-25T07:30:00Z</dcterms:modified>
</cp:coreProperties>
</file>