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 w:rsidR="00FA76A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FA76A4" w:rsidRPr="00FA76A4">
        <w:rPr>
          <w:b/>
          <w:bCs/>
          <w:sz w:val="30"/>
          <w:szCs w:val="30"/>
        </w:rPr>
        <w:t>2064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FA76A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A76A4">
        <w:rPr>
          <w:b/>
          <w:bCs/>
          <w:sz w:val="30"/>
          <w:szCs w:val="30"/>
        </w:rPr>
        <w:t>2088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FA76A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A76A4">
        <w:rPr>
          <w:b/>
          <w:bCs/>
          <w:sz w:val="30"/>
          <w:szCs w:val="30"/>
        </w:rPr>
        <w:t>2124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FA76A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A76A4">
        <w:rPr>
          <w:b/>
          <w:bCs/>
          <w:sz w:val="30"/>
          <w:szCs w:val="30"/>
        </w:rPr>
        <w:t>2105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FA76A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A76A4">
        <w:rPr>
          <w:b/>
          <w:bCs/>
          <w:sz w:val="30"/>
          <w:szCs w:val="30"/>
        </w:rPr>
        <w:t>2181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FA76A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A76A4">
        <w:rPr>
          <w:b/>
          <w:bCs/>
          <w:sz w:val="30"/>
          <w:szCs w:val="30"/>
        </w:rPr>
        <w:t>2045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A76A4" w:rsidRPr="00FA76A4" w:rsidTr="00FA76A4"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A76A4" w:rsidRPr="00FA76A4" w:rsidRDefault="00FA76A4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AF4C95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FA76A4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FA76A4">
        <w:rPr>
          <w:b/>
          <w:bCs/>
          <w:sz w:val="30"/>
          <w:szCs w:val="30"/>
        </w:rPr>
        <w:t>2069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3235" w:type="pct"/>
        <w:tblLook w:val="04A0" w:firstRow="1" w:lastRow="0" w:firstColumn="1" w:lastColumn="0" w:noHBand="0" w:noVBand="1"/>
      </w:tblPr>
      <w:tblGrid>
        <w:gridCol w:w="640"/>
        <w:gridCol w:w="818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</w:tcPr>
          <w:p w:rsidR="00AF4C95" w:rsidRPr="007B2536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</w:pPr>
            <w:r w:rsidRPr="007B2536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27" w:type="pct"/>
          </w:tcPr>
          <w:p w:rsidR="00AF4C95" w:rsidRPr="007B2536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</w:pPr>
            <w:r w:rsidRPr="007B2536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27" w:type="pct"/>
          </w:tcPr>
          <w:p w:rsidR="00AF4C95" w:rsidRPr="007B2536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</w:pPr>
            <w:r w:rsidRPr="007B2536">
              <w:rPr>
                <w:rFonts w:ascii="Courier New" w:eastAsia="Times New Roman" w:hAnsi="Courier New" w:cs="Courier New"/>
                <w:kern w:val="0"/>
                <w:sz w:val="20"/>
                <w:szCs w:val="20"/>
                <w:highlight w:val="yellow"/>
                <w:lang w:eastAsia="ru-RU" w:bidi="ar-SA"/>
              </w:rPr>
              <w:t>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F4C95" w:rsidRPr="00FA76A4" w:rsidTr="00AF4C95"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90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27" w:type="pct"/>
          </w:tcPr>
          <w:p w:rsidR="00AF4C95" w:rsidRPr="00FA76A4" w:rsidRDefault="00AF4C95" w:rsidP="00B00D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7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28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AF4C95" w:rsidRPr="00FA76A4" w:rsidRDefault="00AF4C95" w:rsidP="00FA76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A76A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AF4C95" w:rsidRDefault="00AF4C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9E691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E691E">
        <w:rPr>
          <w:b/>
          <w:bCs/>
          <w:sz w:val="30"/>
          <w:szCs w:val="30"/>
        </w:rPr>
        <w:t>2042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9 </w:t>
      </w:r>
      <w:r w:rsidR="009E691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E691E">
        <w:rPr>
          <w:b/>
          <w:bCs/>
          <w:sz w:val="30"/>
          <w:szCs w:val="30"/>
        </w:rPr>
        <w:t>2022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0 </w:t>
      </w:r>
      <w:r w:rsidR="009E691E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2016 года. Всего обслужено </w:t>
      </w:r>
      <w:r w:rsidR="009E691E">
        <w:rPr>
          <w:b/>
          <w:bCs/>
          <w:sz w:val="30"/>
          <w:szCs w:val="30"/>
        </w:rPr>
        <w:t>2069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bookmarkStart w:id="0" w:name="_GoBack"/>
            <w:bookmarkEnd w:id="0"/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lastRenderedPageBreak/>
              <w:t>---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E691E" w:rsidRPr="009E691E" w:rsidTr="009E691E"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E691E" w:rsidRPr="009E691E" w:rsidRDefault="009E691E" w:rsidP="009E69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E69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56340" w:rsidRDefault="00E56340" w:rsidP="005815DF">
      <w:pPr>
        <w:pStyle w:val="Textbody"/>
        <w:jc w:val="center"/>
      </w:pPr>
    </w:p>
    <w:sectPr w:rsidR="00E56340" w:rsidSect="003400B3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F80" w:rsidRDefault="00A94F80">
      <w:r>
        <w:separator/>
      </w:r>
    </w:p>
  </w:endnote>
  <w:endnote w:type="continuationSeparator" w:id="0">
    <w:p w:rsidR="00A94F80" w:rsidRDefault="00A94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F80" w:rsidRDefault="00A94F80">
      <w:r>
        <w:rPr>
          <w:color w:val="000000"/>
        </w:rPr>
        <w:separator/>
      </w:r>
    </w:p>
  </w:footnote>
  <w:footnote w:type="continuationSeparator" w:id="0">
    <w:p w:rsidR="00A94F80" w:rsidRDefault="00A94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4A48"/>
    <w:rsid w:val="000677A3"/>
    <w:rsid w:val="000B4574"/>
    <w:rsid w:val="001063F9"/>
    <w:rsid w:val="00234DFB"/>
    <w:rsid w:val="002A76A4"/>
    <w:rsid w:val="002E22F6"/>
    <w:rsid w:val="003400B3"/>
    <w:rsid w:val="00396F48"/>
    <w:rsid w:val="00420A92"/>
    <w:rsid w:val="004730BA"/>
    <w:rsid w:val="004C734B"/>
    <w:rsid w:val="0050575A"/>
    <w:rsid w:val="005815DF"/>
    <w:rsid w:val="005A15F7"/>
    <w:rsid w:val="006C5E81"/>
    <w:rsid w:val="00700EFA"/>
    <w:rsid w:val="00744A48"/>
    <w:rsid w:val="007B2536"/>
    <w:rsid w:val="0083665F"/>
    <w:rsid w:val="00845C6F"/>
    <w:rsid w:val="00874DFA"/>
    <w:rsid w:val="008E71BC"/>
    <w:rsid w:val="008F08E2"/>
    <w:rsid w:val="00921EFF"/>
    <w:rsid w:val="00975554"/>
    <w:rsid w:val="009873C0"/>
    <w:rsid w:val="009C432A"/>
    <w:rsid w:val="009E1E39"/>
    <w:rsid w:val="009E691E"/>
    <w:rsid w:val="00A17194"/>
    <w:rsid w:val="00A94F80"/>
    <w:rsid w:val="00AB1A01"/>
    <w:rsid w:val="00AF4C95"/>
    <w:rsid w:val="00B2630E"/>
    <w:rsid w:val="00B43A62"/>
    <w:rsid w:val="00B5476B"/>
    <w:rsid w:val="00BE0118"/>
    <w:rsid w:val="00C0631A"/>
    <w:rsid w:val="00CD00C9"/>
    <w:rsid w:val="00D01805"/>
    <w:rsid w:val="00D41B7E"/>
    <w:rsid w:val="00D50408"/>
    <w:rsid w:val="00D51233"/>
    <w:rsid w:val="00D8780D"/>
    <w:rsid w:val="00E14D2D"/>
    <w:rsid w:val="00E31E63"/>
    <w:rsid w:val="00E56340"/>
    <w:rsid w:val="00E72AFC"/>
    <w:rsid w:val="00E81BD6"/>
    <w:rsid w:val="00EE223C"/>
    <w:rsid w:val="00F06225"/>
    <w:rsid w:val="00F51BFC"/>
    <w:rsid w:val="00F71033"/>
    <w:rsid w:val="00F71B99"/>
    <w:rsid w:val="00FA3B6C"/>
    <w:rsid w:val="00FA76A4"/>
    <w:rsid w:val="00FD02FB"/>
    <w:rsid w:val="00FE7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400B3"/>
  </w:style>
  <w:style w:type="paragraph" w:customStyle="1" w:styleId="Heading">
    <w:name w:val="Heading"/>
    <w:basedOn w:val="Standard"/>
    <w:next w:val="Textbody"/>
    <w:rsid w:val="003400B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3400B3"/>
    <w:pPr>
      <w:spacing w:after="120"/>
    </w:pPr>
  </w:style>
  <w:style w:type="paragraph" w:styleId="a3">
    <w:name w:val="List"/>
    <w:basedOn w:val="Textbody"/>
    <w:rsid w:val="003400B3"/>
  </w:style>
  <w:style w:type="paragraph" w:styleId="a4">
    <w:name w:val="caption"/>
    <w:basedOn w:val="Standard"/>
    <w:rsid w:val="003400B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400B3"/>
    <w:pPr>
      <w:suppressLineNumbers/>
    </w:pPr>
  </w:style>
  <w:style w:type="paragraph" w:customStyle="1" w:styleId="PreformattedText">
    <w:name w:val="Preformatted Text"/>
    <w:basedOn w:val="Standard"/>
    <w:rsid w:val="003400B3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rsid w:val="003400B3"/>
    <w:pPr>
      <w:suppressLineNumbers/>
    </w:pPr>
  </w:style>
  <w:style w:type="paragraph" w:customStyle="1" w:styleId="TableHeading">
    <w:name w:val="Table Heading"/>
    <w:basedOn w:val="TableContents"/>
    <w:rsid w:val="003400B3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3542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Страхов Юрий Владимирович</cp:lastModifiedBy>
  <cp:revision>9</cp:revision>
  <cp:lastPrinted>2017-01-25T12:53:00Z</cp:lastPrinted>
  <dcterms:created xsi:type="dcterms:W3CDTF">2016-10-31T05:56:00Z</dcterms:created>
  <dcterms:modified xsi:type="dcterms:W3CDTF">2017-01-26T19:01:00Z</dcterms:modified>
</cp:coreProperties>
</file>