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AB7044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AB7044">
        <w:rPr>
          <w:b/>
          <w:bCs/>
          <w:sz w:val="30"/>
          <w:szCs w:val="30"/>
        </w:rPr>
        <w:t>1522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438" w:type="pct"/>
        <w:tblLook w:val="04A0"/>
      </w:tblPr>
      <w:tblGrid>
        <w:gridCol w:w="680"/>
        <w:gridCol w:w="719"/>
        <w:gridCol w:w="680"/>
        <w:gridCol w:w="680"/>
        <w:gridCol w:w="680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58"/>
      </w:tblGrid>
      <w:tr w:rsidR="007E617B" w:rsidRPr="00D27AEA" w:rsidTr="00D27AEA"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0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7E617B" w:rsidRPr="00DF2D02" w:rsidTr="00D27AEA"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0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1522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F2D02" w:rsidTr="00D27AEA"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0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F2D02" w:rsidTr="00D27AEA"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0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F2D02" w:rsidTr="00D27AEA"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0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F2D02" w:rsidTr="00D27AEA"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0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F2D02" w:rsidTr="00D27AEA"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0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F2D02" w:rsidTr="00D27AEA"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0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F2D02" w:rsidTr="00D27AEA"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0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0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0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0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0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68E4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68E4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68E4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68E4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9EE" w:rsidRPr="00D27AEA" w:rsidTr="00D27AEA">
        <w:tc>
          <w:tcPr>
            <w:tcW w:w="227" w:type="pct"/>
            <w:shd w:val="clear" w:color="auto" w:fill="auto"/>
            <w:hideMark/>
          </w:tcPr>
          <w:p w:rsidR="00E809EE" w:rsidRPr="00D27AEA" w:rsidRDefault="00E809EE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40" w:type="pct"/>
            <w:shd w:val="clear" w:color="auto" w:fill="auto"/>
            <w:hideMark/>
          </w:tcPr>
          <w:p w:rsidR="00E809EE" w:rsidRPr="00D27AEA" w:rsidRDefault="00E809EE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E809EE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E809EE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</w:tcPr>
          <w:p w:rsidR="00E809EE" w:rsidRPr="00D27AEA" w:rsidRDefault="00F940D9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</w:tcPr>
          <w:p w:rsidR="00E809EE" w:rsidRPr="00D27AEA" w:rsidRDefault="00F940D9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</w:tcPr>
          <w:p w:rsidR="00E809EE" w:rsidRPr="00D27AEA" w:rsidRDefault="00F940D9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F940D9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E809EE" w:rsidRPr="00D27AEA" w:rsidRDefault="00E809EE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1268E4" w:rsidRDefault="001268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876D6B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AB7044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AB7044">
        <w:rPr>
          <w:b/>
          <w:bCs/>
          <w:sz w:val="30"/>
          <w:szCs w:val="30"/>
        </w:rPr>
        <w:t>2176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438" w:type="pct"/>
        <w:tblLook w:val="04A0"/>
      </w:tblPr>
      <w:tblGrid>
        <w:gridCol w:w="680"/>
        <w:gridCol w:w="719"/>
        <w:gridCol w:w="680"/>
        <w:gridCol w:w="680"/>
        <w:gridCol w:w="680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58"/>
      </w:tblGrid>
      <w:tr w:rsidR="007E617B" w:rsidRPr="00D27AEA" w:rsidTr="00D27AEA"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0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3" w:type="pct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7E617B" w:rsidRPr="00DF2D02" w:rsidTr="00D27AEA"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0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227" w:type="pct"/>
          </w:tcPr>
          <w:p w:rsidR="007E617B" w:rsidRPr="00DF2D02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223" w:type="pct"/>
            <w:hideMark/>
          </w:tcPr>
          <w:p w:rsidR="007E617B" w:rsidRPr="00DF2D02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F2D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7AEA" w:rsidRPr="00D27AEA" w:rsidTr="00D27AEA"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40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</w:tcPr>
          <w:p w:rsidR="0053465A" w:rsidRPr="00D27AEA" w:rsidRDefault="0053465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</w:tcPr>
          <w:p w:rsidR="0053465A" w:rsidRPr="00D27AEA" w:rsidRDefault="0053465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</w:tcPr>
          <w:p w:rsidR="0053465A" w:rsidRPr="00D27AEA" w:rsidRDefault="0053465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3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7AEA" w:rsidRPr="00D27AEA" w:rsidTr="00D27AEA"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40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</w:tcPr>
          <w:p w:rsidR="0053465A" w:rsidRPr="00D27AEA" w:rsidRDefault="0053465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</w:tcPr>
          <w:p w:rsidR="0053465A" w:rsidRPr="00D27AEA" w:rsidRDefault="0053465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</w:tcPr>
          <w:p w:rsidR="0053465A" w:rsidRPr="00D27AEA" w:rsidRDefault="0053465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7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23" w:type="pct"/>
            <w:shd w:val="clear" w:color="auto" w:fill="auto"/>
            <w:hideMark/>
          </w:tcPr>
          <w:p w:rsidR="0053465A" w:rsidRPr="00D27AEA" w:rsidRDefault="0053465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617B" w:rsidRPr="00D27AEA" w:rsidTr="00D27AEA"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0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</w:tcPr>
          <w:p w:rsidR="007E617B" w:rsidRPr="00D27AEA" w:rsidRDefault="007E617B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3" w:type="pct"/>
            <w:shd w:val="clear" w:color="auto" w:fill="auto"/>
            <w:hideMark/>
          </w:tcPr>
          <w:p w:rsidR="007E617B" w:rsidRPr="00D27AEA" w:rsidRDefault="007E617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876D6B" w:rsidRDefault="00876D6B">
      <w:r>
        <w:br w:type="page"/>
      </w:r>
    </w:p>
    <w:p w:rsidR="00FE7D84" w:rsidRDefault="00FE7D84" w:rsidP="005815DF">
      <w:pPr>
        <w:pStyle w:val="Textbody"/>
        <w:jc w:val="center"/>
      </w:pPr>
    </w:p>
    <w:p w:rsidR="00E31E63" w:rsidRDefault="00F06225" w:rsidP="00876D6B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3 </w:t>
      </w:r>
      <w:r w:rsidR="00AB7044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AB7044">
        <w:rPr>
          <w:b/>
          <w:bCs/>
          <w:sz w:val="30"/>
          <w:szCs w:val="30"/>
        </w:rPr>
        <w:t>2049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235" w:type="pct"/>
        <w:tblLook w:val="04A0"/>
      </w:tblPr>
      <w:tblGrid>
        <w:gridCol w:w="577"/>
        <w:gridCol w:w="817"/>
        <w:gridCol w:w="577"/>
        <w:gridCol w:w="817"/>
        <w:gridCol w:w="577"/>
        <w:gridCol w:w="817"/>
        <w:gridCol w:w="473"/>
        <w:gridCol w:w="569"/>
        <w:gridCol w:w="577"/>
        <w:gridCol w:w="566"/>
        <w:gridCol w:w="574"/>
        <w:gridCol w:w="817"/>
        <w:gridCol w:w="577"/>
        <w:gridCol w:w="549"/>
        <w:gridCol w:w="817"/>
        <w:gridCol w:w="555"/>
        <w:gridCol w:w="577"/>
        <w:gridCol w:w="817"/>
        <w:gridCol w:w="817"/>
        <w:gridCol w:w="577"/>
        <w:gridCol w:w="577"/>
        <w:gridCol w:w="457"/>
      </w:tblGrid>
      <w:tr w:rsidR="00E04FCA" w:rsidRPr="00AB7044" w:rsidTr="00D27AEA">
        <w:tc>
          <w:tcPr>
            <w:tcW w:w="205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05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90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05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90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168" w:type="pct"/>
          </w:tcPr>
          <w:p w:rsidR="00E04FCA" w:rsidRPr="00AB7044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02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05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01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04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90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05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195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90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197" w:type="pct"/>
          </w:tcPr>
          <w:p w:rsidR="00E04FCA" w:rsidRPr="00AB7044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05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90" w:type="pct"/>
          </w:tcPr>
          <w:p w:rsidR="00E04FCA" w:rsidRPr="00AB7044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90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05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05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162" w:type="pct"/>
            <w:hideMark/>
          </w:tcPr>
          <w:p w:rsidR="00E04FCA" w:rsidRPr="00AB7044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04FCA" w:rsidRPr="00D27AEA" w:rsidTr="00D27AEA"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8" w:type="pct"/>
            <w:shd w:val="clear" w:color="auto" w:fill="auto"/>
          </w:tcPr>
          <w:p w:rsidR="00E04FCA" w:rsidRPr="00D27AEA" w:rsidRDefault="00E04FCA" w:rsidP="001268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01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4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7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</w:tcPr>
          <w:p w:rsidR="00E04FCA" w:rsidRPr="00D27AEA" w:rsidRDefault="00E04FCA" w:rsidP="007E61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05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shd w:val="clear" w:color="auto" w:fill="auto"/>
            <w:hideMark/>
          </w:tcPr>
          <w:p w:rsidR="00E04FCA" w:rsidRPr="00D27AEA" w:rsidRDefault="00E04FCA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27AEA" w:rsidRDefault="00D27AE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876D6B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AB7044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AB7044">
        <w:rPr>
          <w:b/>
          <w:bCs/>
          <w:sz w:val="30"/>
          <w:szCs w:val="30"/>
        </w:rPr>
        <w:t>2008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235" w:type="pct"/>
        <w:tblLook w:val="04A0"/>
      </w:tblPr>
      <w:tblGrid>
        <w:gridCol w:w="609"/>
        <w:gridCol w:w="818"/>
        <w:gridCol w:w="608"/>
        <w:gridCol w:w="608"/>
        <w:gridCol w:w="817"/>
        <w:gridCol w:w="608"/>
        <w:gridCol w:w="817"/>
        <w:gridCol w:w="608"/>
        <w:gridCol w:w="608"/>
        <w:gridCol w:w="608"/>
        <w:gridCol w:w="608"/>
        <w:gridCol w:w="608"/>
        <w:gridCol w:w="817"/>
        <w:gridCol w:w="608"/>
        <w:gridCol w:w="608"/>
        <w:gridCol w:w="608"/>
        <w:gridCol w:w="611"/>
        <w:gridCol w:w="611"/>
        <w:gridCol w:w="611"/>
        <w:gridCol w:w="611"/>
        <w:gridCol w:w="611"/>
        <w:gridCol w:w="457"/>
      </w:tblGrid>
      <w:tr w:rsidR="00876D6B" w:rsidRPr="00AB7044" w:rsidTr="00D27AEA"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876D6B" w:rsidRPr="00AB7044" w:rsidTr="00D27AEA"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2008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76D6B" w:rsidRPr="00AB7044" w:rsidTr="00D27AEA"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D27AEA"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D27AEA" w:rsidTr="00D27AEA"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shd w:val="clear" w:color="auto" w:fill="auto"/>
            <w:hideMark/>
          </w:tcPr>
          <w:p w:rsidR="00876D6B" w:rsidRPr="00D27AEA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7A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D27AEA"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6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7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876D6B" w:rsidRDefault="00876D6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876D6B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5 </w:t>
      </w:r>
      <w:r w:rsidR="00AB7044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AB7044">
        <w:rPr>
          <w:b/>
          <w:bCs/>
          <w:sz w:val="30"/>
          <w:szCs w:val="30"/>
        </w:rPr>
        <w:t>2033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235" w:type="pct"/>
        <w:tblLook w:val="04A0"/>
      </w:tblPr>
      <w:tblGrid>
        <w:gridCol w:w="630"/>
        <w:gridCol w:w="817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16"/>
        <w:gridCol w:w="630"/>
        <w:gridCol w:w="630"/>
        <w:gridCol w:w="630"/>
        <w:gridCol w:w="633"/>
        <w:gridCol w:w="633"/>
        <w:gridCol w:w="634"/>
        <w:gridCol w:w="634"/>
        <w:gridCol w:w="634"/>
        <w:gridCol w:w="457"/>
      </w:tblGrid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5F047D" w:rsidRDefault="005F047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876D6B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AB7044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AB7044">
        <w:rPr>
          <w:b/>
          <w:bCs/>
          <w:sz w:val="30"/>
          <w:szCs w:val="30"/>
        </w:rPr>
        <w:t>2046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235" w:type="pct"/>
        <w:tblLook w:val="04A0"/>
      </w:tblPr>
      <w:tblGrid>
        <w:gridCol w:w="630"/>
        <w:gridCol w:w="817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16"/>
        <w:gridCol w:w="630"/>
        <w:gridCol w:w="630"/>
        <w:gridCol w:w="630"/>
        <w:gridCol w:w="633"/>
        <w:gridCol w:w="633"/>
        <w:gridCol w:w="634"/>
        <w:gridCol w:w="634"/>
        <w:gridCol w:w="634"/>
        <w:gridCol w:w="457"/>
      </w:tblGrid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AB7044" w:rsidTr="005F047D"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876D6B" w:rsidRPr="00AB7044" w:rsidRDefault="00876D6B" w:rsidP="00AB70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B70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876D6B" w:rsidRDefault="00876D6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876D6B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7 </w:t>
      </w:r>
      <w:r w:rsidR="0078092F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8092F">
        <w:rPr>
          <w:b/>
          <w:bCs/>
          <w:sz w:val="30"/>
          <w:szCs w:val="30"/>
        </w:rPr>
        <w:t>2104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235" w:type="pct"/>
        <w:tblLook w:val="04A0"/>
      </w:tblPr>
      <w:tblGrid>
        <w:gridCol w:w="630"/>
        <w:gridCol w:w="817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16"/>
        <w:gridCol w:w="630"/>
        <w:gridCol w:w="630"/>
        <w:gridCol w:w="630"/>
        <w:gridCol w:w="633"/>
        <w:gridCol w:w="633"/>
        <w:gridCol w:w="634"/>
        <w:gridCol w:w="634"/>
        <w:gridCol w:w="634"/>
        <w:gridCol w:w="457"/>
      </w:tblGrid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665418" w:rsidRDefault="006654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D01805" w:rsidRDefault="00F06225" w:rsidP="00876D6B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78092F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8092F">
        <w:rPr>
          <w:b/>
          <w:bCs/>
          <w:sz w:val="30"/>
          <w:szCs w:val="30"/>
        </w:rPr>
        <w:t>2242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235" w:type="pct"/>
        <w:tblLook w:val="04A0"/>
      </w:tblPr>
      <w:tblGrid>
        <w:gridCol w:w="640"/>
        <w:gridCol w:w="818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876D6B" w:rsidRDefault="00876D6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744A48" w:rsidRDefault="00F06225" w:rsidP="00876D6B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78092F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8092F">
        <w:rPr>
          <w:b/>
          <w:bCs/>
          <w:sz w:val="30"/>
          <w:szCs w:val="30"/>
        </w:rPr>
        <w:t>2211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235" w:type="pct"/>
        <w:tblLook w:val="04A0"/>
      </w:tblPr>
      <w:tblGrid>
        <w:gridCol w:w="630"/>
        <w:gridCol w:w="817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16"/>
        <w:gridCol w:w="630"/>
        <w:gridCol w:w="630"/>
        <w:gridCol w:w="630"/>
        <w:gridCol w:w="633"/>
        <w:gridCol w:w="633"/>
        <w:gridCol w:w="634"/>
        <w:gridCol w:w="634"/>
        <w:gridCol w:w="634"/>
        <w:gridCol w:w="457"/>
      </w:tblGrid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5F047D"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4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5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665418" w:rsidRDefault="006654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B43A62" w:rsidRDefault="00B43A62" w:rsidP="00876D6B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78092F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года. Всего обслужено </w:t>
      </w:r>
      <w:r w:rsidR="0078092F">
        <w:rPr>
          <w:b/>
          <w:bCs/>
          <w:sz w:val="30"/>
          <w:szCs w:val="30"/>
        </w:rPr>
        <w:t>2128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235" w:type="pct"/>
        <w:tblLook w:val="04A0"/>
      </w:tblPr>
      <w:tblGrid>
        <w:gridCol w:w="640"/>
        <w:gridCol w:w="818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  <w:proofErr w:type="gramEnd"/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</w:t>
            </w:r>
            <w:proofErr w:type="gramStart"/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  <w:proofErr w:type="gramEnd"/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6D6B" w:rsidRPr="0078092F" w:rsidTr="00876D6B"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876D6B" w:rsidRPr="0078092F" w:rsidRDefault="00876D6B" w:rsidP="007809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809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 w:rsidSect="00876D6B">
      <w:pgSz w:w="23811" w:h="16838" w:orient="landscape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9EE" w:rsidRDefault="00E809EE">
      <w:r>
        <w:separator/>
      </w:r>
    </w:p>
  </w:endnote>
  <w:endnote w:type="continuationSeparator" w:id="1">
    <w:p w:rsidR="00E809EE" w:rsidRDefault="00E80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9EE" w:rsidRDefault="00E809EE">
      <w:r>
        <w:rPr>
          <w:color w:val="000000"/>
        </w:rPr>
        <w:separator/>
      </w:r>
    </w:p>
  </w:footnote>
  <w:footnote w:type="continuationSeparator" w:id="1">
    <w:p w:rsidR="00E809EE" w:rsidRDefault="00E80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4A48"/>
    <w:rsid w:val="000677A3"/>
    <w:rsid w:val="000B4574"/>
    <w:rsid w:val="000D524B"/>
    <w:rsid w:val="00103ECA"/>
    <w:rsid w:val="001063F9"/>
    <w:rsid w:val="001268E4"/>
    <w:rsid w:val="001B6913"/>
    <w:rsid w:val="00234DFB"/>
    <w:rsid w:val="002D04A7"/>
    <w:rsid w:val="00336ABE"/>
    <w:rsid w:val="00396F48"/>
    <w:rsid w:val="004730BA"/>
    <w:rsid w:val="004C734B"/>
    <w:rsid w:val="0053465A"/>
    <w:rsid w:val="005522EB"/>
    <w:rsid w:val="005815DF"/>
    <w:rsid w:val="005A15F7"/>
    <w:rsid w:val="005D0487"/>
    <w:rsid w:val="005F047D"/>
    <w:rsid w:val="00602C4E"/>
    <w:rsid w:val="00665418"/>
    <w:rsid w:val="006B5D8C"/>
    <w:rsid w:val="006C5E81"/>
    <w:rsid w:val="00700EFA"/>
    <w:rsid w:val="00744A48"/>
    <w:rsid w:val="007759A1"/>
    <w:rsid w:val="0078092F"/>
    <w:rsid w:val="007E617B"/>
    <w:rsid w:val="00874DFA"/>
    <w:rsid w:val="00876D6B"/>
    <w:rsid w:val="008E6D59"/>
    <w:rsid w:val="008E71BC"/>
    <w:rsid w:val="008F08E2"/>
    <w:rsid w:val="00975554"/>
    <w:rsid w:val="009873C0"/>
    <w:rsid w:val="009C432A"/>
    <w:rsid w:val="00A17194"/>
    <w:rsid w:val="00AB1A01"/>
    <w:rsid w:val="00AB7044"/>
    <w:rsid w:val="00B43A62"/>
    <w:rsid w:val="00B5476B"/>
    <w:rsid w:val="00BB203C"/>
    <w:rsid w:val="00BE0118"/>
    <w:rsid w:val="00C0631A"/>
    <w:rsid w:val="00C414B8"/>
    <w:rsid w:val="00C60CA1"/>
    <w:rsid w:val="00C67C95"/>
    <w:rsid w:val="00CD00C9"/>
    <w:rsid w:val="00CF6730"/>
    <w:rsid w:val="00CF6BE9"/>
    <w:rsid w:val="00D01805"/>
    <w:rsid w:val="00D27AEA"/>
    <w:rsid w:val="00D41B7E"/>
    <w:rsid w:val="00D51233"/>
    <w:rsid w:val="00DE40C5"/>
    <w:rsid w:val="00DF2D02"/>
    <w:rsid w:val="00E04FCA"/>
    <w:rsid w:val="00E14D2D"/>
    <w:rsid w:val="00E31E63"/>
    <w:rsid w:val="00E72AFC"/>
    <w:rsid w:val="00E809EE"/>
    <w:rsid w:val="00E81BD6"/>
    <w:rsid w:val="00ED7746"/>
    <w:rsid w:val="00EE223C"/>
    <w:rsid w:val="00F06225"/>
    <w:rsid w:val="00F71033"/>
    <w:rsid w:val="00F71B99"/>
    <w:rsid w:val="00F940D9"/>
    <w:rsid w:val="00FA3B6C"/>
    <w:rsid w:val="00FD02FB"/>
    <w:rsid w:val="00FE7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4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D0487"/>
  </w:style>
  <w:style w:type="paragraph" w:customStyle="1" w:styleId="Heading">
    <w:name w:val="Heading"/>
    <w:basedOn w:val="Standard"/>
    <w:next w:val="Textbody"/>
    <w:rsid w:val="005D048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5D0487"/>
    <w:pPr>
      <w:spacing w:after="120"/>
    </w:pPr>
  </w:style>
  <w:style w:type="paragraph" w:styleId="a3">
    <w:name w:val="List"/>
    <w:basedOn w:val="Textbody"/>
    <w:rsid w:val="005D0487"/>
  </w:style>
  <w:style w:type="paragraph" w:styleId="a4">
    <w:name w:val="caption"/>
    <w:basedOn w:val="Standard"/>
    <w:rsid w:val="005D04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D0487"/>
    <w:pPr>
      <w:suppressLineNumbers/>
    </w:pPr>
  </w:style>
  <w:style w:type="paragraph" w:customStyle="1" w:styleId="PreformattedText">
    <w:name w:val="Preformatted Text"/>
    <w:basedOn w:val="Standard"/>
    <w:rsid w:val="005D0487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rsid w:val="005D0487"/>
    <w:pPr>
      <w:suppressLineNumbers/>
    </w:pPr>
  </w:style>
  <w:style w:type="paragraph" w:customStyle="1" w:styleId="TableHeading">
    <w:name w:val="Table Heading"/>
    <w:basedOn w:val="TableContents"/>
    <w:rsid w:val="005D0487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10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478</cp:lastModifiedBy>
  <cp:revision>35</cp:revision>
  <cp:lastPrinted>2017-01-31T08:17:00Z</cp:lastPrinted>
  <dcterms:created xsi:type="dcterms:W3CDTF">2016-04-14T07:09:00Z</dcterms:created>
  <dcterms:modified xsi:type="dcterms:W3CDTF">2017-03-17T10:02:00Z</dcterms:modified>
</cp:coreProperties>
</file>