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16"/>
      </w:tblGrid>
      <w:tr>
        <w:trPr>
          <w:trHeight w:val="1100" w:hRule="exact"/>
        </w:trPr>
        <w:tc>
          <w:tcPr>
            <w:tcW w:w="9016" w:type="dxa"/>
          </w:tcPr>
          <w:p>
            <w:r>
              <w:t>Row 1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2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3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4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5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6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7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8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9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10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11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12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13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14</w:t>
            </w:r>
          </w:p>
        </w:tc>
      </w:tr>
      <w:tr>
        <w:trPr>
          <w:trHeight w:val="1100" w:hRule="exact"/>
        </w:trPr>
        <w:tc>
          <w:tcPr>
            <w:tcW w:w="9016" w:type="dxa"/>
          </w:tcPr>
          <w:p>
            <w:r>
              <w:t>Row 15</w:t>
            </w:r>
          </w:p>
        </w:tc>
      </w:tr>
    </w:tbl>
    <w:p>
      <w:r>
        <w:t>After the table.</w:t>
      </w:r>
    </w:p>
    <w:sectPr>
      <w:footerReference w:type="default" r:id="rId3"/>
      <w:pgSz w:w="11906" w:h="8391" w:orient="landscape"/>
      <w:pgMar w:top="1440" w:right="1440" w:bottom="1440" w:left="1440" w:header="720" w:footer="72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-1028700</wp:posOffset>
          </wp:positionV>
          <wp:extent cx="1209675" cy="1123950"/>
          <wp:effectExtent l="0" t="0" r="0" b="0"/>
          <wp:wrapTopAndBottom/>
          <wp:docPr id="1" name="Picture 1"/>
          <a:graphic>
            <a:graphicData uri="http://schemas.openxmlformats.org/drawingml/2006/picture">
              <pic:pic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75" cy="1123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
</Relationships>
</file>

<file path=word/_rels/footer1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