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text.</w:t>
      </w:r>
    </w:p>
    <w:sectPr>
      <w:headerReference w:type="default" r:id="rId1"/>
      <w:pgSz w:w="11906" w:h="16838"/>
      <w:pgMar w:top="1417" w:right="1134" w:bottom="1134" w:left="1134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3960000</wp:posOffset>
          </wp:positionH>
          <wp:positionV relativeFrom="paragraph">
            <wp:posOffset>0</wp:posOffset>
          </wp:positionV>
          <wp:extent cx="1440000" cy="720000"/>
          <wp:effectExtent l="0" t="0" r="0" b="0"/>
          <wp:wrapSquare wrapText="bothSides"/>
          <wp:docPr id="1" name="Picture 1"/>
          <a:graphic>
            <a:graphicData uri="http://schemas.openxmlformats.org/drawingml/2006/picture">
              <pic:pic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Lorem ipsum dolor sit amet consectetur adipiscing elit sed do eiusmod tempor incididunt.</w:t>
    </w:r>
  </w:p>
  <w:p>
    <w:r>
      <w:t>Ut enim ad minim veniam quis nostrud exercitation ullamco laboris nisi ut aliquip ex ea.</w:t>
    </w:r>
  </w:p>
</w:hdr>
</file>

<file path=word/settings.xml><?xml version="1.0" encoding="utf-8"?>
<w:settings xmlns:w="http://schemas.openxmlformats.org/wordprocessingml/2006/main" xmlns:w14="http://schemas.microsoft.com/office/word/2010/wordml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header" Target="header1.xml"/>
<Relationship Id="rId2" Type="http://schemas.openxmlformats.org/officeDocument/2006/relationships/settings" Target="settings.xml"/>
</Relationships>

</file>

<file path=word/_rels/header1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/Relationships>

</file>